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128" w:rsidRPr="00983C2A" w:rsidRDefault="0013749C" w:rsidP="0013749C">
      <w:pPr>
        <w:rPr>
          <w:rFonts w:ascii="Times New Roman" w:hAnsi="Times New Roman" w:cs="Times New Roman"/>
          <w:b/>
        </w:rPr>
      </w:pPr>
      <w:r w:rsidRPr="00983C2A">
        <w:rPr>
          <w:rFonts w:ascii="Times New Roman" w:hAnsi="Times New Roman" w:cs="Times New Roman"/>
        </w:rPr>
        <w:t xml:space="preserve">  </w:t>
      </w:r>
      <w:r w:rsidR="00031128" w:rsidRPr="00983C2A">
        <w:rPr>
          <w:rFonts w:ascii="Times New Roman" w:hAnsi="Times New Roman" w:cs="Times New Roman"/>
          <w:sz w:val="40"/>
          <w:szCs w:val="40"/>
        </w:rPr>
        <w:t xml:space="preserve">Wykaz </w:t>
      </w:r>
      <w:r w:rsidRPr="00983C2A">
        <w:rPr>
          <w:rFonts w:ascii="Times New Roman" w:hAnsi="Times New Roman" w:cs="Times New Roman"/>
          <w:sz w:val="40"/>
          <w:szCs w:val="40"/>
        </w:rPr>
        <w:t>punktów sprzedaży</w:t>
      </w:r>
      <w:r w:rsidR="00031128" w:rsidRPr="00983C2A">
        <w:rPr>
          <w:rFonts w:ascii="Times New Roman" w:hAnsi="Times New Roman" w:cs="Times New Roman"/>
          <w:sz w:val="40"/>
          <w:szCs w:val="40"/>
        </w:rPr>
        <w:t xml:space="preserve"> napojów alkoholowych.</w:t>
      </w:r>
    </w:p>
    <w:p w:rsidR="00031128" w:rsidRPr="00983C2A" w:rsidRDefault="0013749C" w:rsidP="00031128">
      <w:pPr>
        <w:rPr>
          <w:rFonts w:ascii="Times New Roman" w:hAnsi="Times New Roman" w:cs="Times New Roman"/>
          <w:sz w:val="20"/>
          <w:szCs w:val="20"/>
        </w:rPr>
      </w:pPr>
      <w:r w:rsidRPr="00983C2A">
        <w:rPr>
          <w:rFonts w:ascii="Times New Roman" w:hAnsi="Times New Roman" w:cs="Times New Roman"/>
          <w:sz w:val="20"/>
          <w:szCs w:val="20"/>
        </w:rPr>
        <w:t>Zezwolenia na sprzedaż napojów alkoholowych wydaje się na następujące rodzaje alkoholu:</w:t>
      </w:r>
    </w:p>
    <w:p w:rsidR="0013749C" w:rsidRPr="00983C2A" w:rsidRDefault="0013749C" w:rsidP="00031128">
      <w:pPr>
        <w:rPr>
          <w:rFonts w:ascii="Times New Roman" w:hAnsi="Times New Roman" w:cs="Times New Roman"/>
          <w:sz w:val="20"/>
          <w:szCs w:val="20"/>
        </w:rPr>
      </w:pPr>
      <w:r w:rsidRPr="00983C2A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1C2A55">
        <w:rPr>
          <w:rFonts w:ascii="Times New Roman" w:hAnsi="Times New Roman" w:cs="Times New Roman"/>
          <w:b/>
          <w:sz w:val="20"/>
          <w:szCs w:val="20"/>
        </w:rPr>
        <w:t>A</w:t>
      </w:r>
      <w:r w:rsidRPr="00983C2A">
        <w:rPr>
          <w:rFonts w:ascii="Times New Roman" w:hAnsi="Times New Roman" w:cs="Times New Roman"/>
          <w:sz w:val="20"/>
          <w:szCs w:val="20"/>
        </w:rPr>
        <w:t xml:space="preserve"> -  do 4,5% zawartości alkoholu oraz na piwo</w:t>
      </w:r>
    </w:p>
    <w:p w:rsidR="0013749C" w:rsidRPr="00983C2A" w:rsidRDefault="0013749C" w:rsidP="00031128">
      <w:pPr>
        <w:rPr>
          <w:rFonts w:ascii="Times New Roman" w:hAnsi="Times New Roman" w:cs="Times New Roman"/>
          <w:sz w:val="20"/>
          <w:szCs w:val="20"/>
        </w:rPr>
      </w:pPr>
      <w:r w:rsidRPr="00983C2A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1C2A55">
        <w:rPr>
          <w:rFonts w:ascii="Times New Roman" w:hAnsi="Times New Roman" w:cs="Times New Roman"/>
          <w:b/>
          <w:sz w:val="20"/>
          <w:szCs w:val="20"/>
        </w:rPr>
        <w:t>B</w:t>
      </w:r>
      <w:r w:rsidRPr="00983C2A">
        <w:rPr>
          <w:rFonts w:ascii="Times New Roman" w:hAnsi="Times New Roman" w:cs="Times New Roman"/>
          <w:sz w:val="20"/>
          <w:szCs w:val="20"/>
        </w:rPr>
        <w:t xml:space="preserve"> – powyżej 4,5% do 18% zawartości alkoholu</w:t>
      </w:r>
      <w:r w:rsidR="0045730E">
        <w:rPr>
          <w:rFonts w:ascii="Times New Roman" w:hAnsi="Times New Roman" w:cs="Times New Roman"/>
          <w:sz w:val="20"/>
          <w:szCs w:val="20"/>
        </w:rPr>
        <w:t xml:space="preserve"> (</w:t>
      </w:r>
      <w:r w:rsidRPr="00983C2A">
        <w:rPr>
          <w:rFonts w:ascii="Times New Roman" w:hAnsi="Times New Roman" w:cs="Times New Roman"/>
          <w:sz w:val="20"/>
          <w:szCs w:val="20"/>
        </w:rPr>
        <w:t xml:space="preserve"> z wyjątkiem piwa</w:t>
      </w:r>
      <w:r w:rsidR="0045730E">
        <w:rPr>
          <w:rFonts w:ascii="Times New Roman" w:hAnsi="Times New Roman" w:cs="Times New Roman"/>
          <w:sz w:val="20"/>
          <w:szCs w:val="20"/>
        </w:rPr>
        <w:t>)</w:t>
      </w:r>
    </w:p>
    <w:p w:rsidR="0013749C" w:rsidRPr="00983C2A" w:rsidRDefault="0013749C" w:rsidP="00031128">
      <w:pPr>
        <w:rPr>
          <w:rFonts w:ascii="Times New Roman" w:hAnsi="Times New Roman" w:cs="Times New Roman"/>
          <w:sz w:val="20"/>
          <w:szCs w:val="20"/>
        </w:rPr>
      </w:pPr>
      <w:r w:rsidRPr="001C2A55">
        <w:rPr>
          <w:rFonts w:ascii="Times New Roman" w:hAnsi="Times New Roman" w:cs="Times New Roman"/>
          <w:b/>
          <w:sz w:val="20"/>
          <w:szCs w:val="20"/>
        </w:rPr>
        <w:t xml:space="preserve">                                 C</w:t>
      </w:r>
      <w:r w:rsidRPr="00983C2A">
        <w:rPr>
          <w:rFonts w:ascii="Times New Roman" w:hAnsi="Times New Roman" w:cs="Times New Roman"/>
          <w:sz w:val="20"/>
          <w:szCs w:val="20"/>
        </w:rPr>
        <w:t xml:space="preserve"> -  powyżej 18% zawartości alkoholu</w:t>
      </w:r>
      <w:bookmarkStart w:id="0" w:name="_GoBack"/>
      <w:bookmarkEnd w:id="0"/>
    </w:p>
    <w:p w:rsidR="0013749C" w:rsidRPr="00983C2A" w:rsidRDefault="0013749C" w:rsidP="00031128">
      <w:pPr>
        <w:rPr>
          <w:rFonts w:ascii="Times New Roman" w:hAnsi="Times New Roman" w:cs="Times New Roman"/>
        </w:rPr>
      </w:pPr>
    </w:p>
    <w:tbl>
      <w:tblPr>
        <w:tblW w:w="935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4394"/>
        <w:gridCol w:w="1417"/>
      </w:tblGrid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1A5FF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b/>
                <w:sz w:val="16"/>
                <w:szCs w:val="16"/>
              </w:rPr>
              <w:t>L.p.</w:t>
            </w:r>
          </w:p>
        </w:tc>
        <w:tc>
          <w:tcPr>
            <w:tcW w:w="2836" w:type="dxa"/>
          </w:tcPr>
          <w:p w:rsidR="0013749C" w:rsidRPr="00983C2A" w:rsidRDefault="00AB12D5" w:rsidP="001A5F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Przedsiębiorca</w:t>
            </w:r>
          </w:p>
        </w:tc>
        <w:tc>
          <w:tcPr>
            <w:tcW w:w="4394" w:type="dxa"/>
          </w:tcPr>
          <w:p w:rsidR="0013749C" w:rsidRPr="00983C2A" w:rsidRDefault="0013749C" w:rsidP="001A5FF5">
            <w:pPr>
              <w:ind w:left="5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Adres </w:t>
            </w:r>
            <w:r w:rsidR="00983C2A" w:rsidRPr="00983C2A">
              <w:rPr>
                <w:rFonts w:ascii="Times New Roman" w:hAnsi="Times New Roman" w:cs="Times New Roman"/>
                <w:b/>
                <w:sz w:val="16"/>
                <w:szCs w:val="16"/>
              </w:rPr>
              <w:t>punktu</w:t>
            </w:r>
          </w:p>
        </w:tc>
        <w:tc>
          <w:tcPr>
            <w:tcW w:w="1417" w:type="dxa"/>
          </w:tcPr>
          <w:p w:rsidR="0013749C" w:rsidRPr="00983C2A" w:rsidRDefault="0013749C" w:rsidP="001A5FF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b/>
                <w:sz w:val="16"/>
                <w:szCs w:val="16"/>
              </w:rPr>
              <w:t>Rodzaj zezwolenia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Polski Koncern Naftowy „ORLEN” S.A.     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ul. Poznańska 23, 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89-240 Kcynia   Stacja Paliw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ABC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„ABS” Spółka Jawna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</w:t>
            </w:r>
          </w:p>
        </w:tc>
        <w:tc>
          <w:tcPr>
            <w:tcW w:w="4394" w:type="dxa"/>
          </w:tcPr>
          <w:p w:rsidR="00983C2A" w:rsidRPr="00983C2A" w:rsidRDefault="0013749C" w:rsidP="00983C2A">
            <w:pPr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ul. Rynek 9, 89-240 Kcynia ,</w:t>
            </w:r>
          </w:p>
          <w:p w:rsidR="0013749C" w:rsidRPr="00983C2A" w:rsidRDefault="0013749C" w:rsidP="00983C2A">
            <w:pPr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Placówka handlowa detaliczna    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ABC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Roman Świtalski PHU MAGMAR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ul. Poznańska 16, 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ABC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Elżbieta Czaplicka Przedsiębiorstwo Handlowe FUKS                                   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ul. Dworcowa 37, 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ABC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Dorota Czerwińska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Sklep spożywczo- przemysłowy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ind w:left="6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Dziewierzewo 30, 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ABC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Style w:val="Pogrubienie"/>
                <w:rFonts w:ascii="Times New Roman" w:hAnsi="Times New Roman" w:cs="Times New Roman"/>
                <w:b w:val="0"/>
                <w:color w:val="333333"/>
                <w:sz w:val="16"/>
                <w:szCs w:val="16"/>
              </w:rPr>
              <w:t>Sklep Rolno Spożywczo Przemysłowy Usługi handlowe Justyna Paradowska</w:t>
            </w:r>
            <w:r w:rsidRPr="00983C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</w:t>
            </w: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ind w:left="5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Sipiory ul. Czterdziestka 46, 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ABC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Władysław Paradowski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Sklep Rolno-Spożywczo-Przemysłowy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ind w:left="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Kowalewko 19, 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ABC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8. 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Tomasz</w:t>
            </w:r>
            <w:r w:rsidR="008609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Paradowski Sklep Rolno-Spożywczo-Przemysłowy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ind w:left="6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Józefkowo 1a, 89-240 Kcynia </w:t>
            </w:r>
          </w:p>
          <w:p w:rsidR="0013749C" w:rsidRPr="00983C2A" w:rsidRDefault="0013749C" w:rsidP="00983C2A">
            <w:pPr>
              <w:ind w:left="6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ABC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Mariola Strychalska „Mar-Pol”</w:t>
            </w:r>
          </w:p>
          <w:p w:rsidR="0013749C" w:rsidRPr="00983C2A" w:rsidRDefault="0013749C" w:rsidP="00CA16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Słupowa 5, 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10. 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Mariola Strychalska „Mar-Pol”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Żurawia 45, 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Grzegorz Lewandowski Firma Handlowa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Mieczkowo 19, 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AC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Grzegorz Lewandowski Firma Handlowa</w:t>
            </w:r>
          </w:p>
          <w:p w:rsidR="0013749C" w:rsidRPr="00983C2A" w:rsidRDefault="0013749C" w:rsidP="00983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Smogulecka Wieś, 89-240 Kcynia</w:t>
            </w:r>
          </w:p>
          <w:p w:rsidR="00983C2A" w:rsidRPr="00983C2A" w:rsidRDefault="0013749C" w:rsidP="001A5F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ABC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Grzegorz </w:t>
            </w:r>
            <w:r w:rsidR="00A469CA"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Lewandowski </w:t>
            </w: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Firma Handlowa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Nowa Wieś Notecka 6,</w:t>
            </w:r>
            <w:r w:rsidR="00983C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 C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Gminna Spółdzielnia ” Samopomoc Chłopska” w Kcyni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Turzyn 3a, 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Gminna Spółdzielnia ” Samopomoc Chłopska” w Kcyni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Grocholin 3a, 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Gminna Spółdzielnia ” Samopomoc Chłopska” w Kcyni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Stalówka 13, 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Gminna Spółdzielnia ” Samopomoc Chłopska” w Kcyni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ul. Dworcowa 15, 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Gminna Spółdzielnia ” Samopomoc Chłopska” w Kcyni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Chwaliszewo 26, 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ABC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Gminna Spółdzielnia ” Samopomoc Chłopska” w Kcyni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Szczepice 3, 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ABC               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Gminna Spółdzielnia ” Samopomoc Chłopska” w Kcyni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Tupadły 8a, 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Gminna Spółdzielnia ” Samopomoc Chłopska” w Kcyni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Żurawia 45a, 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</w:t>
            </w:r>
          </w:p>
        </w:tc>
      </w:tr>
      <w:tr w:rsidR="0013749C" w:rsidRPr="00983C2A" w:rsidTr="001A5FF5">
        <w:trPr>
          <w:trHeight w:val="1023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Gminna Spółdzielnia ” Samopomoc Chłopska” w Kcyni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Sipiory – Czterdziestka 48, 89-240 Kcynia 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ABC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Gminna Spółdzielnia ” Samopomoc Chłopska” w Kcyni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Miastowice 25, 89-240 Kcynia</w:t>
            </w:r>
          </w:p>
          <w:p w:rsidR="0013749C" w:rsidRPr="00983C2A" w:rsidRDefault="00834572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Gminna Spółdzielnia ” Samopomoc Chłopska” w Kcyni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ul. Wyrzyska 50, 89-240 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Gminna Spółdzielnia ” Samopomoc Chłopska” w Kcyni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ul. Dworcowa 35, 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 „Pawilon”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ABC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Gminna Spółdzielnia ” Samopomoc Chłopska” w Kcyni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ul. Rynek 11, 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 „Merkury”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ABC</w:t>
            </w:r>
          </w:p>
        </w:tc>
      </w:tr>
      <w:tr w:rsidR="00AB12D5" w:rsidRPr="00983C2A" w:rsidTr="001A5FF5">
        <w:trPr>
          <w:trHeight w:val="345"/>
        </w:trPr>
        <w:tc>
          <w:tcPr>
            <w:tcW w:w="709" w:type="dxa"/>
          </w:tcPr>
          <w:p w:rsidR="00AB12D5" w:rsidRPr="00983C2A" w:rsidRDefault="001C2A55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2836" w:type="dxa"/>
          </w:tcPr>
          <w:p w:rsidR="00AB12D5" w:rsidRPr="00983C2A" w:rsidRDefault="00AB12D5" w:rsidP="00AB12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Gminna Spółdzielnia ” Samopomoc Chłopska” w Kcyni</w:t>
            </w:r>
          </w:p>
          <w:p w:rsidR="00AB12D5" w:rsidRPr="00983C2A" w:rsidRDefault="00AB12D5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AB12D5" w:rsidRPr="00983C2A" w:rsidRDefault="00AB12D5" w:rsidP="00AB12D5">
            <w:pPr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Łankowice 10b</w:t>
            </w: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, 89-240 Kcynia</w:t>
            </w:r>
          </w:p>
          <w:p w:rsidR="00AB12D5" w:rsidRPr="00983C2A" w:rsidRDefault="00AB12D5" w:rsidP="00AB12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AB12D5" w:rsidRPr="00983C2A" w:rsidRDefault="00AB12D5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C2A55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13749C" w:rsidRPr="00983C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6" w:type="dxa"/>
          </w:tcPr>
          <w:p w:rsidR="0013749C" w:rsidRPr="00983C2A" w:rsidRDefault="00405D93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Owidia Kurz </w:t>
            </w:r>
          </w:p>
          <w:p w:rsidR="0013749C" w:rsidRPr="00983C2A" w:rsidRDefault="0013749C" w:rsidP="00CA16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ul. Asnyka, 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13749C" w:rsidRPr="00983C2A" w:rsidTr="001A5FF5">
        <w:trPr>
          <w:trHeight w:val="708"/>
        </w:trPr>
        <w:tc>
          <w:tcPr>
            <w:tcW w:w="709" w:type="dxa"/>
          </w:tcPr>
          <w:p w:rsidR="0013749C" w:rsidRPr="00983C2A" w:rsidRDefault="001C2A55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  <w:r w:rsidR="0013749C" w:rsidRPr="00983C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Piotr Pawłowski</w:t>
            </w:r>
            <w:r w:rsidR="00983C2A">
              <w:rPr>
                <w:rFonts w:ascii="Times New Roman" w:hAnsi="Times New Roman" w:cs="Times New Roman"/>
                <w:sz w:val="16"/>
                <w:szCs w:val="16"/>
              </w:rPr>
              <w:t xml:space="preserve"> EXPORT-IMPORT HANDEL HURTOWY I DETALICZNY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r:id="rId4" w:history="1">
              <w:r w:rsidR="00983C2A">
                <w:rPr>
                  <w:rStyle w:val="Hipercze"/>
                  <w:rFonts w:ascii="Arial" w:hAnsi="Arial" w:cs="Arial"/>
                  <w:b/>
                  <w:bCs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4394" w:type="dxa"/>
          </w:tcPr>
          <w:p w:rsidR="0013749C" w:rsidRPr="00983C2A" w:rsidRDefault="0013749C" w:rsidP="00983C2A">
            <w:pPr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ul. Poznańska 39, 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ABC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C2A55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13749C" w:rsidRPr="00983C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Piotr Pawłowski</w:t>
            </w:r>
            <w:r w:rsidR="00983C2A">
              <w:rPr>
                <w:rFonts w:ascii="Times New Roman" w:hAnsi="Times New Roman" w:cs="Times New Roman"/>
                <w:sz w:val="16"/>
                <w:szCs w:val="16"/>
              </w:rPr>
              <w:t xml:space="preserve"> EXPORT-IMPORT HANDEL HURTOWY I DETALICZNY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</w:t>
            </w:r>
            <w:r w:rsidR="00983C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ul. Powstańców Wielkopolskich 19,89-240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467C4" w:rsidRPr="00983C2A" w:rsidRDefault="0013749C" w:rsidP="001467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 B C</w:t>
            </w:r>
          </w:p>
        </w:tc>
      </w:tr>
      <w:tr w:rsidR="0013749C" w:rsidRPr="00983C2A" w:rsidTr="001A5FF5">
        <w:trPr>
          <w:trHeight w:val="847"/>
        </w:trPr>
        <w:tc>
          <w:tcPr>
            <w:tcW w:w="709" w:type="dxa"/>
          </w:tcPr>
          <w:p w:rsidR="0013749C" w:rsidRPr="00983C2A" w:rsidRDefault="001C2A55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13749C" w:rsidRPr="00983C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6" w:type="dxa"/>
          </w:tcPr>
          <w:p w:rsidR="0013749C" w:rsidRPr="00983C2A" w:rsidRDefault="00CE6207" w:rsidP="009C5D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Sklep Spożywczo-Przemysłowy </w:t>
            </w:r>
            <w:r w:rsidR="0013749C"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Oliwia  Kuczyńska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3749C"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13749C" w:rsidRPr="00983C2A" w:rsidRDefault="0013749C" w:rsidP="00983C2A">
            <w:pPr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Grocholin 27, 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1C2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C2A5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6" w:type="dxa"/>
          </w:tcPr>
          <w:p w:rsidR="0013749C" w:rsidRPr="00983C2A" w:rsidRDefault="0013749C" w:rsidP="009C5D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Ewa Sojka</w:t>
            </w:r>
            <w:r w:rsidR="009C5D39">
              <w:rPr>
                <w:rFonts w:ascii="Times New Roman" w:hAnsi="Times New Roman" w:cs="Times New Roman"/>
                <w:sz w:val="16"/>
                <w:szCs w:val="16"/>
              </w:rPr>
              <w:t xml:space="preserve"> Sklep spożywczo -przemysłowy i Bar Sojer</w:t>
            </w:r>
          </w:p>
          <w:p w:rsidR="0013749C" w:rsidRPr="00983C2A" w:rsidRDefault="0013749C" w:rsidP="009C5D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</w:t>
            </w:r>
            <w:r w:rsidR="009C5D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Szczepice 37 a/2, 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ABC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C2A55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="0013749C" w:rsidRPr="00983C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6" w:type="dxa"/>
          </w:tcPr>
          <w:p w:rsidR="0013749C" w:rsidRPr="00983C2A" w:rsidRDefault="0013749C" w:rsidP="009C5D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Wojciech Piotrowski,</w:t>
            </w:r>
            <w:r w:rsidR="009C5D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Wiesława Piotrowska     Piekarnia-Cukiernia s.c.                                                                   </w:t>
            </w:r>
          </w:p>
        </w:tc>
        <w:tc>
          <w:tcPr>
            <w:tcW w:w="4394" w:type="dxa"/>
          </w:tcPr>
          <w:p w:rsidR="0013749C" w:rsidRPr="00983C2A" w:rsidRDefault="0013749C" w:rsidP="009C5D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Iwno 17 a,  89-240 Kcynia</w:t>
            </w:r>
          </w:p>
          <w:p w:rsidR="0013749C" w:rsidRPr="00983C2A" w:rsidRDefault="0013749C" w:rsidP="009C5D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ABC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C2A55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="0013749C" w:rsidRPr="00983C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„Dulcet” Spółka jawna</w:t>
            </w:r>
          </w:p>
          <w:p w:rsidR="0013749C" w:rsidRPr="00983C2A" w:rsidRDefault="0013749C" w:rsidP="009C5D3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</w:t>
            </w:r>
            <w:r w:rsidR="009C5D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</w:tcPr>
          <w:p w:rsidR="0013749C" w:rsidRPr="00983C2A" w:rsidRDefault="0013749C" w:rsidP="009C5D3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ul. Szubińska 13 a,  89-240 Kcynia</w:t>
            </w:r>
          </w:p>
          <w:p w:rsidR="0013749C" w:rsidRPr="00983C2A" w:rsidRDefault="009C5D39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Stacja Paliw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AC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C2A55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13749C"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Jeronimo Martins   Polska Spółka Akcyjna   </w:t>
            </w:r>
            <w:r w:rsidR="009C5D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3749C" w:rsidRPr="00983C2A" w:rsidRDefault="0013749C" w:rsidP="009C5D3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</w:t>
            </w:r>
            <w:r w:rsidR="009C5D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</w:tcPr>
          <w:p w:rsidR="009C5D39" w:rsidRDefault="009C5D39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ul. Poznańska 36, 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detaliczna” Biedronka”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ABC</w:t>
            </w:r>
          </w:p>
        </w:tc>
      </w:tr>
      <w:tr w:rsidR="0013749C" w:rsidRPr="00983C2A" w:rsidTr="001A5FF5">
        <w:trPr>
          <w:trHeight w:val="953"/>
        </w:trPr>
        <w:tc>
          <w:tcPr>
            <w:tcW w:w="709" w:type="dxa"/>
          </w:tcPr>
          <w:p w:rsidR="0013749C" w:rsidRPr="00983C2A" w:rsidRDefault="0013749C" w:rsidP="001C2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C2A5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Dariusz Korbal</w:t>
            </w:r>
            <w:r w:rsidR="00834572">
              <w:rPr>
                <w:rFonts w:ascii="Times New Roman" w:hAnsi="Times New Roman" w:cs="Times New Roman"/>
                <w:sz w:val="16"/>
                <w:szCs w:val="16"/>
              </w:rPr>
              <w:t xml:space="preserve"> Sklep Rolno – S</w:t>
            </w:r>
            <w:r w:rsidR="009C5D39">
              <w:rPr>
                <w:rFonts w:ascii="Times New Roman" w:hAnsi="Times New Roman" w:cs="Times New Roman"/>
                <w:sz w:val="16"/>
                <w:szCs w:val="16"/>
              </w:rPr>
              <w:t>poż. Przemysłowy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</w:t>
            </w:r>
          </w:p>
        </w:tc>
        <w:tc>
          <w:tcPr>
            <w:tcW w:w="4394" w:type="dxa"/>
          </w:tcPr>
          <w:p w:rsidR="0013749C" w:rsidRPr="00983C2A" w:rsidRDefault="0013749C" w:rsidP="00073B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Rozpętek 9, 89-240 Kcynia</w:t>
            </w:r>
          </w:p>
          <w:p w:rsidR="0013749C" w:rsidRPr="00983C2A" w:rsidRDefault="009C5D39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834572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C2A55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="0013749C"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Marcin Kowalski, Krzysztof Loferski</w:t>
            </w:r>
          </w:p>
          <w:p w:rsidR="0013749C" w:rsidRPr="00983C2A" w:rsidRDefault="0013749C" w:rsidP="00073B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Przedsiębiorstwo Wielobranżowe EMKA</w:t>
            </w:r>
            <w:r w:rsidR="00073B69">
              <w:rPr>
                <w:rFonts w:ascii="Times New Roman" w:hAnsi="Times New Roman" w:cs="Times New Roman"/>
                <w:sz w:val="16"/>
                <w:szCs w:val="16"/>
              </w:rPr>
              <w:t xml:space="preserve"> s.c.</w:t>
            </w: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073B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</w:tcPr>
          <w:p w:rsidR="0013749C" w:rsidRPr="00983C2A" w:rsidRDefault="0013749C" w:rsidP="00073B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Górki Zagajne 25, 89-240 Kcynia</w:t>
            </w:r>
          </w:p>
          <w:p w:rsidR="0013749C" w:rsidRPr="00983C2A" w:rsidRDefault="00073B69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ABC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C2A55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13749C" w:rsidRPr="00983C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Maciej Maciejewski</w:t>
            </w:r>
            <w:r w:rsidR="00073B69">
              <w:rPr>
                <w:rFonts w:ascii="Times New Roman" w:hAnsi="Times New Roman" w:cs="Times New Roman"/>
                <w:sz w:val="16"/>
                <w:szCs w:val="16"/>
              </w:rPr>
              <w:t xml:space="preserve"> „U Macieja”</w:t>
            </w:r>
          </w:p>
          <w:p w:rsidR="0013749C" w:rsidRPr="00983C2A" w:rsidRDefault="0013749C" w:rsidP="00073B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</w:t>
            </w:r>
          </w:p>
        </w:tc>
        <w:tc>
          <w:tcPr>
            <w:tcW w:w="4394" w:type="dxa"/>
          </w:tcPr>
          <w:p w:rsidR="0013749C" w:rsidRPr="00983C2A" w:rsidRDefault="0013749C" w:rsidP="00073B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ul. Poznańska 8, 89-240 Kcynia </w:t>
            </w:r>
          </w:p>
          <w:p w:rsidR="0013749C" w:rsidRPr="00983C2A" w:rsidRDefault="00073B69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ABC</w:t>
            </w:r>
          </w:p>
        </w:tc>
      </w:tr>
      <w:tr w:rsidR="00D70185" w:rsidRPr="00983C2A" w:rsidTr="001A5FF5">
        <w:trPr>
          <w:trHeight w:val="345"/>
        </w:trPr>
        <w:tc>
          <w:tcPr>
            <w:tcW w:w="709" w:type="dxa"/>
          </w:tcPr>
          <w:p w:rsidR="00D70185" w:rsidRPr="00983C2A" w:rsidRDefault="00D12CD4" w:rsidP="001C2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C2A5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D70185" w:rsidRPr="00983C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6" w:type="dxa"/>
          </w:tcPr>
          <w:p w:rsidR="00D70185" w:rsidRPr="00983C2A" w:rsidRDefault="00D70185" w:rsidP="00D70185">
            <w:pPr>
              <w:tabs>
                <w:tab w:val="left" w:pos="317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Wojtych Dominika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Pizzeria „ Domino”</w:t>
            </w:r>
          </w:p>
        </w:tc>
        <w:tc>
          <w:tcPr>
            <w:tcW w:w="4394" w:type="dxa"/>
          </w:tcPr>
          <w:p w:rsidR="00D70185" w:rsidRPr="00983C2A" w:rsidRDefault="00D70185" w:rsidP="00D70185">
            <w:pPr>
              <w:tabs>
                <w:tab w:val="left" w:pos="317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ul. Rynek 22,89-240 Kcynia</w:t>
            </w:r>
          </w:p>
          <w:p w:rsidR="00D70185" w:rsidRPr="00983C2A" w:rsidRDefault="00D70185" w:rsidP="00D701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gastronomiczna</w:t>
            </w:r>
          </w:p>
        </w:tc>
        <w:tc>
          <w:tcPr>
            <w:tcW w:w="1417" w:type="dxa"/>
          </w:tcPr>
          <w:p w:rsidR="00D70185" w:rsidRPr="00983C2A" w:rsidRDefault="00D70185" w:rsidP="00D701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D70185" w:rsidRPr="00983C2A" w:rsidTr="001A5FF5">
        <w:trPr>
          <w:trHeight w:val="345"/>
        </w:trPr>
        <w:tc>
          <w:tcPr>
            <w:tcW w:w="709" w:type="dxa"/>
          </w:tcPr>
          <w:p w:rsidR="00D70185" w:rsidRPr="00983C2A" w:rsidRDefault="001C2A55" w:rsidP="00D701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D70185" w:rsidRPr="00983C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6" w:type="dxa"/>
          </w:tcPr>
          <w:p w:rsidR="00D70185" w:rsidRPr="00983C2A" w:rsidRDefault="00D70185" w:rsidP="00D701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„Stokrotka” Spółka z o.o.                                                                     </w:t>
            </w:r>
          </w:p>
          <w:p w:rsidR="00D70185" w:rsidRPr="00983C2A" w:rsidRDefault="00D70185" w:rsidP="00D70185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983C2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</w:tcPr>
          <w:p w:rsidR="00D70185" w:rsidRPr="00983C2A" w:rsidRDefault="00D70185" w:rsidP="00D701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ul. Poznańska 36A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89 - 240 Kcynia</w:t>
            </w:r>
          </w:p>
          <w:p w:rsidR="00D70185" w:rsidRPr="00983C2A" w:rsidRDefault="00D70185" w:rsidP="00DE1DC9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Market Spożywczo – Przemysłowy </w:t>
            </w:r>
          </w:p>
        </w:tc>
        <w:tc>
          <w:tcPr>
            <w:tcW w:w="1417" w:type="dxa"/>
          </w:tcPr>
          <w:p w:rsidR="00D70185" w:rsidRPr="00983C2A" w:rsidRDefault="00D70185" w:rsidP="00D70185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ABC</w:t>
            </w:r>
          </w:p>
          <w:p w:rsidR="00D70185" w:rsidRPr="00983C2A" w:rsidRDefault="00D70185" w:rsidP="00D70185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</w:tr>
      <w:tr w:rsidR="00D70185" w:rsidRPr="00983C2A" w:rsidTr="001A5FF5">
        <w:trPr>
          <w:trHeight w:val="732"/>
        </w:trPr>
        <w:tc>
          <w:tcPr>
            <w:tcW w:w="709" w:type="dxa"/>
          </w:tcPr>
          <w:p w:rsidR="00D70185" w:rsidRPr="00983C2A" w:rsidRDefault="001C2A55" w:rsidP="00D701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D70185" w:rsidRPr="00983C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6" w:type="dxa"/>
          </w:tcPr>
          <w:p w:rsidR="00D70185" w:rsidRPr="00983C2A" w:rsidRDefault="00D70185" w:rsidP="00D701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DAKAR Kaźmierczak Dariusz</w:t>
            </w:r>
          </w:p>
          <w:p w:rsidR="00D70185" w:rsidRPr="00983C2A" w:rsidRDefault="00D70185" w:rsidP="00D701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</w:tcPr>
          <w:p w:rsidR="00D70185" w:rsidRPr="00983C2A" w:rsidRDefault="00D70185" w:rsidP="00D701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Chwaliszewo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89-240 Kcynia</w:t>
            </w:r>
          </w:p>
          <w:p w:rsidR="00D70185" w:rsidRPr="00983C2A" w:rsidRDefault="00D70185" w:rsidP="00D701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placówka handlowa detaliczna</w:t>
            </w:r>
          </w:p>
        </w:tc>
        <w:tc>
          <w:tcPr>
            <w:tcW w:w="1417" w:type="dxa"/>
          </w:tcPr>
          <w:p w:rsidR="00D70185" w:rsidRPr="00983C2A" w:rsidRDefault="00D70185" w:rsidP="00D70185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ABC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C2A55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13749C" w:rsidRPr="00983C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6" w:type="dxa"/>
          </w:tcPr>
          <w:p w:rsidR="0013749C" w:rsidRDefault="00D12CD4" w:rsidP="00073B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Nowakowska-Nowicka Natalia</w:t>
            </w:r>
          </w:p>
          <w:p w:rsidR="00CA16CD" w:rsidRPr="00983C2A" w:rsidRDefault="00CA16CD" w:rsidP="00073B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Sklep Spożywczo - Handlowy</w:t>
            </w:r>
          </w:p>
        </w:tc>
        <w:tc>
          <w:tcPr>
            <w:tcW w:w="4394" w:type="dxa"/>
          </w:tcPr>
          <w:p w:rsidR="0013749C" w:rsidRPr="00983C2A" w:rsidRDefault="00A10DCC" w:rsidP="00073B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D12CD4">
              <w:rPr>
                <w:rFonts w:ascii="Times New Roman" w:hAnsi="Times New Roman" w:cs="Times New Roman"/>
                <w:sz w:val="16"/>
                <w:szCs w:val="16"/>
              </w:rPr>
              <w:t>l. Rynek 18</w:t>
            </w:r>
            <w:r w:rsidR="00834572">
              <w:rPr>
                <w:rFonts w:ascii="Times New Roman" w:hAnsi="Times New Roman" w:cs="Times New Roman"/>
                <w:sz w:val="16"/>
                <w:szCs w:val="16"/>
              </w:rPr>
              <w:t>, 89-240 Kcynia</w:t>
            </w:r>
          </w:p>
          <w:p w:rsidR="0013749C" w:rsidRPr="00983C2A" w:rsidRDefault="00073B69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placówka handlowa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ABC</w:t>
            </w:r>
          </w:p>
        </w:tc>
      </w:tr>
      <w:tr w:rsidR="00D12CD4" w:rsidRPr="00983C2A" w:rsidTr="001A5FF5">
        <w:trPr>
          <w:trHeight w:val="345"/>
        </w:trPr>
        <w:tc>
          <w:tcPr>
            <w:tcW w:w="709" w:type="dxa"/>
          </w:tcPr>
          <w:p w:rsidR="00D12CD4" w:rsidRDefault="001C2A55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="00D12CD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6" w:type="dxa"/>
          </w:tcPr>
          <w:p w:rsidR="00D12CD4" w:rsidRDefault="00D12CD4" w:rsidP="00073B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Górecka Ewelina</w:t>
            </w:r>
          </w:p>
          <w:p w:rsidR="00CA16CD" w:rsidRDefault="00CA16CD" w:rsidP="00073B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Przedsiębiorstwo Handlowe </w:t>
            </w:r>
            <w:r w:rsidR="00A10DCC">
              <w:rPr>
                <w:rFonts w:ascii="Times New Roman" w:hAnsi="Times New Roman" w:cs="Times New Roman"/>
                <w:sz w:val="16"/>
                <w:szCs w:val="16"/>
              </w:rPr>
              <w:t>„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J.E.M</w:t>
            </w:r>
            <w:r w:rsidR="00A10DCC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</w:tc>
        <w:tc>
          <w:tcPr>
            <w:tcW w:w="4394" w:type="dxa"/>
          </w:tcPr>
          <w:p w:rsidR="00D12CD4" w:rsidRDefault="00A10DCC" w:rsidP="00073B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D12CD4">
              <w:rPr>
                <w:rFonts w:ascii="Times New Roman" w:hAnsi="Times New Roman" w:cs="Times New Roman"/>
                <w:sz w:val="16"/>
                <w:szCs w:val="16"/>
              </w:rPr>
              <w:t>l. Rynek 5, 89-240 Kcynia</w:t>
            </w:r>
          </w:p>
          <w:p w:rsidR="00D12CD4" w:rsidRDefault="00D12CD4" w:rsidP="00073B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placówka handlowa detaliczna</w:t>
            </w:r>
          </w:p>
        </w:tc>
        <w:tc>
          <w:tcPr>
            <w:tcW w:w="1417" w:type="dxa"/>
          </w:tcPr>
          <w:p w:rsidR="00D12CD4" w:rsidRPr="00983C2A" w:rsidRDefault="00D12CD4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ABC</w:t>
            </w:r>
          </w:p>
        </w:tc>
      </w:tr>
      <w:tr w:rsidR="00D12CD4" w:rsidRPr="00983C2A" w:rsidTr="001A5FF5">
        <w:trPr>
          <w:trHeight w:val="345"/>
        </w:trPr>
        <w:tc>
          <w:tcPr>
            <w:tcW w:w="709" w:type="dxa"/>
          </w:tcPr>
          <w:p w:rsidR="00D12CD4" w:rsidRDefault="001C2A55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="00D12CD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6" w:type="dxa"/>
          </w:tcPr>
          <w:p w:rsidR="00D12CD4" w:rsidRDefault="00D12CD4" w:rsidP="00073B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DINO Polska S.A.</w:t>
            </w:r>
          </w:p>
        </w:tc>
        <w:tc>
          <w:tcPr>
            <w:tcW w:w="4394" w:type="dxa"/>
          </w:tcPr>
          <w:p w:rsidR="00D12CD4" w:rsidRDefault="00D12CD4" w:rsidP="00073B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Dziewierzewo 153,89-240 Kcynia</w:t>
            </w:r>
          </w:p>
          <w:p w:rsidR="00D12CD4" w:rsidRDefault="00D12CD4" w:rsidP="00073B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Market spożywczo przemysłowy DINO</w:t>
            </w:r>
          </w:p>
        </w:tc>
        <w:tc>
          <w:tcPr>
            <w:tcW w:w="1417" w:type="dxa"/>
          </w:tcPr>
          <w:p w:rsidR="00D12CD4" w:rsidRPr="00983C2A" w:rsidRDefault="00D12CD4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ABC</w:t>
            </w:r>
          </w:p>
        </w:tc>
      </w:tr>
    </w:tbl>
    <w:p w:rsidR="00031128" w:rsidRDefault="00031128" w:rsidP="0045730E">
      <w:pPr>
        <w:rPr>
          <w:rFonts w:ascii="Times New Roman" w:hAnsi="Times New Roman" w:cs="Times New Roman"/>
        </w:rPr>
      </w:pPr>
    </w:p>
    <w:p w:rsidR="00035AB9" w:rsidRPr="00035AB9" w:rsidRDefault="001C2A55" w:rsidP="0045730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Zaktualizowano: 08.07</w:t>
      </w:r>
      <w:r w:rsidR="00D12CD4">
        <w:rPr>
          <w:rFonts w:ascii="Times New Roman" w:hAnsi="Times New Roman" w:cs="Times New Roman"/>
          <w:sz w:val="20"/>
          <w:szCs w:val="20"/>
        </w:rPr>
        <w:t>.2022</w:t>
      </w:r>
      <w:r w:rsidR="00035AB9" w:rsidRPr="00035AB9">
        <w:rPr>
          <w:rFonts w:ascii="Times New Roman" w:hAnsi="Times New Roman" w:cs="Times New Roman"/>
          <w:sz w:val="20"/>
          <w:szCs w:val="20"/>
        </w:rPr>
        <w:t xml:space="preserve"> r.</w:t>
      </w:r>
    </w:p>
    <w:sectPr w:rsidR="00035AB9" w:rsidRPr="00035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1E"/>
    <w:rsid w:val="00031128"/>
    <w:rsid w:val="00035AB9"/>
    <w:rsid w:val="00073B69"/>
    <w:rsid w:val="0013749C"/>
    <w:rsid w:val="001467C4"/>
    <w:rsid w:val="001A5FF5"/>
    <w:rsid w:val="001C2A55"/>
    <w:rsid w:val="001F4D7E"/>
    <w:rsid w:val="002D681E"/>
    <w:rsid w:val="00345272"/>
    <w:rsid w:val="00405D93"/>
    <w:rsid w:val="00445F27"/>
    <w:rsid w:val="0045730E"/>
    <w:rsid w:val="004A3E5B"/>
    <w:rsid w:val="005B1E9D"/>
    <w:rsid w:val="00834572"/>
    <w:rsid w:val="008609D3"/>
    <w:rsid w:val="008B1494"/>
    <w:rsid w:val="008F4548"/>
    <w:rsid w:val="00983C2A"/>
    <w:rsid w:val="009C5D39"/>
    <w:rsid w:val="00A10DCC"/>
    <w:rsid w:val="00A469CA"/>
    <w:rsid w:val="00AB12D5"/>
    <w:rsid w:val="00CA16CD"/>
    <w:rsid w:val="00CE6207"/>
    <w:rsid w:val="00D12CD4"/>
    <w:rsid w:val="00D70185"/>
    <w:rsid w:val="00DE1DC9"/>
    <w:rsid w:val="00E208C8"/>
    <w:rsid w:val="00ED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FBF4A-D14D-4326-8354-EFA7A6A9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8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B149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83C2A"/>
    <w:rPr>
      <w:strike w:val="0"/>
      <w:dstrike w:val="0"/>
      <w:color w:val="1F86F0"/>
      <w:u w:val="none"/>
      <w:effect w:val="none"/>
      <w:shd w:val="clear" w:color="auto" w:fill="auto"/>
    </w:rPr>
  </w:style>
  <w:style w:type="character" w:customStyle="1" w:styleId="searchitspanbold1">
    <w:name w:val="searchitspanbold1"/>
    <w:basedOn w:val="Domylnaczcionkaakapitu"/>
    <w:rsid w:val="00983C2A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s.ceidg.gov.pl/ceidg/CEIDG.Public.UI/SearchDetails.aspx?Id=13b4247b-f722-48cf-a144-fac1731db29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B16CD330.dotm</Template>
  <TotalTime>65</TotalTime>
  <Pages>3</Pages>
  <Words>1148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Winkowska</dc:creator>
  <cp:keywords/>
  <dc:description/>
  <cp:lastModifiedBy>Dorota Winkowska</cp:lastModifiedBy>
  <cp:revision>10</cp:revision>
  <dcterms:created xsi:type="dcterms:W3CDTF">2022-03-02T12:53:00Z</dcterms:created>
  <dcterms:modified xsi:type="dcterms:W3CDTF">2022-07-08T09:37:00Z</dcterms:modified>
</cp:coreProperties>
</file>