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9 października 2023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października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zawarcie kolejnych umów dzierżawy nieruchomości gruntowych stanowiących własność Gminy Kcynia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zawarcie kolejnych umów dzierżawy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tymi samymi dzierżawcami na czas oznaczony na okres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lat, nieruchomości stanowiących własność Gminy Kcynia, oznaczonych ewidencyjnie numerami działek: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 xml:space="preserve">881/3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powierzchni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przy ulicy Klasztornej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Szubinie prowadzi księgę wieczystą KW Nr BY1U/00022999/4.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881/4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powierzchni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przy ulicy Klasztornej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Szubinie prowadzi księgę wieczystą KW Nr BY1U/00023000/2.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881/5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powierzchni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przy ulicy Klasztornej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Szubinie prowadzi księgę wieczystą KW Nr BY1U/000230001/9.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881/6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powierzchni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przy ulicy Klasztornej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Szubinie prowadzi księgę wieczystą KW Nr BY1U/00023002/6.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881/7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powierzchni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przy ulicy Klasztornej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Szubinie prowadzi księgę wieczystą KW Nr BY1U/00023003/3.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881/8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powierzchni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 przy ulicy Klasztornej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Szubinie prowadzi księgę wieczystą KW Nr BY1U/00023004/0.Lokalizacja powyższych działek została przedstawiona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Kcyni.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Jan Kurant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68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6204924" cy="42509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4924" cy="425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18 ust. 2 pkt 9 lit. a ustawy z dnia 8 marca 1990 r. o samorządzie gminnym (Dz.U. z 2023 r. poz. 40 ze zm. ) do wyłącznej właściwości Rady Gminy należy podejmowanie uchwał w sprawach majątkowych gminy, przekraczających zakres zwykłego zarządu w tym zasad nabywania, zbywania i obciążania nieruchomości oraz ich wydzierżawiania i wynajmowania na czas oznaczony dłuższy niż 3 lata lub na czas nieoznaczony. Uchwała Rady Gminy jest wymagana również w przypadku gdy po umowie zawartej na czas oznaczony do 3 lat strony zamierzają zawrzeć kolejne umowy, których przedmiotem jest ta sama nieruchomość. W tej sytuacji Burmistrz Kcyni może zawrzeć kolejną umowę wyłącznie za zgodą Rady Miejskiej w Kcyni.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Przedmiotowa uchwała obejmuje wyrażenie zgody Rady Miejskiej w Kcyni na wydzierżawienie dotychczasowym dzierżawcom nieruchomości gruntowych.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Zawarcie kolejnych umów z dzierżawcami będzie stanowiło dla gminy źródło dalszych przychodów.</w:t>
      </w:r>
    </w:p>
    <w:p>
      <w:pPr>
        <w:keepNext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 uwagi na powyższe, podjęcie niniejszej uchwały jest zasadne.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Style w:val="TableNorma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widowControl/>
              <w:suppressLineNumbers w:val="0"/>
              <w:shd w:val="clear" w:color="auto" w:fill="auto"/>
              <w:suppressAutoHyphens w:val="0"/>
              <w:spacing w:before="560" w:beforeAutospacing="0" w:after="560" w:afterAutospacing="0" w:line="240" w:lineRule="auto"/>
              <w:ind w:left="1134" w:right="1134" w:firstLine="0"/>
              <w:contextualSpacing w:val="0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 w Kcyni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  <w:br/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Jan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Kurant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FFF3B189-0094-4B07-B97F-D162F4524076.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FFF3B189-0094-4B07-B97F-D162F4524076.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FFF3B189-0094-4B07-B97F-D162F4524076.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Zalacznik44E222C5-E3C8-4577-985E-88DB06D77C85.png" TargetMode="Externa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października 2023 r.</dc:title>
  <dc:subject>w sprawie wyrażenia zgody na zawarcie kolejnych umów dzierżawy nieruchomości gruntowych stanowiących własność Gminy Kcynia</dc:subject>
  <dc:creator>anna.pawlak</dc:creator>
  <cp:lastModifiedBy>anna.pawlak</cp:lastModifiedBy>
  <cp:revision>1</cp:revision>
  <dcterms:created xsi:type="dcterms:W3CDTF">2023-10-09T11:46:48Z</dcterms:created>
  <dcterms:modified xsi:type="dcterms:W3CDTF">2023-10-09T11:46:48Z</dcterms:modified>
  <cp:category>Akt prawny</cp:category>
</cp:coreProperties>
</file>