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5096" w14:textId="77777777" w:rsidR="003471B7" w:rsidRPr="002F4F62" w:rsidRDefault="003471B7" w:rsidP="003471B7">
      <w:pPr>
        <w:pStyle w:val="Default"/>
        <w:rPr>
          <w:sz w:val="20"/>
          <w:szCs w:val="20"/>
        </w:rPr>
      </w:pPr>
    </w:p>
    <w:p w14:paraId="63234289" w14:textId="29ADCF61" w:rsidR="003471B7" w:rsidRPr="002F4F62" w:rsidRDefault="003471B7" w:rsidP="003471B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B72241">
        <w:rPr>
          <w:rFonts w:ascii="Times New Roman" w:hAnsi="Times New Roman" w:cs="Times New Roman"/>
          <w:b/>
          <w:bCs/>
          <w:sz w:val="20"/>
          <w:szCs w:val="20"/>
        </w:rPr>
        <w:t>57</w:t>
      </w:r>
      <w:r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14:paraId="5ABC7CE0" w14:textId="77777777" w:rsidR="003471B7" w:rsidRPr="002F4F62" w:rsidRDefault="003471B7" w:rsidP="003471B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BURMISTRZA KCYNI</w:t>
      </w:r>
    </w:p>
    <w:p w14:paraId="0C0F87ED" w14:textId="63F8E0F3" w:rsidR="003471B7" w:rsidRPr="002F4F62" w:rsidRDefault="003471B7" w:rsidP="003471B7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26 marca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ADE4DD0" w14:textId="77777777" w:rsidR="003471B7" w:rsidRDefault="003471B7" w:rsidP="003471B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w sprawie ogłoszenia konkursu na stanowisko dyrektora </w:t>
      </w:r>
    </w:p>
    <w:p w14:paraId="4D5BFFAD" w14:textId="1B543916" w:rsidR="003471B7" w:rsidRPr="002F4F62" w:rsidRDefault="003471B7" w:rsidP="003471B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im. </w:t>
      </w:r>
      <w:r>
        <w:rPr>
          <w:rFonts w:ascii="Times New Roman" w:hAnsi="Times New Roman" w:cs="Times New Roman"/>
          <w:b/>
          <w:bCs/>
          <w:sz w:val="20"/>
          <w:szCs w:val="20"/>
        </w:rPr>
        <w:t>bł. Marii Karłowskiej w Chwaliszewie</w:t>
      </w:r>
    </w:p>
    <w:p w14:paraId="5D6C64E4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Na podstawie art. 30 ust. 2 pkt 5 ustawy z dnia 8 marca 1990 r. o samorządzie gminnym (Dz. U. z 2023 r. poz. 40), art. 63 ust. 10 ustawy z dnia 14 grudnia 2016 r. Prawo oświatowe </w:t>
      </w:r>
      <w:r w:rsidRPr="00D8680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8680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8680F">
        <w:rPr>
          <w:rFonts w:ascii="Times New Roman" w:hAnsi="Times New Roman" w:cs="Times New Roman"/>
          <w:sz w:val="20"/>
          <w:szCs w:val="20"/>
        </w:rPr>
        <w:t xml:space="preserve">. Dz.U.2023.900 z </w:t>
      </w:r>
      <w:proofErr w:type="spellStart"/>
      <w:r w:rsidRPr="00D8680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8680F">
        <w:rPr>
          <w:rFonts w:ascii="Times New Roman" w:hAnsi="Times New Roman" w:cs="Times New Roman"/>
          <w:sz w:val="20"/>
          <w:szCs w:val="20"/>
        </w:rPr>
        <w:t>. zm.)</w:t>
      </w:r>
      <w:r w:rsidRPr="002F4F62">
        <w:rPr>
          <w:rFonts w:ascii="Times New Roman" w:hAnsi="Times New Roman" w:cs="Times New Roman"/>
          <w:sz w:val="20"/>
          <w:szCs w:val="20"/>
        </w:rPr>
        <w:t xml:space="preserve">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1428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1449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</w:t>
      </w:r>
    </w:p>
    <w:p w14:paraId="22675EE3" w14:textId="77777777" w:rsidR="003471B7" w:rsidRPr="002F4F62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2AFFF0E" w14:textId="77777777" w:rsidR="003471B7" w:rsidRDefault="003471B7" w:rsidP="003471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14:paraId="64D8BF0F" w14:textId="77777777" w:rsidR="003471B7" w:rsidRPr="001C44ED" w:rsidRDefault="003471B7" w:rsidP="003471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A268FC4" w14:textId="061BEDE1" w:rsidR="003471B7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1.</w:t>
      </w:r>
      <w:r w:rsidRPr="002F4F62">
        <w:rPr>
          <w:rFonts w:ascii="Times New Roman" w:hAnsi="Times New Roman" w:cs="Times New Roman"/>
          <w:sz w:val="20"/>
          <w:szCs w:val="20"/>
        </w:rPr>
        <w:t xml:space="preserve"> Ogłaszam konkurs na stanowisko dyrektora Szkoły Podstawowej im. </w:t>
      </w:r>
      <w:r>
        <w:rPr>
          <w:rFonts w:ascii="Times New Roman" w:hAnsi="Times New Roman" w:cs="Times New Roman"/>
          <w:sz w:val="20"/>
          <w:szCs w:val="20"/>
        </w:rPr>
        <w:t>bł. Marii Karłowskiej w Chwaliszewie</w:t>
      </w:r>
      <w:r w:rsidRPr="002F4F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Chwaliszewo 27, </w:t>
      </w:r>
      <w:r w:rsidRPr="002F4F62">
        <w:rPr>
          <w:rFonts w:ascii="Times New Roman" w:hAnsi="Times New Roman" w:cs="Times New Roman"/>
          <w:sz w:val="20"/>
          <w:szCs w:val="20"/>
        </w:rPr>
        <w:t xml:space="preserve">89 -240 Kcynia, dla której organem prowadzącym jest Gmina Kcynia. </w:t>
      </w:r>
    </w:p>
    <w:p w14:paraId="646652EE" w14:textId="77777777" w:rsidR="003471B7" w:rsidRPr="001C44ED" w:rsidRDefault="003471B7" w:rsidP="003471B7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4488508C" w14:textId="77777777" w:rsidR="003471B7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1. Objęcie stanowiska dyrektora szkoły określonej w § 1 nastąpi z dniem 1 </w:t>
      </w:r>
      <w:r>
        <w:rPr>
          <w:rFonts w:ascii="Times New Roman" w:hAnsi="Times New Roman" w:cs="Times New Roman"/>
          <w:sz w:val="20"/>
          <w:szCs w:val="20"/>
        </w:rPr>
        <w:t>września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3C86EDC4" w14:textId="77777777" w:rsidR="003471B7" w:rsidRPr="00887680" w:rsidRDefault="003471B7" w:rsidP="003471B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1F5C490E" w14:textId="77777777" w:rsidR="003471B7" w:rsidRPr="00887680" w:rsidRDefault="003471B7" w:rsidP="003471B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326B5130" w14:textId="77777777" w:rsidR="003471B7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2. Warunki, jakie powinien spełniać kandydat na dyrektora, wskazane zostały w załączniku do niniejszego zarządzenia. </w:t>
      </w:r>
    </w:p>
    <w:p w14:paraId="5A1673A1" w14:textId="77777777" w:rsidR="003471B7" w:rsidRPr="00887680" w:rsidRDefault="003471B7" w:rsidP="003471B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2A5ED57C" w14:textId="77777777" w:rsidR="003471B7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3. Zgłoszenie do konkursu winno zawierać dokumenty określone w załączniku do niniejszego zarządzenia. </w:t>
      </w:r>
    </w:p>
    <w:p w14:paraId="1330C267" w14:textId="77777777" w:rsidR="003471B7" w:rsidRPr="00887680" w:rsidRDefault="003471B7" w:rsidP="003471B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509EA06A" w14:textId="77777777" w:rsidR="003471B7" w:rsidRPr="002F4F62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4. Ogłoszenie o konkursie zamieszcza się: </w:t>
      </w:r>
    </w:p>
    <w:p w14:paraId="707CE8C8" w14:textId="77777777" w:rsidR="003471B7" w:rsidRPr="002F4F62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1) na stronie internetowej Biuletynu Informacji Publicznej Urzędu Miejskiego w Kcyni; </w:t>
      </w:r>
    </w:p>
    <w:p w14:paraId="02FB3E8A" w14:textId="77777777" w:rsidR="003471B7" w:rsidRPr="002F4F62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2) na tablicy ogłoszeń Urzędu Miejskiego w Kcyni </w:t>
      </w:r>
    </w:p>
    <w:p w14:paraId="7B9AED99" w14:textId="77777777" w:rsidR="003471B7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3) na tablicach ogłoszeń jednostek oświatowych, dla których organem prowadzącym jest Gmina Kcynia. </w:t>
      </w:r>
    </w:p>
    <w:p w14:paraId="019A1301" w14:textId="77777777" w:rsidR="003471B7" w:rsidRPr="00887680" w:rsidRDefault="003471B7" w:rsidP="003471B7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0ED7C0B1" w14:textId="6304452A" w:rsidR="003471B7" w:rsidRDefault="003471B7" w:rsidP="003471B7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5. Podania kandydatów o przystąpienie do konkursu na stanowisko dyrektora Szkoły Podstawowej i</w:t>
      </w:r>
      <w:r>
        <w:rPr>
          <w:rFonts w:ascii="Times New Roman" w:hAnsi="Times New Roman" w:cs="Times New Roman"/>
          <w:sz w:val="20"/>
          <w:szCs w:val="20"/>
        </w:rPr>
        <w:t>m. bł. Marii Karłowskiej w Chwaliszewie</w:t>
      </w:r>
      <w:r w:rsidRPr="002F4F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należy składać w sekretariacie Urzędu Miejskiego w Kcyni (pok. 103), w trybie określonym w załączniku do niniejszego zarządzenia. </w:t>
      </w:r>
    </w:p>
    <w:p w14:paraId="06080A0A" w14:textId="77777777" w:rsidR="003471B7" w:rsidRPr="001C44ED" w:rsidRDefault="003471B7" w:rsidP="003471B7">
      <w:pPr>
        <w:pStyle w:val="Bezodstpw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7D75E866" w14:textId="77777777" w:rsidR="003471B7" w:rsidRDefault="003471B7" w:rsidP="003471B7">
      <w:pPr>
        <w:pStyle w:val="Bezodstpw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3.</w:t>
      </w:r>
      <w:r w:rsidRPr="002F4F62">
        <w:rPr>
          <w:rFonts w:ascii="Times New Roman" w:hAnsi="Times New Roman" w:cs="Times New Roman"/>
          <w:sz w:val="20"/>
          <w:szCs w:val="20"/>
        </w:rPr>
        <w:t xml:space="preserve"> Wykonanie zarządzenia powierza się Kierownikowi Referatu Edukacji, Promocji, Sportu i Kultury Urzędu Miejskiego w Kcyni. </w:t>
      </w:r>
    </w:p>
    <w:p w14:paraId="2F61938B" w14:textId="77777777" w:rsidR="003471B7" w:rsidRPr="001C44ED" w:rsidRDefault="003471B7" w:rsidP="003471B7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4D660EBE" w14:textId="77777777" w:rsidR="003471B7" w:rsidRPr="002F4F62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4</w:t>
      </w:r>
      <w:r w:rsidRPr="002F4F62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14:paraId="5F50614B" w14:textId="77777777" w:rsidR="003471B7" w:rsidRPr="002F4F62" w:rsidRDefault="003471B7" w:rsidP="003471B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9B16505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57D4470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1B74B71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FD5DDDA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AACF00D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7821D3B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5A839AD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1B96224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FF6ACB6" w14:textId="77777777" w:rsidR="003471B7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54C8D59" w14:textId="77777777" w:rsidR="003471B7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4D750E4" w14:textId="77777777" w:rsidR="003471B7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347388F" w14:textId="77777777" w:rsidR="003471B7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E5197D8" w14:textId="77777777" w:rsidR="003471B7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B3B27C4" w14:textId="77777777" w:rsidR="003471B7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7714C11" w14:textId="77777777" w:rsidR="003471B7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07FF50D" w14:textId="77777777" w:rsidR="003471B7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7E8DB7F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398701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8FD128C" w14:textId="7D4AB99D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   Załącznik do zarządzenia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2241">
        <w:rPr>
          <w:rFonts w:ascii="Times New Roman" w:hAnsi="Times New Roman" w:cs="Times New Roman"/>
          <w:sz w:val="20"/>
          <w:szCs w:val="20"/>
        </w:rPr>
        <w:t>57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BD4EE4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Burmistrza Kcyni </w:t>
      </w:r>
    </w:p>
    <w:p w14:paraId="6C8845FC" w14:textId="4DF7C94E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z dnia </w:t>
      </w:r>
      <w:r>
        <w:rPr>
          <w:rFonts w:ascii="Times New Roman" w:hAnsi="Times New Roman" w:cs="Times New Roman"/>
          <w:sz w:val="20"/>
          <w:szCs w:val="20"/>
        </w:rPr>
        <w:t>26 marca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42F1C77D" w14:textId="77777777" w:rsidR="003471B7" w:rsidRPr="002F4F62" w:rsidRDefault="003471B7" w:rsidP="003471B7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07ED276" w14:textId="77777777" w:rsidR="003471B7" w:rsidRPr="002F4F62" w:rsidRDefault="003471B7" w:rsidP="003471B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 Kcyni ogłasza konkurs na stanowisko dyrektora</w:t>
      </w:r>
    </w:p>
    <w:p w14:paraId="2C5CE0B8" w14:textId="3A1DE820" w:rsidR="003471B7" w:rsidRPr="002F4F62" w:rsidRDefault="003471B7" w:rsidP="003471B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Szkoły Pod</w:t>
      </w:r>
      <w:r>
        <w:rPr>
          <w:rFonts w:ascii="Times New Roman" w:hAnsi="Times New Roman" w:cs="Times New Roman"/>
          <w:b/>
          <w:bCs/>
          <w:sz w:val="20"/>
          <w:szCs w:val="20"/>
        </w:rPr>
        <w:t>stawowej im. bł. Marii Karłowskiej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0225C33F" w14:textId="0DCA3581" w:rsidR="003471B7" w:rsidRPr="002F4F62" w:rsidRDefault="003471B7" w:rsidP="003471B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Chwaliszewo 27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, 89 -240 Kcynia</w:t>
      </w:r>
    </w:p>
    <w:p w14:paraId="7DBFF78A" w14:textId="77777777" w:rsidR="003471B7" w:rsidRDefault="003471B7" w:rsidP="003471B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Do konkursu może przystąpić osoba, która spełnia wymagania określone w § 1, § 2, § 6 oraz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r. poz. 1</w:t>
      </w:r>
      <w:r>
        <w:rPr>
          <w:rFonts w:ascii="Times New Roman" w:hAnsi="Times New Roman" w:cs="Times New Roman"/>
          <w:b/>
          <w:bCs/>
          <w:sz w:val="20"/>
          <w:szCs w:val="20"/>
        </w:rPr>
        <w:t>449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ze zm.)</w:t>
      </w:r>
    </w:p>
    <w:p w14:paraId="4888570E" w14:textId="77777777" w:rsidR="003471B7" w:rsidRPr="001C44ED" w:rsidRDefault="003471B7" w:rsidP="003471B7">
      <w:pPr>
        <w:pStyle w:val="Bezodstpw"/>
        <w:ind w:left="45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1809079" w14:textId="77777777" w:rsidR="003471B7" w:rsidRPr="002F4F62" w:rsidRDefault="003471B7" w:rsidP="003471B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Oferta osoby przystępującej do konkursu, zwanej dalej kandydatem, powinna zawierać:</w:t>
      </w:r>
    </w:p>
    <w:p w14:paraId="2C334A60" w14:textId="77777777" w:rsidR="003471B7" w:rsidRPr="002F4F62" w:rsidRDefault="003471B7" w:rsidP="003471B7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46B9053D" w14:textId="628998D4" w:rsidR="003471B7" w:rsidRPr="00DE4BDA" w:rsidRDefault="003471B7" w:rsidP="003471B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uzasadnienie przystąpienia do konkursu wraz z koncepcją funkcjonowania i rozwoju Szkoły Podstawowej im. </w:t>
      </w:r>
      <w:r>
        <w:rPr>
          <w:rFonts w:ascii="Times New Roman" w:hAnsi="Times New Roman" w:cs="Times New Roman"/>
          <w:sz w:val="20"/>
          <w:szCs w:val="20"/>
        </w:rPr>
        <w:t>bł. Marii Karłowskiej w Chwaliszewie</w:t>
      </w:r>
      <w:r w:rsidRPr="00DE4BD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30AD020" w14:textId="77777777" w:rsidR="003471B7" w:rsidRPr="001C44ED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10DF22BC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2)  życiorys z opisem pracy zawodowej, zawierający w szczególności informacje o: </w:t>
      </w:r>
    </w:p>
    <w:p w14:paraId="5B44483C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stażu pracy pedagogicznej – w przypadku nauczyciela albo </w:t>
      </w:r>
    </w:p>
    <w:p w14:paraId="6593F9A4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- stażu pracy dydaktycznej – w przypadku nauczyciela akademickiego albo </w:t>
      </w:r>
    </w:p>
    <w:p w14:paraId="78DCEC3B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stażu pracy, w tym stażu pracy na stanowisku kierowniczym – w przypadku osoby niebędącej    </w:t>
      </w:r>
    </w:p>
    <w:p w14:paraId="4E5F839A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nauczycielem; </w:t>
      </w:r>
    </w:p>
    <w:p w14:paraId="414881A3" w14:textId="77777777" w:rsidR="003471B7" w:rsidRPr="001C44ED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15A22A20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3) oświadczenie zawierające następujące dane osobowe kandydata: </w:t>
      </w:r>
    </w:p>
    <w:p w14:paraId="0936D449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imię (imiona) i nazwisko, </w:t>
      </w:r>
    </w:p>
    <w:p w14:paraId="177AB303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datę i miejsce urodzenia, </w:t>
      </w:r>
    </w:p>
    <w:p w14:paraId="5932404C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obywatelstwo, </w:t>
      </w:r>
    </w:p>
    <w:p w14:paraId="77D98503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- miejsce zamieszkania (adres do korespondencji), </w:t>
      </w:r>
    </w:p>
    <w:p w14:paraId="6ED0C962" w14:textId="77777777" w:rsidR="003471B7" w:rsidRPr="001C44ED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5ACABA33" w14:textId="77777777" w:rsidR="003471B7" w:rsidRDefault="003471B7" w:rsidP="003471B7">
      <w:pPr>
        <w:pStyle w:val="Bezodstpw"/>
        <w:ind w:left="567" w:hanging="454"/>
        <w:mirrorIndents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>4) poświadczone przez kandydata za zgodność z oryginałem kopie dokumentów potwierdzających posiadanie wymaganego stażu pracy, o którym mowa w podpunkcie 2; świadectw pracy; zaświadczeń o zatrudnieniu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innych dokumentów potwierdzających okres zatrudnienia; </w:t>
      </w:r>
    </w:p>
    <w:p w14:paraId="2E560B46" w14:textId="77777777" w:rsidR="003471B7" w:rsidRPr="001C44ED" w:rsidRDefault="003471B7" w:rsidP="003471B7">
      <w:pPr>
        <w:pStyle w:val="Bezodstpw"/>
        <w:ind w:left="510" w:right="113" w:hanging="397"/>
        <w:mirrorIndents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14:paraId="35FB409E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5) poświadczone przez kandydata za zgodność z oryginałem kopie dokumentów potwierdzające posiadanie wymaganego wykształcenia, w tym dyplomu ukończenia studiów pierwszego stopnia, studiów drugiego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F4F62">
        <w:rPr>
          <w:rFonts w:ascii="Times New Roman" w:hAnsi="Times New Roman" w:cs="Times New Roman"/>
          <w:sz w:val="20"/>
          <w:szCs w:val="20"/>
        </w:rPr>
        <w:t>stopnia, jednolitych studiów magisterskich lub świadectwa ukończenia studiów podyplomowych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4F62">
        <w:rPr>
          <w:rFonts w:ascii="Times New Roman" w:hAnsi="Times New Roman" w:cs="Times New Roman"/>
          <w:sz w:val="20"/>
          <w:szCs w:val="20"/>
        </w:rPr>
        <w:t xml:space="preserve"> z zakresu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zarządzania albo świadectwa ukończenia kursu kwalifikacyjnego z zakresu zarządzania oświatą; </w:t>
      </w:r>
    </w:p>
    <w:p w14:paraId="02EAAC1E" w14:textId="77777777" w:rsidR="003471B7" w:rsidRPr="001C44ED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FD9AFA5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6) w przypadku cudzoziemca - poświadczoną przez kandydata za zgodność z oryginałem kopię: </w:t>
      </w:r>
    </w:p>
    <w:p w14:paraId="5D344859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a) dokumentu potwierdzającego znajomość języka polskiego, o którym mowa w ustawie z dnia 7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9C87565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F4F62">
        <w:rPr>
          <w:rFonts w:ascii="Times New Roman" w:hAnsi="Times New Roman" w:cs="Times New Roman"/>
          <w:sz w:val="20"/>
          <w:szCs w:val="20"/>
        </w:rPr>
        <w:t>października 1999 r. o języku polskim (Dz. U. z 2021 r. 672) lub</w:t>
      </w:r>
    </w:p>
    <w:p w14:paraId="5A4C6F38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b) dyplomu ukończenia studiów pierwszego stopnia, studiów drugiego stopnia lub jednolitych studiów </w:t>
      </w:r>
    </w:p>
    <w:p w14:paraId="415394C8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F4F62">
        <w:rPr>
          <w:rFonts w:ascii="Times New Roman" w:hAnsi="Times New Roman" w:cs="Times New Roman"/>
          <w:sz w:val="20"/>
          <w:szCs w:val="20"/>
        </w:rPr>
        <w:t>magisterskich, na kierunku filologia polska, lub</w:t>
      </w:r>
    </w:p>
    <w:p w14:paraId="3E7F838A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>c) dokumentu potwierdzającego prawo do wykonywania zawodu tłumacza przysięgłego języka polskiego;</w:t>
      </w:r>
    </w:p>
    <w:p w14:paraId="3CE61887" w14:textId="77777777" w:rsidR="003471B7" w:rsidRPr="00173A2F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247D340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7) poświadczoną przez kandydata za zgodność z oryginałem kopię zaświadczenia lekarskiego o braku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przeciwskazań zdrowotnych do wykonywania pracy na stanowisku kierowniczym; </w:t>
      </w:r>
    </w:p>
    <w:p w14:paraId="788020C7" w14:textId="77777777" w:rsidR="003471B7" w:rsidRPr="00173A2F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6766D06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8) oświadczenie, że przeciwko kandydatowi nie toczy się postępowanie o przestępstwo ścigane z oskarżenia </w:t>
      </w:r>
    </w:p>
    <w:p w14:paraId="68416D66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publicznego lub postępowanie dyscyplinarne; </w:t>
      </w:r>
    </w:p>
    <w:p w14:paraId="310EC350" w14:textId="77777777" w:rsidR="003471B7" w:rsidRPr="00173A2F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1E67A510" w14:textId="77777777" w:rsidR="003471B7" w:rsidRDefault="003471B7" w:rsidP="003471B7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>9) oświadczenie, że kandydat nie był skazany prawomocnym wyrokiem za umyślne przestępstwo lub umyślne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przestępstwo skarbowe; </w:t>
      </w:r>
    </w:p>
    <w:p w14:paraId="093417DB" w14:textId="77777777" w:rsidR="003471B7" w:rsidRPr="00173A2F" w:rsidRDefault="003471B7" w:rsidP="003471B7">
      <w:pPr>
        <w:pStyle w:val="Bezodstpw"/>
        <w:ind w:left="567" w:hanging="454"/>
        <w:jc w:val="both"/>
        <w:rPr>
          <w:rFonts w:ascii="Times New Roman" w:hAnsi="Times New Roman" w:cs="Times New Roman"/>
          <w:sz w:val="10"/>
          <w:szCs w:val="10"/>
        </w:rPr>
      </w:pPr>
    </w:p>
    <w:p w14:paraId="2E83D326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>10) oświadczenie, że kandydat nie był karany zakazem pełnienia funkcji związanych z dysponowaniem środkami publicznymi, o których mowa w art. 31 ust. 1 pkt 4 ustawy z dnia 17 grudnia 2004 r.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odpowiedzialności za naruszenie dyscypliny finansów publicznych (Dz. U. z 2021 r. poz. 289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12482130" w14:textId="77777777" w:rsidR="003471B7" w:rsidRPr="00173A2F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42DF3BE" w14:textId="77777777" w:rsidR="003471B7" w:rsidRPr="002F4F62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11) oświadczenie o dopełnieniu obowiązku, o którym mowa w art. 7 ust. 1 i ust. 3a ustawy z dnia 18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2F4F62">
        <w:rPr>
          <w:rFonts w:ascii="Times New Roman" w:hAnsi="Times New Roman" w:cs="Times New Roman"/>
          <w:sz w:val="20"/>
          <w:szCs w:val="20"/>
        </w:rPr>
        <w:t xml:space="preserve">aździernika 2006 r. o ujawnianiu informacji o dokumentach organów bezpieczeństwa państwa z lat 1944 –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F4F62">
        <w:rPr>
          <w:rFonts w:ascii="Times New Roman" w:hAnsi="Times New Roman" w:cs="Times New Roman"/>
          <w:sz w:val="20"/>
          <w:szCs w:val="20"/>
        </w:rPr>
        <w:t>990 oraz treści tych dokumentów (Dz. U. z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342</w:t>
      </w:r>
      <w:r w:rsidRPr="002F4F62">
        <w:rPr>
          <w:rFonts w:ascii="Times New Roman" w:hAnsi="Times New Roman" w:cs="Times New Roman"/>
          <w:sz w:val="20"/>
          <w:szCs w:val="20"/>
        </w:rPr>
        <w:t xml:space="preserve">) – w przypadku kandydata na stanowisko dyrektora publicznej szkoły urodzonego przed dniem 1 sierpnia 1972 r.; </w:t>
      </w:r>
    </w:p>
    <w:p w14:paraId="21ECC0E7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12) poświadczonej przez kandydata za zgodność z oryginałem kopii aktu nadania stopnia nauczyciela mianowanego lub dyplomowanego – w przypadku nauczyciela; </w:t>
      </w:r>
    </w:p>
    <w:p w14:paraId="12B12195" w14:textId="77777777" w:rsidR="003471B7" w:rsidRPr="00D35EF0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062056E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13) poświadczonej przez kandydata za zgodność z oryginałem kopii karty oceny pracy lub oceny dorobku zawodowego – w przypadku nauczyciela i nauczyciela akademickiego;</w:t>
      </w:r>
    </w:p>
    <w:p w14:paraId="3B771E8F" w14:textId="77777777" w:rsidR="003471B7" w:rsidRPr="00D35EF0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DC265E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14) oświadczenie, że kandydat nie był prawomocnie ukarany karą dyscyplinarną, o której mowa w art. 76 ust. 1 ustawy z dnia 26 stycznia 1982 r. Karta Nauczyciela (Dz. U. z 2021 r. poz. 1762 ze zm.) lub karą dyscyplinarną, o której mowa w art. 276 ust. 1 ustawy z dnia 20 lipca 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r. Prawo o szkolnictwie wyższym i nauce (Dz. U. z 2022 r. poz. 574 ze zm.), lub karą dyscyplinarną, o której mowa w art. 140 ust. 1 ustawy z dnia 27 lipca 2005r. Prawo o szkolnictwie wyższym (Dz.U. z 2017 r. poz. 2183 z zm.) – w przypadku nauczyciela i nauczyciela akademickiego; </w:t>
      </w:r>
    </w:p>
    <w:p w14:paraId="0FB8DCDC" w14:textId="77777777" w:rsidR="003471B7" w:rsidRPr="00D35EF0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41FDAF4D" w14:textId="77777777" w:rsidR="003471B7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15) oświadczenie, że kandydat ma pełną zdolność do czynności prawnych i korzysta z pełni praw publicznych; </w:t>
      </w:r>
    </w:p>
    <w:p w14:paraId="3C3AEC79" w14:textId="77777777" w:rsidR="003471B7" w:rsidRPr="00D35EF0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B8EAD15" w14:textId="77777777" w:rsidR="003471B7" w:rsidRDefault="003471B7" w:rsidP="003471B7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16) oświadczenie, że kandydat wyraża zgodę na przetwarzanie danych osobowych zgodnie z ustawą z dnia 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maja 2018 r. o ochronie danych osobowych (Dz. U. z 2019 r. poz. 1781), stanowiące wraz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klauzulą informacyjną załącznik do niniejszego ogłoszenia. </w:t>
      </w:r>
    </w:p>
    <w:p w14:paraId="6B92D146" w14:textId="77777777" w:rsidR="003471B7" w:rsidRPr="00D35EF0" w:rsidRDefault="003471B7" w:rsidP="003471B7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7A7351AD" w14:textId="77777777" w:rsidR="003471B7" w:rsidRDefault="003471B7" w:rsidP="003471B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Na żądanie organu prowadzącego kandydat jest zobowiązany przedstawić oryginały dokumentów, o których mowa w punkcie 2, podpunkcie 4-7, 12 i 13. </w:t>
      </w:r>
    </w:p>
    <w:p w14:paraId="351165BD" w14:textId="77777777" w:rsidR="003471B7" w:rsidRPr="00266604" w:rsidRDefault="003471B7" w:rsidP="003471B7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78E24B" w14:textId="77777777" w:rsidR="003471B7" w:rsidRDefault="003471B7" w:rsidP="003471B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Informacja o sposobie i terminie składania ofert: </w:t>
      </w:r>
    </w:p>
    <w:p w14:paraId="738E40E4" w14:textId="77777777" w:rsidR="003471B7" w:rsidRPr="00D35EF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335C6F87" w14:textId="77777777" w:rsidR="003471B7" w:rsidRDefault="003471B7" w:rsidP="003471B7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Wszelkie sporządzone osobiście przez kandydata dokumenty winny być przez niego własnoręcznie podpisane, a w przypadku kopii posiadać podpisaną przez kandydata klauzulę: "stwierdzam zgodność z oryginałem", wraz z datą składania oświadczenia. </w:t>
      </w:r>
    </w:p>
    <w:p w14:paraId="7C2F5BE4" w14:textId="77777777" w:rsidR="003471B7" w:rsidRPr="00D35EF0" w:rsidRDefault="003471B7" w:rsidP="003471B7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3FE52F77" w14:textId="77777777" w:rsidR="003471B7" w:rsidRDefault="003471B7" w:rsidP="003471B7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Organ nie dopuszcza składania ofert w postaci elektronicznej. </w:t>
      </w:r>
    </w:p>
    <w:p w14:paraId="565AC8F6" w14:textId="77777777" w:rsidR="003471B7" w:rsidRPr="00D35EF0" w:rsidRDefault="003471B7" w:rsidP="003471B7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73DC724F" w14:textId="3D5F3600" w:rsidR="003471B7" w:rsidRDefault="003471B7" w:rsidP="003471B7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Oferty należy składać w zamkniętych kopertach, z podanym adresem zwrotnym, z dopiskiem „Konkurs na stanowisko dyrektora Szkoły Podstawowej im. </w:t>
      </w:r>
      <w:r>
        <w:rPr>
          <w:rFonts w:ascii="Times New Roman" w:hAnsi="Times New Roman" w:cs="Times New Roman"/>
          <w:sz w:val="20"/>
          <w:szCs w:val="20"/>
        </w:rPr>
        <w:t>bł. Marii Karłowskiej w Chwaliszewie</w:t>
      </w:r>
      <w:r w:rsidRPr="002F4F62">
        <w:rPr>
          <w:rFonts w:ascii="Times New Roman" w:hAnsi="Times New Roman" w:cs="Times New Roman"/>
          <w:sz w:val="20"/>
          <w:szCs w:val="20"/>
        </w:rPr>
        <w:t xml:space="preserve">, w terminie od dnia ukazania się ogłoszenia do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dnia </w:t>
      </w:r>
      <w:r>
        <w:rPr>
          <w:rFonts w:ascii="Times New Roman" w:hAnsi="Times New Roman" w:cs="Times New Roman"/>
          <w:b/>
          <w:bCs/>
          <w:sz w:val="20"/>
          <w:szCs w:val="20"/>
        </w:rPr>
        <w:t>26 kwietnia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r. do godziny 12.00, na adres: Urząd Miejski w Kcyni, ul. Rynek 23, 89-240 Kcynia, pok. 103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(decyduje data wpływu do Urzędu Miejskiego w Kcyni). </w:t>
      </w:r>
    </w:p>
    <w:p w14:paraId="6B1A44F2" w14:textId="77777777" w:rsidR="003471B7" w:rsidRPr="00D35EF0" w:rsidRDefault="003471B7" w:rsidP="003471B7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69D3E8AE" w14:textId="77777777" w:rsidR="003471B7" w:rsidRDefault="003471B7" w:rsidP="003471B7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Oferty, które wpłyną do Urzędu Miejskiego w Kcyni po wyżej wymienionym terminie i godzinie nie będą rozpatrywane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192434A" w14:textId="77777777" w:rsidR="003471B7" w:rsidRPr="00D35EF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32C2CD2" w14:textId="77777777" w:rsidR="003471B7" w:rsidRDefault="003471B7" w:rsidP="003471B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sposobie powiadamiania kandydatów:</w:t>
      </w:r>
    </w:p>
    <w:p w14:paraId="30C0644F" w14:textId="77777777" w:rsidR="003471B7" w:rsidRPr="00D35EF0" w:rsidRDefault="003471B7" w:rsidP="003471B7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FD4FED8" w14:textId="77777777" w:rsidR="003471B7" w:rsidRPr="002F4F62" w:rsidRDefault="003471B7" w:rsidP="003471B7">
      <w:pPr>
        <w:pStyle w:val="Bezodstpw"/>
        <w:ind w:left="681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Konkurs prowadzi Komisja Konkursowa powołana odrębnym zarządzeniem Burmistrza Kcyni; </w:t>
      </w:r>
    </w:p>
    <w:p w14:paraId="09417DA3" w14:textId="77777777" w:rsidR="003471B7" w:rsidRPr="002F4F62" w:rsidRDefault="003471B7" w:rsidP="003471B7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Posiedzenie Komisji Konkursowej odbędzie się nie później niż w ciągu 14 dni roboczych od upływu terminu składania ofert; </w:t>
      </w:r>
    </w:p>
    <w:p w14:paraId="307D8F89" w14:textId="77777777" w:rsidR="003471B7" w:rsidRPr="002F4F62" w:rsidRDefault="003471B7" w:rsidP="003471B7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3) O terminie i miejscu przeprowadzenia postępowania konkursowego kandydaci zostaną powiadomieni indywidualnie w formie pisemnej. </w:t>
      </w:r>
    </w:p>
    <w:p w14:paraId="5BF852E2" w14:textId="77777777" w:rsidR="003471B7" w:rsidRDefault="003471B7" w:rsidP="003471B7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4) Kandydat zgłasza się na konkurs z dokumentem tożsamości. Komisja Konkursowa ma prawo żądać przedstawienia dokumentu potwierdzającego tożsamość i obywatelstwo kandydata. </w:t>
      </w:r>
    </w:p>
    <w:p w14:paraId="60909951" w14:textId="77777777" w:rsidR="003471B7" w:rsidRPr="00D35EF0" w:rsidRDefault="003471B7" w:rsidP="003471B7">
      <w:pPr>
        <w:pStyle w:val="Bezodstpw"/>
        <w:ind w:left="681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2656A3E0" w14:textId="77777777" w:rsidR="003471B7" w:rsidRPr="00266604" w:rsidRDefault="003471B7" w:rsidP="003471B7">
      <w:pPr>
        <w:pStyle w:val="Bezodstpw"/>
        <w:ind w:left="510" w:hanging="39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6. W kwestiach nieuregulowanych w niniejszym załączniku stosuje się: </w:t>
      </w:r>
    </w:p>
    <w:p w14:paraId="64D98DFB" w14:textId="77777777" w:rsidR="003471B7" w:rsidRPr="002F4F62" w:rsidRDefault="003471B7" w:rsidP="003471B7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 rozporządzenie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1449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0928CC93" w14:textId="77777777" w:rsidR="003471B7" w:rsidRDefault="003471B7" w:rsidP="003471B7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2) rozporządzenie Ministra Edukacji Narodowej z dnia 11 sierpnia 2017 r. w sprawie regulaminu, konkursu na stanowisko dyrektora publicznego przedszkola, publicznej szkoły podstawowej, publicznej szkoły ponadpodstawowej lub publicznej placówki oraz trybu pracy komisji konkursowej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1</w:t>
      </w:r>
      <w:r>
        <w:rPr>
          <w:rFonts w:ascii="Times New Roman" w:hAnsi="Times New Roman" w:cs="Times New Roman"/>
          <w:sz w:val="20"/>
          <w:szCs w:val="20"/>
        </w:rPr>
        <w:t>428)</w:t>
      </w:r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CD693" w14:textId="77777777" w:rsidR="003471B7" w:rsidRDefault="003471B7" w:rsidP="003471B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2200C7EE" w14:textId="77777777" w:rsidR="003471B7" w:rsidRDefault="003471B7" w:rsidP="003471B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1302B920" w14:textId="77777777" w:rsidR="003471B7" w:rsidRDefault="003471B7" w:rsidP="003471B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6A84B4EC" w14:textId="77777777" w:rsidR="003471B7" w:rsidRDefault="003471B7" w:rsidP="003471B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01DB9B3" w14:textId="77777777" w:rsidR="003471B7" w:rsidRDefault="003471B7" w:rsidP="003471B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F69B417" w14:textId="77777777" w:rsidR="003471B7" w:rsidRDefault="003471B7" w:rsidP="003471B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652E8257" w14:textId="77777777" w:rsidR="003471B7" w:rsidRDefault="003471B7" w:rsidP="003471B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444B1D5A" w14:textId="77777777" w:rsidR="003471B7" w:rsidRDefault="003471B7" w:rsidP="003471B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10B1D845" w14:textId="77777777" w:rsidR="003471B7" w:rsidRDefault="003471B7" w:rsidP="003471B7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11C288FD" w14:textId="77777777" w:rsidR="003471B7" w:rsidRPr="00266604" w:rsidRDefault="003471B7" w:rsidP="003471B7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lastRenderedPageBreak/>
        <w:t>Załącznik do Ogłoszenia</w:t>
      </w:r>
    </w:p>
    <w:p w14:paraId="6F0E150B" w14:textId="77777777" w:rsidR="003471B7" w:rsidRDefault="003471B7" w:rsidP="003471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- konkurs na stanowisko dyrektora </w:t>
      </w:r>
    </w:p>
    <w:p w14:paraId="0A4A3D9C" w14:textId="7D642617" w:rsidR="003471B7" w:rsidRDefault="003471B7" w:rsidP="003471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im. </w:t>
      </w:r>
      <w:r>
        <w:rPr>
          <w:rFonts w:ascii="Times New Roman" w:hAnsi="Times New Roman" w:cs="Times New Roman"/>
          <w:b/>
          <w:bCs/>
          <w:sz w:val="20"/>
          <w:szCs w:val="20"/>
        </w:rPr>
        <w:t>bł. Marii Karłowskiej w Chwaliszewie</w:t>
      </w:r>
    </w:p>
    <w:p w14:paraId="5D2A51D4" w14:textId="77777777" w:rsidR="003471B7" w:rsidRDefault="003471B7" w:rsidP="003471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</w:p>
    <w:p w14:paraId="3B9208C8" w14:textId="77777777" w:rsidR="003471B7" w:rsidRPr="00266604" w:rsidRDefault="003471B7" w:rsidP="003471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67C788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„Rozporządzenie”),</w:t>
      </w:r>
      <w:r w:rsidRPr="002F4F62">
        <w:rPr>
          <w:rFonts w:ascii="Times New Roman" w:hAnsi="Times New Roman" w:cs="Times New Roman"/>
          <w:sz w:val="20"/>
          <w:szCs w:val="20"/>
        </w:rPr>
        <w:t xml:space="preserve"> informujemy, że: </w:t>
      </w:r>
    </w:p>
    <w:p w14:paraId="645E954E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B92B691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Administrator </w:t>
      </w:r>
    </w:p>
    <w:p w14:paraId="66729B5C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5BF0B96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Administratorem Twoich danych osobowych jest Burmistrz Kcyni, zwany dalej: "Administratorem", z siedzibą w Kcyni, przy ul. Rynek 23, tel. 52 589 37 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2F4F6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5" w:history="1">
        <w:r w:rsidRPr="00132AE4">
          <w:rPr>
            <w:rStyle w:val="Hipercze"/>
            <w:rFonts w:ascii="Times New Roman" w:hAnsi="Times New Roman" w:cs="Times New Roman"/>
            <w:sz w:val="20"/>
            <w:szCs w:val="20"/>
          </w:rPr>
          <w:t>iod@kcynia.pl</w:t>
        </w:r>
      </w:hyperlink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D2C5A4D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49910986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Inspektor Ochrony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273371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6ED671E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Administrator powołał Inspektora Ochrony Danych.</w:t>
      </w:r>
      <w:r w:rsidRPr="002F4F62">
        <w:rPr>
          <w:rFonts w:ascii="Times New Roman" w:hAnsi="Times New Roman" w:cs="Times New Roman"/>
          <w:sz w:val="20"/>
          <w:szCs w:val="20"/>
        </w:rPr>
        <w:t xml:space="preserve"> Możesz się z nim kontaktować we wszystkich sprawach związanych z przetwarzaniem Twoich danych osobowych oraz z wykonywaniem praw przysługujących Ci na mocy Rozporządzenia. </w:t>
      </w:r>
    </w:p>
    <w:p w14:paraId="3C99C769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7283D4FE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Dane kontaktowe Inspektora Ochrony Danych: </w:t>
      </w:r>
    </w:p>
    <w:p w14:paraId="468F09E9" w14:textId="77777777" w:rsidR="003471B7" w:rsidRPr="002F4F62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Adres: Inspektor Ochrony Danych, ul. Rynek 23, 89-240 Kcynia, </w:t>
      </w:r>
    </w:p>
    <w:p w14:paraId="787C1060" w14:textId="77777777" w:rsidR="003471B7" w:rsidRPr="002F4F62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 e-mail: iod@kcynia.pl. </w:t>
      </w:r>
    </w:p>
    <w:p w14:paraId="4A8D1FD2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Dane kontaktowe IOD dostępne są także na stronie internetowej Gminy Kcynia – www.kcynia.pl - w zakładce „RODO”. </w:t>
      </w:r>
    </w:p>
    <w:p w14:paraId="230A9953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8A8DD6A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3. Informacja o wymogu podania danych i o ewentualnych konsekwencjach ich niepodania </w:t>
      </w:r>
    </w:p>
    <w:p w14:paraId="31432AAA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8C87899" w14:textId="77777777" w:rsidR="003471B7" w:rsidRPr="007C2F27" w:rsidRDefault="003471B7" w:rsidP="003471B7">
      <w:pPr>
        <w:spacing w:before="120" w:after="120"/>
        <w:rPr>
          <w:color w:val="000000"/>
          <w:sz w:val="20"/>
          <w:szCs w:val="20"/>
          <w:u w:color="000000"/>
        </w:rPr>
      </w:pPr>
      <w:r w:rsidRPr="007C2F27">
        <w:rPr>
          <w:color w:val="000000"/>
          <w:sz w:val="20"/>
          <w:szCs w:val="20"/>
          <w:u w:color="000000"/>
        </w:rPr>
        <w:t>Podanie przez Ciebie danych osobowych jest wymogiem ustawowym, niezbędnym do przeprowadzenia postępowania konkursowego na stanowisko dyrektora szkoły lub placówki oświatowej.</w:t>
      </w:r>
    </w:p>
    <w:p w14:paraId="3DC7724E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2778E365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Cel przetwarzania danych osobowych oraz podstawa prawna przetwarzania</w:t>
      </w:r>
    </w:p>
    <w:p w14:paraId="63B850FD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3107D5B3" w14:textId="17A09B95" w:rsidR="003471B7" w:rsidRPr="002F4F62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przetwarzane będą w celu przeprowadzenia konkursu na stanowisko dyrektora Szkoły Podstawowej im. </w:t>
      </w:r>
      <w:r>
        <w:rPr>
          <w:rFonts w:ascii="Times New Roman" w:hAnsi="Times New Roman" w:cs="Times New Roman"/>
          <w:sz w:val="20"/>
          <w:szCs w:val="20"/>
        </w:rPr>
        <w:t xml:space="preserve">bł. Marii Karłowskiej w Chwaliszewie. 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9DFB10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BB54FC9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Podstawą prawną przetwarzania Twoich danych osobowych jest art. 30 ust. 2 pkt 5 ustawy z dnia 8 marca 1990 r. o samorządzie gminnym (Dz. U. z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40)</w:t>
      </w:r>
      <w:r w:rsidRPr="002F4F62">
        <w:rPr>
          <w:rFonts w:ascii="Times New Roman" w:hAnsi="Times New Roman" w:cs="Times New Roman"/>
          <w:sz w:val="20"/>
          <w:szCs w:val="20"/>
        </w:rPr>
        <w:t>, art. 63 ust. 10 ustawy z dnia 14 grudnia 2016 r. Prawo oświatowe (</w:t>
      </w:r>
      <w:r>
        <w:rPr>
          <w:rFonts w:ascii="Times New Roman" w:hAnsi="Times New Roman" w:cs="Times New Roman"/>
          <w:sz w:val="20"/>
          <w:szCs w:val="20"/>
        </w:rPr>
        <w:t xml:space="preserve">tj. </w:t>
      </w:r>
      <w:r w:rsidRPr="002F4F62">
        <w:rPr>
          <w:rFonts w:ascii="Times New Roman" w:hAnsi="Times New Roman" w:cs="Times New Roman"/>
          <w:sz w:val="20"/>
          <w:szCs w:val="20"/>
        </w:rPr>
        <w:t>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1082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2017 r. poz. 1597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5C2839F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2404E0A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odbiorcach danych </w:t>
      </w:r>
    </w:p>
    <w:p w14:paraId="07FEC953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47E3A03" w14:textId="77777777" w:rsidR="003471B7" w:rsidRPr="00D23F1B" w:rsidRDefault="003471B7" w:rsidP="003471B7">
      <w:pPr>
        <w:spacing w:before="120" w:after="120"/>
        <w:rPr>
          <w:color w:val="000000"/>
          <w:sz w:val="20"/>
          <w:szCs w:val="20"/>
          <w:u w:color="000000"/>
        </w:rPr>
      </w:pPr>
      <w:r w:rsidRPr="00D23F1B">
        <w:rPr>
          <w:color w:val="000000"/>
          <w:sz w:val="20"/>
          <w:szCs w:val="20"/>
          <w:u w:color="000000"/>
        </w:rPr>
        <w:t>Twoje dane mogą zostać przekazane komisji konkursowej, dostawcom systemów informatycznych, firmom świadczącym usługi archiwizacji i niszczenia dokumentów, podmiotom zapewniającym obsługę prawną oraz podmiotom uprawnionym do tego na mocy odrębnych przepisów prawa.</w:t>
      </w:r>
    </w:p>
    <w:p w14:paraId="09845C29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35D046EB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zamiarze przekazania danych osobowych do państwa trzeciego lub organizacji międzynarodowej </w:t>
      </w:r>
    </w:p>
    <w:p w14:paraId="123D7DCA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C0F6EBF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t xml:space="preserve">Administrator nie ma zamiaru przekazywać Twoich danych osobowych do państwa trzeciego lub organizacji międzynarodowej. </w:t>
      </w:r>
    </w:p>
    <w:p w14:paraId="57187059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F9AF3CD" w14:textId="77777777" w:rsidR="003471B7" w:rsidRPr="002F4F62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7. In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formacja o okresie przechowywania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87E7C6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36D36AC6" w14:textId="77777777" w:rsidR="003471B7" w:rsidRPr="002F4F62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będą przechowywane przez okres: </w:t>
      </w:r>
    </w:p>
    <w:p w14:paraId="67B41195" w14:textId="77777777" w:rsidR="003471B7" w:rsidRPr="002F4F62" w:rsidRDefault="003471B7" w:rsidP="003471B7">
      <w:pPr>
        <w:pStyle w:val="Bezodstpw"/>
        <w:ind w:left="3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a) 3 miesięcy od zakończenia danej rekrutacji dla danych z dokumentów aplikacyjnych lub przez czas obowiązywania zgody, </w:t>
      </w:r>
    </w:p>
    <w:p w14:paraId="0213714D" w14:textId="77777777" w:rsidR="003471B7" w:rsidRDefault="003471B7" w:rsidP="003471B7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b) wynikający z kategorii archiwalnej wskazanej w jednolitym rzeczowym wykazie akt organów gminy. </w:t>
      </w:r>
    </w:p>
    <w:p w14:paraId="3EEE473A" w14:textId="77777777" w:rsidR="003471B7" w:rsidRPr="002F4F62" w:rsidRDefault="003471B7" w:rsidP="003471B7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</w:p>
    <w:p w14:paraId="562F5503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0DD35DE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przysługujących Ci prawach </w:t>
      </w:r>
    </w:p>
    <w:p w14:paraId="7168876C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2202B27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W związku z przetwarzaniem przez Administratora Twoich danych osobowych, przysługuje Ci: </w:t>
      </w:r>
    </w:p>
    <w:p w14:paraId="372446D1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1) prawo dostępu do danych osobowych, </w:t>
      </w:r>
    </w:p>
    <w:p w14:paraId="05BD9CFE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2) prawo do sprostowania danych, </w:t>
      </w:r>
    </w:p>
    <w:p w14:paraId="563C6050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3) prawo do usunięcia danych osobowych – „prawo do bycia zapomnianym”, </w:t>
      </w:r>
    </w:p>
    <w:p w14:paraId="6547C510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4) prawo do ograniczenia przetwarzania, </w:t>
      </w:r>
    </w:p>
    <w:p w14:paraId="0D5FD527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5) prawo do przenoszenia danych, </w:t>
      </w:r>
    </w:p>
    <w:p w14:paraId="3080E095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6) prawo do wniesienia sprzeciwu wobec przetwarzania danych, w tym profilowania, </w:t>
      </w:r>
    </w:p>
    <w:p w14:paraId="5B347C6F" w14:textId="77777777" w:rsidR="003471B7" w:rsidRPr="00266604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7) prawo do wniesienia skargi do Prezesa Urzędu Ochrony Danych Osobowych, gdy uznasz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że przetwarzanie Twoich danych narusza przepisy Rozporządzenia, </w:t>
      </w:r>
    </w:p>
    <w:p w14:paraId="07969308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8) prawo do cofnięcia zgody w przypadku, gdy Administrator będzie przetwarzał Twoje dane osobowe w oparciu o zgodę , w dowolnym momencie i w dowolny sposób, bez wpływu na zgodność z prawem przetwarzania, którego dokonano na podstawie zgody przed jej wycofaniem. </w:t>
      </w:r>
    </w:p>
    <w:p w14:paraId="3693522E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CC471FF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9. Podane przez Ciebie dane osobowe nie będą wykorzystywane do zautomatyzowanego podejmowania decyzji ani do profilowania. </w:t>
      </w:r>
    </w:p>
    <w:p w14:paraId="275621D3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5C5B7E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Pamiętaj, że realizacja powyższych praw zależy od rodzaju sprawy, którą prowadzi Urząd, a w szczególności od podstawy prawnej przetwarzania Twoich danych (np. przepis prawa, Twoja zgoda). </w:t>
      </w:r>
    </w:p>
    <w:p w14:paraId="282EC153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24BB4ABF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Jeśli cokolwiek jest dla Ciebie niejasne pamiętaj, że masz prawo skontaktować się bezpośrednio z Inspektorem Ochrony Danych, do którego kontakt podaliśmy w punkcie 2 niniejszej informacji. </w:t>
      </w:r>
    </w:p>
    <w:p w14:paraId="402F40B4" w14:textId="77777777" w:rsidR="003471B7" w:rsidRPr="006F29D0" w:rsidRDefault="003471B7" w:rsidP="003471B7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FD1FF85" w14:textId="77777777" w:rsidR="003471B7" w:rsidRDefault="003471B7" w:rsidP="003471B7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OŚWIADCZENIE OSOBY DOT. PRZETWARZANIA DANYCH OSOBOWYCH</w:t>
      </w:r>
    </w:p>
    <w:p w14:paraId="6644921E" w14:textId="15565F62" w:rsidR="003471B7" w:rsidRDefault="003471B7" w:rsidP="003471B7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konkurs na stanowisko dyrektora Szkoły Podstawowej im. </w:t>
      </w:r>
      <w:r>
        <w:rPr>
          <w:rFonts w:ascii="Times New Roman" w:hAnsi="Times New Roman" w:cs="Times New Roman"/>
          <w:b/>
          <w:bCs/>
          <w:sz w:val="20"/>
          <w:szCs w:val="20"/>
        </w:rPr>
        <w:t>bł. Marii Karłowskiej w Chwaliszewie</w:t>
      </w:r>
    </w:p>
    <w:p w14:paraId="6FA66C07" w14:textId="77777777" w:rsidR="003471B7" w:rsidRPr="006F29D0" w:rsidRDefault="003471B7" w:rsidP="003471B7">
      <w:pPr>
        <w:pStyle w:val="Bezodstpw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E8B2E4B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Wyrażam zgodę na przetwarzanie przez Administratora danych osobowych zawartych w dokumentach aplikacyjnych w celu przeprowadzenia postępowania rekrutacyjnego. Dane osobowe podaję dobrowolnie i oświadczam, że są one zgodne z prawdą. Zapoznałam/em się z treścią klauzuli informacyjnej, w tym z informacją o celu przetwarzania danych osobowych i przysługujących mi prawach. </w:t>
      </w:r>
    </w:p>
    <w:p w14:paraId="1C7BE6DD" w14:textId="77777777" w:rsidR="003471B7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8546A2D" w14:textId="77777777" w:rsidR="003471B7" w:rsidRPr="002F4F62" w:rsidRDefault="003471B7" w:rsidP="003471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97A1B89" w14:textId="77777777" w:rsidR="003471B7" w:rsidRPr="002F4F62" w:rsidRDefault="003471B7" w:rsidP="003471B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 </w:t>
      </w:r>
    </w:p>
    <w:p w14:paraId="1C7F32C9" w14:textId="77777777" w:rsidR="003471B7" w:rsidRPr="002F4F62" w:rsidRDefault="003471B7" w:rsidP="003471B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(data i czytelny podpis)</w:t>
      </w:r>
    </w:p>
    <w:p w14:paraId="56CBFE98" w14:textId="77777777" w:rsidR="003471B7" w:rsidRDefault="003471B7" w:rsidP="003471B7"/>
    <w:p w14:paraId="4FCF1490" w14:textId="77777777" w:rsidR="005C7F59" w:rsidRDefault="005C7F59"/>
    <w:sectPr w:rsidR="005C7F59" w:rsidSect="0034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1C94"/>
    <w:multiLevelType w:val="hybridMultilevel"/>
    <w:tmpl w:val="CA8E3E30"/>
    <w:lvl w:ilvl="0" w:tplc="91EC9D9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6AC"/>
    <w:multiLevelType w:val="hybridMultilevel"/>
    <w:tmpl w:val="C9BEF288"/>
    <w:lvl w:ilvl="0" w:tplc="EF72B24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DC0274B"/>
    <w:multiLevelType w:val="hybridMultilevel"/>
    <w:tmpl w:val="23AABD86"/>
    <w:lvl w:ilvl="0" w:tplc="D8ACD4CC">
      <w:start w:val="1"/>
      <w:numFmt w:val="decimal"/>
      <w:suff w:val="space"/>
      <w:lvlText w:val="%1)"/>
      <w:lvlJc w:val="left"/>
      <w:pPr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71754081">
    <w:abstractNumId w:val="0"/>
  </w:num>
  <w:num w:numId="2" w16cid:durableId="2014989229">
    <w:abstractNumId w:val="1"/>
  </w:num>
  <w:num w:numId="3" w16cid:durableId="375813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7"/>
    <w:rsid w:val="003471B7"/>
    <w:rsid w:val="005C7F59"/>
    <w:rsid w:val="00B7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89E9"/>
  <w15:chartTrackingRefBased/>
  <w15:docId w15:val="{69F8ED08-8E77-4DE2-AD01-D99866AE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1B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7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3471B7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47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c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2237</Words>
  <Characters>13424</Characters>
  <Application>Microsoft Office Word</Application>
  <DocSecurity>0</DocSecurity>
  <Lines>111</Lines>
  <Paragraphs>31</Paragraphs>
  <ScaleCrop>false</ScaleCrop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2</cp:revision>
  <dcterms:created xsi:type="dcterms:W3CDTF">2024-03-07T12:13:00Z</dcterms:created>
  <dcterms:modified xsi:type="dcterms:W3CDTF">2024-03-25T09:03:00Z</dcterms:modified>
</cp:coreProperties>
</file>