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C375" w14:textId="7CB05FB7" w:rsidR="009C4786" w:rsidRPr="009C4786" w:rsidRDefault="009C4786" w:rsidP="00977756">
      <w:pPr>
        <w:spacing w:before="120" w:after="225" w:line="240" w:lineRule="auto"/>
        <w:jc w:val="both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  <w:t>Komunikat w sprawie bezpłatnego transportu do lokalu wyborczego i transportu powrotnego dla wyborców niepełnosprawnych oraz wyborców 60+</w:t>
      </w:r>
      <w:r w:rsidR="00375087" w:rsidRPr="00375087">
        <w:t xml:space="preserve"> </w:t>
      </w:r>
      <w:r w:rsidR="00375087" w:rsidRPr="00375087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  <w:t xml:space="preserve">w związku </w:t>
      </w:r>
      <w:r w:rsidR="00375087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  <w:br/>
      </w:r>
      <w:r w:rsidR="00375087" w:rsidRPr="00375087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  <w:t xml:space="preserve">z konieczności przeprowadzenia ponownego głosowania </w:t>
      </w:r>
      <w:r w:rsidR="00375087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  <w:br/>
      </w:r>
      <w:r w:rsidR="00375087" w:rsidRPr="00375087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  <w:t>w wyborach Burmistrza Kcyni</w:t>
      </w:r>
      <w:r w:rsidR="00375087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pl-PL"/>
          <w14:ligatures w14:val="none"/>
        </w:rPr>
        <w:t xml:space="preserve"> w dniu 21 kwietnia 2024 r.</w:t>
      </w:r>
    </w:p>
    <w:p w14:paraId="39DF4602" w14:textId="77777777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Komunikat </w:t>
      </w:r>
      <w:bookmarkStart w:id="0" w:name="_Hlk146535519"/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w sprawie bezpłatnego transportu do lokalu wyborczego i transportu powrotnego dla wyborców niepełnosprawnych oraz wyborców 60+</w:t>
      </w:r>
      <w:bookmarkEnd w:id="0"/>
    </w:p>
    <w:p w14:paraId="6092727D" w14:textId="2A5DF08A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6D3F0C95" w14:textId="4E72AFCF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Informuję, że w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związku z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Rozporządzenie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m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Prezesa Rady Ministrów z dnia 29 stycznia 2024 r. w sprawie zarządzenia wyborów do rad gmin, rad powiatów, sejmików województw i rad dzielnic m.st. Warszawy oraz wyborów wójtów, burmistrzów </w:t>
      </w:r>
      <w:r w:rsidR="0097775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i prezydentów miast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zarządzonych na dzień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7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kwietnia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r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977756" w:rsidRPr="0097775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(Dz. U. z 202</w:t>
      </w:r>
      <w:r w:rsidR="0097775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4</w:t>
      </w:r>
      <w:r w:rsidR="00977756" w:rsidRPr="0097775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r. poz. </w:t>
      </w:r>
      <w:r w:rsidR="0097775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109</w:t>
      </w:r>
      <w:r w:rsidR="00977756" w:rsidRPr="0097775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.)</w:t>
      </w:r>
      <w:r w:rsidR="00AC0CEA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i </w:t>
      </w:r>
      <w:r w:rsidR="00AC0CEA" w:rsidRPr="00AC0CEA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w związku z konieczności przeprowadzenia ponownego głosowania w wyborach Burmistrza Kcyni w dniu 21 kwietnia 2024r.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wyborcy niepełnosprawni o znacznym lub umiarkowanym stopniu niepełnosprawności oraz wyborcy, którzy najpóźniej w dniu głosowania ukończą 60 lat mają prawo do bezpłatnego transportu z:   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1) miejsca zamieszkania, pod którym dany wyborca ujęty jest w spisie wyborców, albo miejsca podanego we wniosku o zmianę miejsca głosowania, do lokalu właściwego dla obwodu głosowania, w którego spisie wyborców ujęty jest ten wyborca;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2) miejsca pobytu do najbliższego lokalu wyborczego w dniu głosowania, w przypadku, wyborcy posiadającego zaświadczenie o prawie do głosowania;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lastRenderedPageBreak/>
        <w:br/>
        <w:t>3) lokalu wyborczego do miejsca, w którym dany wyborca rozpoczął podróż, zwanego dalej "transportem powrotnym".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Wyborcy niepełnosprawnemu, którego stan zdrowia nie pozwala na samodzielną podróż, może towarzyszyć opiekun. 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Zamiar skorzystania z takiego transportu należy zgłosić do Urzędu Miejskiego w Kcyni:           </w:t>
      </w:r>
    </w:p>
    <w:p w14:paraId="26D2B4E7" w14:textId="77777777" w:rsidR="009C4786" w:rsidRPr="009C4786" w:rsidRDefault="009C4786" w:rsidP="00977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ustnie – w Biurze Obsługi Klienta,  Urząd Miejski w Kcyni ul. Rynek 23, 89-240 Kcynia (biuro - parter) lub w biurze nr 204, czynne  poniedziałek, środa, czwartek, w godz. od 7.00 do 15.00,  wtorek od 7.00 do 16.00 oraz piątek w godz. od 7.00 do 14.00 </w:t>
      </w:r>
    </w:p>
    <w:p w14:paraId="7C72D6A9" w14:textId="77777777" w:rsidR="009C4786" w:rsidRPr="009C4786" w:rsidRDefault="009C4786" w:rsidP="00977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pisemnie – na adres Urząd Miejski w Kcyni ul. Rynek 23, 89-240 Kcynia</w:t>
      </w:r>
    </w:p>
    <w:p w14:paraId="5CA1FBF1" w14:textId="77777777" w:rsidR="009C4786" w:rsidRPr="009C4786" w:rsidRDefault="009C4786" w:rsidP="00977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 formie elektronicznej na adres ESP – adres: /</w:t>
      </w:r>
      <w:proofErr w:type="spellStart"/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umkcynia</w:t>
      </w:r>
      <w:proofErr w:type="spellEnd"/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/skrytka .</w:t>
      </w:r>
    </w:p>
    <w:p w14:paraId="4D4B31C7" w14:textId="77777777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58C18857" w14:textId="0BE0C5B5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bookmarkStart w:id="1" w:name="_Hlk146536104"/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najpóźniej w terminie do </w:t>
      </w:r>
      <w:r w:rsidR="00AC0CEA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17 kwietnia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202</w:t>
      </w:r>
      <w:r w:rsidR="009A3AA8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r.</w:t>
      </w:r>
      <w:bookmarkEnd w:id="1"/>
    </w:p>
    <w:p w14:paraId="139864C6" w14:textId="77777777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585EBA5F" w14:textId="77777777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Zgłoszenie zamiaru skorzystania z prawa do transportu do lokalu wyborczego lub transportu powrotnego.</w:t>
      </w:r>
    </w:p>
    <w:p w14:paraId="4520C26D" w14:textId="77777777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14CFA95D" w14:textId="77777777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I. Wymagane dokumenty: </w:t>
      </w:r>
    </w:p>
    <w:p w14:paraId="7DA11F7C" w14:textId="77777777" w:rsidR="009C4786" w:rsidRPr="009C4786" w:rsidRDefault="009C4786" w:rsidP="009777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Zgłoszenie zamiaru skorzystania z prawa do transportu do lokalu lub transportu powrotnego</w:t>
      </w:r>
    </w:p>
    <w:p w14:paraId="5E9EBA95" w14:textId="2CDE30C1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Formularz druku dostępny jest w Urzędzie oraz na stronie bip.kcynia.pl – </w:t>
      </w:r>
      <w:r w:rsidRPr="009C4786">
        <w:rPr>
          <w:rFonts w:ascii="Open Sans" w:eastAsia="Times New Roman" w:hAnsi="Open Sans" w:cs="Open Sans"/>
          <w:color w:val="0055AA"/>
          <w:kern w:val="0"/>
          <w:sz w:val="24"/>
          <w:szCs w:val="24"/>
          <w:u w:val="single"/>
          <w:lang w:eastAsia="pl-PL"/>
          <w14:ligatures w14:val="none"/>
        </w:rPr>
        <w:t xml:space="preserve">Wybory </w:t>
      </w:r>
      <w:r w:rsidR="009A3AA8">
        <w:rPr>
          <w:rFonts w:ascii="Open Sans" w:eastAsia="Times New Roman" w:hAnsi="Open Sans" w:cs="Open Sans"/>
          <w:color w:val="0055AA"/>
          <w:kern w:val="0"/>
          <w:sz w:val="24"/>
          <w:szCs w:val="24"/>
          <w:u w:val="single"/>
          <w:lang w:eastAsia="pl-PL"/>
          <w14:ligatures w14:val="none"/>
        </w:rPr>
        <w:t xml:space="preserve">samorządowe </w:t>
      </w:r>
      <w:r w:rsidRPr="009C4786">
        <w:rPr>
          <w:rFonts w:ascii="Open Sans" w:eastAsia="Times New Roman" w:hAnsi="Open Sans" w:cs="Open Sans"/>
          <w:color w:val="0055AA"/>
          <w:kern w:val="0"/>
          <w:sz w:val="24"/>
          <w:szCs w:val="24"/>
          <w:u w:val="single"/>
          <w:lang w:eastAsia="pl-PL"/>
          <w14:ligatures w14:val="none"/>
        </w:rPr>
        <w:t>w 202</w:t>
      </w:r>
      <w:r w:rsidR="009A3AA8">
        <w:rPr>
          <w:rFonts w:ascii="Open Sans" w:eastAsia="Times New Roman" w:hAnsi="Open Sans" w:cs="Open Sans"/>
          <w:color w:val="0055AA"/>
          <w:kern w:val="0"/>
          <w:sz w:val="24"/>
          <w:szCs w:val="24"/>
          <w:u w:val="single"/>
          <w:lang w:eastAsia="pl-PL"/>
          <w14:ligatures w14:val="none"/>
        </w:rPr>
        <w:t>4</w:t>
      </w:r>
      <w:r w:rsidR="00C52496">
        <w:rPr>
          <w:rFonts w:ascii="Open Sans" w:eastAsia="Times New Roman" w:hAnsi="Open Sans" w:cs="Open Sans"/>
          <w:color w:val="0055AA"/>
          <w:kern w:val="0"/>
          <w:sz w:val="24"/>
          <w:szCs w:val="24"/>
          <w:u w:val="single"/>
          <w:lang w:eastAsia="pl-PL"/>
          <w14:ligatures w14:val="none"/>
        </w:rPr>
        <w:t xml:space="preserve"> wniosek wybory w dniu </w:t>
      </w:r>
      <w:r w:rsidR="009E7ADB">
        <w:rPr>
          <w:rFonts w:ascii="Open Sans" w:eastAsia="Times New Roman" w:hAnsi="Open Sans" w:cs="Open Sans"/>
          <w:color w:val="0055AA"/>
          <w:kern w:val="0"/>
          <w:sz w:val="24"/>
          <w:szCs w:val="24"/>
          <w:u w:val="single"/>
          <w:lang w:eastAsia="pl-PL"/>
          <w14:ligatures w14:val="none"/>
        </w:rPr>
        <w:t>21</w:t>
      </w:r>
      <w:r w:rsidR="00C52496">
        <w:rPr>
          <w:rFonts w:ascii="Open Sans" w:eastAsia="Times New Roman" w:hAnsi="Open Sans" w:cs="Open Sans"/>
          <w:color w:val="0055AA"/>
          <w:kern w:val="0"/>
          <w:sz w:val="24"/>
          <w:szCs w:val="24"/>
          <w:u w:val="single"/>
          <w:lang w:eastAsia="pl-PL"/>
          <w14:ligatures w14:val="none"/>
        </w:rPr>
        <w:t xml:space="preserve"> kwietnia 2024 r.</w:t>
      </w:r>
    </w:p>
    <w:p w14:paraId="0A68DBC5" w14:textId="77777777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Zgłoszenie może być dokonane:</w:t>
      </w:r>
    </w:p>
    <w:p w14:paraId="73C3CEC8" w14:textId="77777777" w:rsidR="009C4786" w:rsidRPr="009C4786" w:rsidRDefault="009C4786" w:rsidP="009777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lastRenderedPageBreak/>
        <w:t>ustnie - w Biurze Obsługi Klienta (biuro parter) lub w biurze nr 204 - Urząd Miejski w Kcyni, ul. Rynek 23, tel. 52 589 37 20 (centrala) w. 114, czynne poniedziałek, środa, czwartek, w godz. od 7.00 do 15.00,  wtorek od 7.00 do 16.00 oraz piątek w godz. od 7.00 do 14.00 </w:t>
      </w:r>
    </w:p>
    <w:p w14:paraId="39E0D408" w14:textId="77777777" w:rsidR="009C4786" w:rsidRPr="009C4786" w:rsidRDefault="009C4786" w:rsidP="009777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pisemnie - pocztą przesyłając na adres Urząd Miejski w Kcyni ul. Rynek 23, 89-240 Kcynia lub faksem przesyłając na numer 52 589-37-22;</w:t>
      </w:r>
    </w:p>
    <w:p w14:paraId="0132F6AD" w14:textId="77777777" w:rsidR="009C4786" w:rsidRPr="009C4786" w:rsidRDefault="009C4786" w:rsidP="009777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 formie elektronicznej - w formie dokumentu elektronicznego potwierdzonego przez wnoszącego podpisem elektronicznym weryfikowanym za pomocą kwalifikowanego certyfikatu lub profilem zaufanym na ESP – adres: /</w:t>
      </w:r>
      <w:proofErr w:type="spellStart"/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umkcynia</w:t>
      </w:r>
      <w:proofErr w:type="spellEnd"/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/skrytka .</w:t>
      </w:r>
    </w:p>
    <w:p w14:paraId="1B2DEE11" w14:textId="16A9D001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II. Przewidywany termin załatwienia sprawy:  </w:t>
      </w:r>
      <w:r w:rsidR="009A3AA8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Burmistrz Kcyni  informuj</w:t>
      </w:r>
      <w:r w:rsidR="0037508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e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wyborcę, który zgłosił zamiar skorzystania z prawa transportu do lokalu wyborczego, o godzinie transportu do lokalu w dniu głosowania, najpóźniej na 3 dni przed dniem głosowania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III. Sposób załatwienia sprawy: </w:t>
      </w:r>
    </w:p>
    <w:p w14:paraId="3E4F4E4F" w14:textId="4A60853B" w:rsidR="00E003E0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Informacja przekazywana jest ustnie na podany przez wyborcę numer telefonu lub pisemnie na wskazany we wniosku adres poczty elektronicznej lub adres miejsca zamieszkania lub pobytu. 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IV. Komórka odpowiedzialna: </w:t>
      </w:r>
      <w:r w:rsidR="009A3AA8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Referat Edukacji, Promocji, Sportu i Kultury biuro nr 204 - Urząd Miejski w Kcyni, ul. Rynek 23, tel. 52 589 37 20 (centrala) w. 114, poniedziałek, środa, czwartek od 7.00 do 15.00 wtorek od 7.00 do 16.00, piątku w godz. 7:00 - 14:00.  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V. Podstawa prawna:</w:t>
      </w:r>
      <w:r w:rsidR="009A3AA8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 xml:space="preserve"> - </w:t>
      </w:r>
      <w:r w:rsidR="00A00FB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art. 37e, art. 37 f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ustaw</w:t>
      </w:r>
      <w:r w:rsidR="00A00FB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y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z dnia 5 </w:t>
      </w:r>
      <w:r w:rsidRPr="009C4786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stycznia 2011r. – Kodeks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wyborczy (</w:t>
      </w:r>
      <w:proofErr w:type="spellStart"/>
      <w:r w:rsid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. </w:t>
      </w:r>
      <w:r w:rsidR="006E0F26" w:rsidRP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Dz. U. z 2023 r. poz. 2408.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)</w:t>
      </w:r>
      <w:r w:rsid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   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VI. Informacja w sprawie bezpłatnego transportu do lokalu wyborczego i transportu powrotnego dla wyborców w 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lastRenderedPageBreak/>
        <w:t>wyborach zarządzonych na dzień</w:t>
      </w:r>
      <w:r w:rsidR="009A3AA8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7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9A3AA8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kwietnia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202</w:t>
      </w:r>
      <w:r w:rsidR="009A3AA8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r.</w:t>
      </w:r>
      <w:r w:rsidR="00AC0CEA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i </w:t>
      </w:r>
      <w:r w:rsidR="00AC0CEA" w:rsidRPr="00AC0CEA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w związku z konieczności przeprowadzenia ponownego głosowania w wyborach Burmistrza Kcyni w dniu 21 kwietnia 2024r.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: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Wyborcy niepełnosprawni o znacznym lub umiarkowanym stopniu niepełnosprawności w rozumieniu ustawy z dnia 27 sierpnia 1997 r. o rehabilitacji zawodowej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i społecznej oraz zatrudnianiu osób niepełnosprawnych (</w:t>
      </w:r>
      <w:proofErr w:type="spellStart"/>
      <w:r w:rsidR="006E0F26" w:rsidRP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6E0F26" w:rsidRP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 Dz. U. z 2024 r. poz. 44.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), w tym także wyborcy posiadający orzeczenie organu rentowego o:  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 xml:space="preserve">1) całkowitej niezdolności do pracy, ustalone na podstawie art. 12 ust. 2, i niezdolności do samodzielnej egzystencji, ustalone na podstawie art. 13 ust. 5 ustawy z dnia 17 grudnia 1998 r. о emeryturach i rentach z Funduszu Ubezpieczeń Społecznych </w:t>
      </w:r>
      <w:r w:rsidR="00A00FB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6E0F26" w:rsidRP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6E0F26" w:rsidRP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 Dz. U. z 2023 r. poz. 1251, 1429, 1672.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);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2) niezdolności do samodzielnej egzystencji, ustalone na podstawie art. 13 ust. 5 ustawy wymienionej w pkt 1; 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3) całkowitej niezdolności do pracy, ustalone na podstawie art. 12 ust. 2 ustawy wymienionej w pkt 1;  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4) o zaliczeniu do I grupy inwalidów;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5) o zaliczeniu do II grupy inwalidów;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a także osoby о stałej albo długotrwałej niezdolności do pracy w gospodarstwie rolnym, którym przysługuje zasiłek pielęgnacyjny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oraz wyborcy, którzy najpóźniej w dniu głosowania ukończą 60 lat,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mają prawo do bezpłatnego transportu z: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 xml:space="preserve">1) </w:t>
      </w:r>
      <w:r w:rsidR="00CE7939" w:rsidRP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miejsca zamieszkania, pod którym dany wyborca ujęty jest w spisie wyborców, albo miejsca podanego we wniosku o dopisanie do spisu wyborców w danej gminie</w:t>
      </w:r>
      <w:r w:rsidR="00E003E0" w:rsidRP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003E0"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o zmianę miejsca głosowania</w:t>
      </w:r>
      <w:r w:rsidR="00CE7939" w:rsidRP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o którym mowa w art. 28 § 1, do lokalu wyborczego właściwego dla obwodu głosowania, w którego spisie wyborców ujęty jest ten wyborca</w:t>
      </w:r>
      <w:r w:rsidR="00E003E0"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; </w:t>
      </w:r>
      <w:r w:rsidR="00CE7939" w:rsidRP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albo</w:t>
      </w:r>
      <w:r w:rsid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 xml:space="preserve">2) </w:t>
      </w:r>
      <w:r w:rsidR="00CE7939" w:rsidRP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miejsca pobytu do najbliższego lokalu wyborczego w dniu głosowania, w przypadku </w:t>
      </w:r>
      <w:r w:rsidR="00CE7939"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wyborcy posiadającego zaświadczenie o prawie do głosowania</w:t>
      </w:r>
      <w:r w:rsid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o którym mowa w</w:t>
      </w:r>
      <w:r w:rsidR="00CE7939" w:rsidRP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art. 32 § 1 </w:t>
      </w:r>
      <w:bookmarkStart w:id="2" w:name="_Hlk161648452"/>
      <w:r w:rsidR="00CE793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Kodeksu wyborczego</w:t>
      </w:r>
      <w:r w:rsid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003E0" w:rsidRP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– zwanego dalej „transportem do lokalu”;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;</w:t>
      </w:r>
      <w:bookmarkEnd w:id="2"/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3) lokalu wyborczego,</w:t>
      </w:r>
      <w:r w:rsidR="00E003E0" w:rsidRP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o którym mowa w pkt 1 i 2</w:t>
      </w:r>
      <w:r w:rsid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do miejsca, w którym dany wyborca rozpoczął podróż, zwanego dalej „transportem powrotnym”.  </w:t>
      </w:r>
      <w:r w:rsidR="00E003E0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="00D36B9D" w:rsidRPr="00D36B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Transport do lokalu i transport powrotny zapewnia wójt</w:t>
      </w:r>
      <w:r w:rsidR="00D36B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burmistrz</w:t>
      </w:r>
      <w:r w:rsidR="009E7ADB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gminy</w:t>
      </w:r>
      <w:r w:rsidR="00D36B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prezydent miasta</w:t>
      </w:r>
      <w:r w:rsidR="00D36B9D" w:rsidRPr="00D36B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w której w dniu wyborów nie funkcjonuje gminny przewóz pasażerski, o którym mowa w art. 4 ust. 1 pkt 3 ustawy z dnia 16 grudnia 2010 r. o publicznym transporcie zbiorowym (Dz. U. z 2022 r. poz. 1343 i 2666 oraz z 2023 r. poz. 1003, 1234, 1688 i 1720), poza przewozem, o którym mowa w art. 37f § 1</w:t>
      </w:r>
      <w:r w:rsidR="00D36B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Kodeksu wyborczego</w:t>
      </w:r>
      <w:r w:rsidR="00D36B9D" w:rsidRPr="00D36B9D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lastRenderedPageBreak/>
        <w:t>Wyborcy niepełnosprawnemu, którego stan zdrowia nie pozwala na samodzielną podróż, może towarzyszyć opiekun.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</w:p>
    <w:p w14:paraId="05364B56" w14:textId="14DD578D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Zamiar skorzystania z prawa do transportu do lokalu lub transportu powrotnego powinien zostać zgłoszony przez wyborcę właściwemu burmistrzowi</w:t>
      </w:r>
      <w:r w:rsidR="0037508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najpóźniej w </w:t>
      </w:r>
      <w:r w:rsidR="009E7ADB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5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. dniu przed dniem </w:t>
      </w:r>
      <w:bookmarkStart w:id="3" w:name="_Hlk161650843"/>
      <w:r w:rsidR="009E7ADB" w:rsidRPr="007D6F57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ponownego głosowania</w:t>
      </w:r>
      <w:bookmarkEnd w:id="3"/>
      <w:r w:rsidR="009E7ADB"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9E7ADB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w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wybo</w:t>
      </w:r>
      <w:r w:rsidR="009E7ADB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rach Burmistrz Kcyni zarządzonych na dzień 21 kwietnia 2024 r.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(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najpóźniej w terminie do </w:t>
      </w:r>
      <w:r w:rsidR="00AC0CEA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17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AC0CEA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kwietnia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202</w:t>
      </w:r>
      <w:r w:rsidR="0097775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9C478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r.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).  Zgłoszenie może być dokonane ustnie, pisemnie lub w formie elektronicznej. Powinno ono zawierać nazwisko i imię (imiona), numer PESEL wyborcy oraz opiekuna, jeśli ma towarzyszyć wyborcy, oznaczenie miejsca zamieszkania, lub miejsca pobytu w przypadku wyborcy posiadającego zaświadczenie o prawie do głosowania, wskazanie, czy wyborca ma zamiar skorzystać z transportu powrotnego, oznaczenie wyborów, których dotyczy zgłoszenie, oraz numer telefonu lub adres poczty elektronicznej wyborcy, o ile posiada.</w:t>
      </w:r>
    </w:p>
    <w:p w14:paraId="0EF4D4AC" w14:textId="732CA076" w:rsidR="009C4786" w:rsidRPr="009C4786" w:rsidRDefault="009C4786" w:rsidP="00977756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 zgłoszeniu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: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1) wyborca, którego stan zdrowia nie pozwala na samodzielną podróż, oświadcza o tym fakcie,</w:t>
      </w:r>
      <w:r w:rsidR="009A3AA8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    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2) wyborca niepełnosprawny oświadcza o orzeczonym stopniu niepełnosprawności i ważności orzeczenia.</w:t>
      </w:r>
    </w:p>
    <w:p w14:paraId="1338B4F8" w14:textId="1E88A1CE" w:rsidR="006B194B" w:rsidRPr="009C4786" w:rsidRDefault="009C4786" w:rsidP="006B194B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  <w:t>Wyborca, który zgłosił zamiar skorzystania z prawa do transportu do lokalu lub transportu powrotnego, może wycofać swoje zgłoszenie albo zrezygnować tylko</w:t>
      </w:r>
      <w:r w:rsidR="006E0F2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z transportu powrotnego nie później niż na 2 dni przed dniem głosowania. Wycofanie zgłoszenia albo zrezygnowanie z transportu powrotnego może być dokonane ustnie w urzędzie gminy, pisemnie lub w formie elektronicznej.  </w:t>
      </w:r>
      <w:r w:rsidRPr="009C478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="001320AC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="006B194B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</w:p>
    <w:p w14:paraId="5B1E422F" w14:textId="0183573B" w:rsidR="007D6F57" w:rsidRDefault="007D6F57" w:rsidP="007D6F57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</w:p>
    <w:p w14:paraId="618F8753" w14:textId="32DDE80E" w:rsidR="009C4786" w:rsidRPr="009C4786" w:rsidRDefault="009C4786" w:rsidP="00977756">
      <w:pPr>
        <w:spacing w:line="240" w:lineRule="auto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</w:p>
    <w:p w14:paraId="203FE79A" w14:textId="77777777" w:rsidR="0011239D" w:rsidRDefault="0011239D" w:rsidP="00977756">
      <w:pPr>
        <w:jc w:val="both"/>
      </w:pPr>
    </w:p>
    <w:sectPr w:rsidR="0011239D" w:rsidSect="00977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877"/>
    <w:multiLevelType w:val="multilevel"/>
    <w:tmpl w:val="977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C1190"/>
    <w:multiLevelType w:val="multilevel"/>
    <w:tmpl w:val="0304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C4C1E"/>
    <w:multiLevelType w:val="multilevel"/>
    <w:tmpl w:val="C72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326969">
    <w:abstractNumId w:val="2"/>
  </w:num>
  <w:num w:numId="2" w16cid:durableId="1184241908">
    <w:abstractNumId w:val="1"/>
  </w:num>
  <w:num w:numId="3" w16cid:durableId="125809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86"/>
    <w:rsid w:val="0011239D"/>
    <w:rsid w:val="001320AC"/>
    <w:rsid w:val="00353FF1"/>
    <w:rsid w:val="00375087"/>
    <w:rsid w:val="006B194B"/>
    <w:rsid w:val="006E0F26"/>
    <w:rsid w:val="007D6F57"/>
    <w:rsid w:val="00851BC7"/>
    <w:rsid w:val="00977756"/>
    <w:rsid w:val="009A3AA8"/>
    <w:rsid w:val="009C4786"/>
    <w:rsid w:val="009E7ADB"/>
    <w:rsid w:val="00A00FBF"/>
    <w:rsid w:val="00AC0CEA"/>
    <w:rsid w:val="00C52496"/>
    <w:rsid w:val="00CE7939"/>
    <w:rsid w:val="00D36B9D"/>
    <w:rsid w:val="00E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3DF0"/>
  <w15:chartTrackingRefBased/>
  <w15:docId w15:val="{03F323EA-24C2-46E2-A6DB-23430F5E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BF98-DAA7-42E0-8C88-2E7F27E3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7</cp:revision>
  <dcterms:created xsi:type="dcterms:W3CDTF">2024-03-18T07:36:00Z</dcterms:created>
  <dcterms:modified xsi:type="dcterms:W3CDTF">2024-04-09T09:26:00Z</dcterms:modified>
</cp:coreProperties>
</file>