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120020" w:rsidRPr="00221155" w:rsidRDefault="008A5739">
      <w:pPr>
        <w:ind w:left="4956"/>
        <w:rPr>
          <w:b/>
          <w:sz w:val="22"/>
          <w:szCs w:val="22"/>
        </w:rPr>
      </w:pPr>
      <w:r w:rsidRPr="00221155">
        <w:rPr>
          <w:sz w:val="22"/>
          <w:szCs w:val="22"/>
        </w:rPr>
        <w:t xml:space="preserve">            </w:t>
      </w:r>
      <w:r w:rsidR="003B2290" w:rsidRPr="00221155">
        <w:rPr>
          <w:sz w:val="22"/>
          <w:szCs w:val="22"/>
        </w:rPr>
        <w:t xml:space="preserve"> </w:t>
      </w:r>
      <w:r w:rsidR="00120020" w:rsidRPr="00221155">
        <w:rPr>
          <w:sz w:val="22"/>
          <w:szCs w:val="22"/>
        </w:rPr>
        <w:t xml:space="preserve">Załącznik </w:t>
      </w:r>
      <w:r w:rsidR="00787C4D">
        <w:rPr>
          <w:sz w:val="22"/>
          <w:szCs w:val="22"/>
        </w:rPr>
        <w:t>n</w:t>
      </w:r>
      <w:r w:rsidR="00120020" w:rsidRPr="00221155">
        <w:rPr>
          <w:sz w:val="22"/>
          <w:szCs w:val="22"/>
        </w:rPr>
        <w:t xml:space="preserve">r </w:t>
      </w:r>
      <w:r w:rsidR="003A2399" w:rsidRPr="00221155">
        <w:rPr>
          <w:sz w:val="22"/>
          <w:szCs w:val="22"/>
        </w:rPr>
        <w:t>3</w:t>
      </w:r>
      <w:r w:rsidR="00120020" w:rsidRPr="00221155">
        <w:rPr>
          <w:sz w:val="22"/>
          <w:szCs w:val="22"/>
        </w:rPr>
        <w:t xml:space="preserve"> do Zarządzenia </w:t>
      </w:r>
    </w:p>
    <w:p w:rsidR="00221155" w:rsidRDefault="008A5739" w:rsidP="00A24F99">
      <w:pPr>
        <w:ind w:left="4956"/>
        <w:rPr>
          <w:sz w:val="22"/>
          <w:szCs w:val="22"/>
        </w:rPr>
      </w:pPr>
      <w:r w:rsidRPr="00221155">
        <w:rPr>
          <w:sz w:val="22"/>
          <w:szCs w:val="22"/>
        </w:rPr>
        <w:t xml:space="preserve">             </w:t>
      </w:r>
      <w:r w:rsidR="003A2399" w:rsidRPr="00221155">
        <w:rPr>
          <w:sz w:val="22"/>
          <w:szCs w:val="22"/>
        </w:rPr>
        <w:t xml:space="preserve">Nr </w:t>
      </w:r>
      <w:r w:rsidR="00F6606E">
        <w:rPr>
          <w:sz w:val="22"/>
          <w:szCs w:val="22"/>
        </w:rPr>
        <w:t>204</w:t>
      </w:r>
      <w:r w:rsidR="00221155">
        <w:rPr>
          <w:sz w:val="22"/>
          <w:szCs w:val="22"/>
        </w:rPr>
        <w:t>.202</w:t>
      </w:r>
      <w:r w:rsidR="00F6606E">
        <w:rPr>
          <w:sz w:val="22"/>
          <w:szCs w:val="22"/>
        </w:rPr>
        <w:t>4</w:t>
      </w:r>
      <w:r w:rsidR="00221155">
        <w:rPr>
          <w:sz w:val="22"/>
          <w:szCs w:val="22"/>
        </w:rPr>
        <w:t xml:space="preserve"> </w:t>
      </w:r>
      <w:r w:rsidR="003A2399" w:rsidRPr="00221155">
        <w:rPr>
          <w:sz w:val="22"/>
          <w:szCs w:val="22"/>
        </w:rPr>
        <w:t xml:space="preserve">Burmistrza Kcyni </w:t>
      </w:r>
    </w:p>
    <w:p w:rsidR="00120020" w:rsidRPr="00221155" w:rsidRDefault="00221155" w:rsidP="00A24F99">
      <w:pPr>
        <w:ind w:left="4956"/>
        <w:rPr>
          <w:sz w:val="22"/>
          <w:szCs w:val="22"/>
        </w:rPr>
      </w:pPr>
      <w:r>
        <w:rPr>
          <w:sz w:val="22"/>
          <w:szCs w:val="22"/>
        </w:rPr>
        <w:t xml:space="preserve">             </w:t>
      </w:r>
      <w:r w:rsidR="003A2399" w:rsidRPr="00221155">
        <w:rPr>
          <w:sz w:val="22"/>
          <w:szCs w:val="22"/>
        </w:rPr>
        <w:t xml:space="preserve">z dnia </w:t>
      </w:r>
      <w:r w:rsidR="00F6606E">
        <w:rPr>
          <w:sz w:val="22"/>
          <w:szCs w:val="22"/>
        </w:rPr>
        <w:t xml:space="preserve">02 września 2024 r. </w:t>
      </w:r>
      <w:r w:rsidR="002A7CEB">
        <w:rPr>
          <w:sz w:val="22"/>
          <w:szCs w:val="22"/>
        </w:rPr>
        <w:t xml:space="preserve"> </w:t>
      </w:r>
      <w:r w:rsidR="008A5739" w:rsidRPr="00221155">
        <w:rPr>
          <w:sz w:val="22"/>
          <w:szCs w:val="22"/>
        </w:rPr>
        <w:t xml:space="preserve"> </w:t>
      </w:r>
      <w:r w:rsidR="00A24F99" w:rsidRPr="00221155">
        <w:rPr>
          <w:sz w:val="22"/>
          <w:szCs w:val="22"/>
        </w:rPr>
        <w:t xml:space="preserve"> </w:t>
      </w:r>
    </w:p>
    <w:p w:rsidR="00120020" w:rsidRPr="00221155" w:rsidRDefault="00120020">
      <w:pPr>
        <w:rPr>
          <w:sz w:val="22"/>
          <w:szCs w:val="22"/>
        </w:rPr>
      </w:pPr>
    </w:p>
    <w:p w:rsidR="00120020" w:rsidRPr="00221155" w:rsidRDefault="00120020">
      <w:pPr>
        <w:jc w:val="center"/>
        <w:rPr>
          <w:b/>
          <w:sz w:val="22"/>
          <w:szCs w:val="22"/>
          <w:u w:val="single"/>
        </w:rPr>
      </w:pPr>
      <w:r w:rsidRPr="00221155">
        <w:rPr>
          <w:b/>
          <w:sz w:val="22"/>
          <w:szCs w:val="22"/>
          <w:u w:val="single"/>
        </w:rPr>
        <w:t xml:space="preserve">ZAKŁADOWY  PLAN  KONT  </w:t>
      </w:r>
    </w:p>
    <w:p w:rsidR="00211021" w:rsidRPr="00221155" w:rsidRDefault="00872435" w:rsidP="00221155">
      <w:pPr>
        <w:jc w:val="center"/>
        <w:rPr>
          <w:sz w:val="22"/>
          <w:szCs w:val="22"/>
        </w:rPr>
      </w:pPr>
      <w:r w:rsidRPr="00221155">
        <w:rPr>
          <w:b/>
          <w:sz w:val="22"/>
          <w:szCs w:val="22"/>
          <w:u w:val="single"/>
        </w:rPr>
        <w:t xml:space="preserve">PRZEDSZKOLA MIEJSKIEGO W KCYNI </w:t>
      </w:r>
      <w:r w:rsidR="003A2399" w:rsidRPr="00221155">
        <w:rPr>
          <w:b/>
          <w:sz w:val="22"/>
          <w:szCs w:val="22"/>
          <w:u w:val="single"/>
        </w:rPr>
        <w:t xml:space="preserve"> </w:t>
      </w:r>
    </w:p>
    <w:p w:rsidR="00E10F55" w:rsidRPr="00221155" w:rsidRDefault="00E10F55">
      <w:pPr>
        <w:jc w:val="both"/>
        <w:rPr>
          <w:b/>
          <w:bCs/>
          <w:sz w:val="22"/>
          <w:szCs w:val="22"/>
        </w:rPr>
      </w:pPr>
    </w:p>
    <w:p w:rsidR="00120020" w:rsidRPr="00221155" w:rsidRDefault="00120020" w:rsidP="003A2399">
      <w:pPr>
        <w:numPr>
          <w:ilvl w:val="0"/>
          <w:numId w:val="6"/>
        </w:numPr>
        <w:jc w:val="both"/>
        <w:rPr>
          <w:b/>
          <w:bCs/>
          <w:sz w:val="22"/>
          <w:szCs w:val="22"/>
        </w:rPr>
      </w:pPr>
      <w:r w:rsidRPr="00221155">
        <w:rPr>
          <w:b/>
          <w:bCs/>
          <w:sz w:val="22"/>
          <w:szCs w:val="22"/>
        </w:rPr>
        <w:t>Wykaz kont</w:t>
      </w:r>
    </w:p>
    <w:p w:rsidR="003A2399" w:rsidRPr="00221155" w:rsidRDefault="003A2399" w:rsidP="003A2399">
      <w:pPr>
        <w:ind w:left="1080"/>
        <w:jc w:val="both"/>
        <w:rPr>
          <w:b/>
          <w:bCs/>
          <w:sz w:val="22"/>
          <w:szCs w:val="22"/>
        </w:rPr>
      </w:pPr>
    </w:p>
    <w:p w:rsidR="00120020" w:rsidRPr="00221155" w:rsidRDefault="00120020">
      <w:pPr>
        <w:ind w:firstLine="431"/>
        <w:jc w:val="both"/>
        <w:rPr>
          <w:b/>
          <w:bCs/>
          <w:sz w:val="22"/>
          <w:szCs w:val="22"/>
        </w:rPr>
      </w:pPr>
      <w:r w:rsidRPr="00221155">
        <w:rPr>
          <w:b/>
          <w:bCs/>
          <w:sz w:val="22"/>
          <w:szCs w:val="22"/>
        </w:rPr>
        <w:t xml:space="preserve">1. Konta bilansowe </w:t>
      </w:r>
    </w:p>
    <w:p w:rsidR="00120020" w:rsidRPr="00221155" w:rsidRDefault="00120020">
      <w:pPr>
        <w:jc w:val="both"/>
        <w:rPr>
          <w:sz w:val="22"/>
          <w:szCs w:val="22"/>
        </w:rPr>
      </w:pPr>
      <w:r w:rsidRPr="00221155">
        <w:rPr>
          <w:b/>
          <w:bCs/>
          <w:sz w:val="22"/>
          <w:szCs w:val="22"/>
        </w:rPr>
        <w:t xml:space="preserve">Zespół 0 </w:t>
      </w:r>
      <w:r w:rsidR="00604F59" w:rsidRPr="00221155">
        <w:rPr>
          <w:b/>
          <w:bCs/>
          <w:sz w:val="22"/>
          <w:szCs w:val="22"/>
        </w:rPr>
        <w:t>–</w:t>
      </w:r>
      <w:r w:rsidRPr="00221155">
        <w:rPr>
          <w:b/>
          <w:bCs/>
          <w:sz w:val="22"/>
          <w:szCs w:val="22"/>
        </w:rPr>
        <w:t xml:space="preserve"> </w:t>
      </w:r>
      <w:r w:rsidR="00604F59" w:rsidRPr="00221155">
        <w:rPr>
          <w:b/>
          <w:bCs/>
          <w:sz w:val="22"/>
          <w:szCs w:val="22"/>
        </w:rPr>
        <w:t>Aktywa t</w:t>
      </w:r>
      <w:r w:rsidRPr="00221155">
        <w:rPr>
          <w:b/>
          <w:bCs/>
          <w:sz w:val="22"/>
          <w:szCs w:val="22"/>
        </w:rPr>
        <w:t>rwał</w:t>
      </w:r>
      <w:r w:rsidR="00604F59" w:rsidRPr="00221155">
        <w:rPr>
          <w:b/>
          <w:bCs/>
          <w:sz w:val="22"/>
          <w:szCs w:val="22"/>
        </w:rPr>
        <w:t>e</w:t>
      </w:r>
    </w:p>
    <w:p w:rsidR="00120020" w:rsidRPr="00221155" w:rsidRDefault="00120020">
      <w:pPr>
        <w:ind w:left="142"/>
        <w:jc w:val="both"/>
        <w:rPr>
          <w:sz w:val="22"/>
          <w:szCs w:val="22"/>
        </w:rPr>
      </w:pPr>
      <w:r w:rsidRPr="00221155">
        <w:rPr>
          <w:sz w:val="22"/>
          <w:szCs w:val="22"/>
        </w:rPr>
        <w:t>011 - Środki trwałe</w:t>
      </w:r>
    </w:p>
    <w:p w:rsidR="00120020" w:rsidRPr="00221155" w:rsidRDefault="00120020">
      <w:pPr>
        <w:ind w:left="142"/>
        <w:jc w:val="both"/>
        <w:rPr>
          <w:sz w:val="22"/>
          <w:szCs w:val="22"/>
        </w:rPr>
      </w:pPr>
      <w:r w:rsidRPr="00221155">
        <w:rPr>
          <w:sz w:val="22"/>
          <w:szCs w:val="22"/>
        </w:rPr>
        <w:t>Analityka do konta 011:</w:t>
      </w:r>
    </w:p>
    <w:p w:rsidR="00120020" w:rsidRPr="00221155" w:rsidRDefault="00120020">
      <w:pPr>
        <w:ind w:left="142"/>
        <w:jc w:val="both"/>
        <w:rPr>
          <w:sz w:val="22"/>
          <w:szCs w:val="22"/>
        </w:rPr>
      </w:pPr>
      <w:r w:rsidRPr="00221155">
        <w:rPr>
          <w:sz w:val="22"/>
          <w:szCs w:val="22"/>
        </w:rPr>
        <w:t>011-00 – grunty</w:t>
      </w:r>
    </w:p>
    <w:p w:rsidR="00120020" w:rsidRPr="00221155" w:rsidRDefault="00120020">
      <w:pPr>
        <w:ind w:left="142"/>
        <w:jc w:val="both"/>
        <w:rPr>
          <w:sz w:val="22"/>
          <w:szCs w:val="22"/>
        </w:rPr>
      </w:pPr>
      <w:r w:rsidRPr="00221155">
        <w:rPr>
          <w:sz w:val="22"/>
          <w:szCs w:val="22"/>
        </w:rPr>
        <w:t>011-01 – Budynki i lokale</w:t>
      </w:r>
    </w:p>
    <w:p w:rsidR="00120020" w:rsidRPr="00221155" w:rsidRDefault="00120020">
      <w:pPr>
        <w:ind w:left="142"/>
        <w:jc w:val="both"/>
        <w:rPr>
          <w:sz w:val="22"/>
          <w:szCs w:val="22"/>
        </w:rPr>
      </w:pPr>
      <w:r w:rsidRPr="00221155">
        <w:rPr>
          <w:sz w:val="22"/>
          <w:szCs w:val="22"/>
        </w:rPr>
        <w:t>011-02 – Obiekty inżynierii lądowej i wodnej</w:t>
      </w:r>
    </w:p>
    <w:p w:rsidR="00120020" w:rsidRPr="00221155" w:rsidRDefault="00120020">
      <w:pPr>
        <w:ind w:left="142"/>
        <w:jc w:val="both"/>
        <w:rPr>
          <w:sz w:val="22"/>
          <w:szCs w:val="22"/>
        </w:rPr>
      </w:pPr>
      <w:r w:rsidRPr="00221155">
        <w:rPr>
          <w:sz w:val="22"/>
          <w:szCs w:val="22"/>
        </w:rPr>
        <w:t>011-03 – Kotły i maszyny energetyczne</w:t>
      </w:r>
    </w:p>
    <w:p w:rsidR="00120020" w:rsidRPr="00221155" w:rsidRDefault="00120020">
      <w:pPr>
        <w:ind w:left="142"/>
        <w:jc w:val="both"/>
        <w:rPr>
          <w:sz w:val="22"/>
          <w:szCs w:val="22"/>
        </w:rPr>
      </w:pPr>
      <w:r w:rsidRPr="00221155">
        <w:rPr>
          <w:sz w:val="22"/>
          <w:szCs w:val="22"/>
        </w:rPr>
        <w:t>011-04 – Maszyny, urządzenia i aparaty ogólnego zastosowania</w:t>
      </w:r>
    </w:p>
    <w:p w:rsidR="00120020" w:rsidRPr="00221155" w:rsidRDefault="00120020">
      <w:pPr>
        <w:ind w:left="142"/>
        <w:jc w:val="both"/>
        <w:rPr>
          <w:sz w:val="22"/>
          <w:szCs w:val="22"/>
        </w:rPr>
      </w:pPr>
      <w:r w:rsidRPr="00221155">
        <w:rPr>
          <w:sz w:val="22"/>
          <w:szCs w:val="22"/>
        </w:rPr>
        <w:t>011-05 – Specjalistyczne maszyny, urządzenia i aparaty</w:t>
      </w:r>
    </w:p>
    <w:p w:rsidR="00120020" w:rsidRPr="00221155" w:rsidRDefault="00120020">
      <w:pPr>
        <w:ind w:left="142"/>
        <w:jc w:val="both"/>
        <w:rPr>
          <w:sz w:val="22"/>
          <w:szCs w:val="22"/>
        </w:rPr>
      </w:pPr>
      <w:r w:rsidRPr="00221155">
        <w:rPr>
          <w:sz w:val="22"/>
          <w:szCs w:val="22"/>
        </w:rPr>
        <w:t>011-06 – Urządzenia techniczne</w:t>
      </w:r>
    </w:p>
    <w:p w:rsidR="00120020" w:rsidRPr="00221155" w:rsidRDefault="00120020">
      <w:pPr>
        <w:ind w:left="142"/>
        <w:jc w:val="both"/>
        <w:rPr>
          <w:sz w:val="22"/>
          <w:szCs w:val="22"/>
        </w:rPr>
      </w:pPr>
      <w:r w:rsidRPr="00221155">
        <w:rPr>
          <w:sz w:val="22"/>
          <w:szCs w:val="22"/>
        </w:rPr>
        <w:t>011-07 – Środki transportu</w:t>
      </w:r>
    </w:p>
    <w:p w:rsidR="00120020" w:rsidRPr="00221155" w:rsidRDefault="00120020">
      <w:pPr>
        <w:ind w:left="142"/>
        <w:jc w:val="both"/>
        <w:rPr>
          <w:sz w:val="22"/>
          <w:szCs w:val="22"/>
        </w:rPr>
      </w:pPr>
      <w:r w:rsidRPr="00221155">
        <w:rPr>
          <w:sz w:val="22"/>
          <w:szCs w:val="22"/>
        </w:rPr>
        <w:t>011-08 – Narządy, przyrządy, ruchomości i wyposażenie</w:t>
      </w:r>
    </w:p>
    <w:p w:rsidR="00120020" w:rsidRPr="00221155" w:rsidRDefault="00120020">
      <w:pPr>
        <w:ind w:left="142"/>
        <w:jc w:val="both"/>
        <w:rPr>
          <w:sz w:val="22"/>
          <w:szCs w:val="22"/>
        </w:rPr>
      </w:pPr>
      <w:r w:rsidRPr="00221155">
        <w:rPr>
          <w:sz w:val="22"/>
          <w:szCs w:val="22"/>
        </w:rPr>
        <w:t>013 - Pozostałe środki trwałe</w:t>
      </w:r>
    </w:p>
    <w:p w:rsidR="00120020" w:rsidRPr="00221155" w:rsidRDefault="00120020">
      <w:pPr>
        <w:ind w:left="142"/>
        <w:jc w:val="both"/>
        <w:rPr>
          <w:sz w:val="22"/>
          <w:szCs w:val="22"/>
        </w:rPr>
      </w:pPr>
      <w:r w:rsidRPr="00221155">
        <w:rPr>
          <w:sz w:val="22"/>
          <w:szCs w:val="22"/>
        </w:rPr>
        <w:t>014 - Zbiory biblioteczne</w:t>
      </w:r>
    </w:p>
    <w:p w:rsidR="00120020" w:rsidRPr="00221155" w:rsidRDefault="00120020">
      <w:pPr>
        <w:ind w:left="142"/>
        <w:jc w:val="both"/>
        <w:rPr>
          <w:sz w:val="22"/>
          <w:szCs w:val="22"/>
        </w:rPr>
      </w:pPr>
      <w:r w:rsidRPr="00221155">
        <w:rPr>
          <w:sz w:val="22"/>
          <w:szCs w:val="22"/>
        </w:rPr>
        <w:t>020 - Wartości niematerialne i prawne</w:t>
      </w:r>
    </w:p>
    <w:p w:rsidR="00120020" w:rsidRPr="00221155" w:rsidRDefault="00120020">
      <w:pPr>
        <w:ind w:left="142"/>
        <w:jc w:val="both"/>
        <w:rPr>
          <w:sz w:val="22"/>
          <w:szCs w:val="22"/>
        </w:rPr>
      </w:pPr>
      <w:r w:rsidRPr="00221155">
        <w:rPr>
          <w:sz w:val="22"/>
          <w:szCs w:val="22"/>
        </w:rPr>
        <w:t>071 - Umorzenie środków trwałych oraz wartości niematerialnych i prawnych</w:t>
      </w:r>
    </w:p>
    <w:p w:rsidR="00120020" w:rsidRPr="00221155" w:rsidRDefault="00120020">
      <w:pPr>
        <w:ind w:left="142"/>
        <w:jc w:val="both"/>
        <w:rPr>
          <w:sz w:val="22"/>
          <w:szCs w:val="22"/>
        </w:rPr>
      </w:pPr>
      <w:r w:rsidRPr="00221155">
        <w:rPr>
          <w:sz w:val="22"/>
          <w:szCs w:val="22"/>
        </w:rPr>
        <w:t>Analityka do konta 071:</w:t>
      </w:r>
    </w:p>
    <w:p w:rsidR="00120020" w:rsidRPr="00221155" w:rsidRDefault="00120020">
      <w:pPr>
        <w:ind w:left="142"/>
        <w:jc w:val="both"/>
        <w:rPr>
          <w:sz w:val="22"/>
          <w:szCs w:val="22"/>
        </w:rPr>
      </w:pPr>
      <w:r w:rsidRPr="00221155">
        <w:rPr>
          <w:sz w:val="22"/>
          <w:szCs w:val="22"/>
        </w:rPr>
        <w:t>071-01 – Umorzenie – budynki i lokale</w:t>
      </w:r>
    </w:p>
    <w:p w:rsidR="00120020" w:rsidRPr="00221155" w:rsidRDefault="00120020">
      <w:pPr>
        <w:ind w:left="142"/>
        <w:jc w:val="both"/>
        <w:rPr>
          <w:sz w:val="22"/>
          <w:szCs w:val="22"/>
        </w:rPr>
      </w:pPr>
      <w:r w:rsidRPr="00221155">
        <w:rPr>
          <w:sz w:val="22"/>
          <w:szCs w:val="22"/>
        </w:rPr>
        <w:t>071-02 – Umorzenie - Obiekty inżynierii lądowej i wodnej</w:t>
      </w:r>
    </w:p>
    <w:p w:rsidR="00120020" w:rsidRPr="00221155" w:rsidRDefault="00120020">
      <w:pPr>
        <w:ind w:left="142"/>
        <w:jc w:val="both"/>
        <w:rPr>
          <w:sz w:val="22"/>
          <w:szCs w:val="22"/>
        </w:rPr>
      </w:pPr>
      <w:r w:rsidRPr="00221155">
        <w:rPr>
          <w:sz w:val="22"/>
          <w:szCs w:val="22"/>
        </w:rPr>
        <w:t>071-03 – Umorzenie - Kotły i maszyny energetyczne</w:t>
      </w:r>
    </w:p>
    <w:p w:rsidR="00120020" w:rsidRPr="00221155" w:rsidRDefault="00120020">
      <w:pPr>
        <w:ind w:left="142"/>
        <w:jc w:val="both"/>
        <w:rPr>
          <w:sz w:val="22"/>
          <w:szCs w:val="22"/>
        </w:rPr>
      </w:pPr>
      <w:r w:rsidRPr="00221155">
        <w:rPr>
          <w:sz w:val="22"/>
          <w:szCs w:val="22"/>
        </w:rPr>
        <w:t>071-04 – Umorzenie - Maszyny, urządzenia i aparaty ogólnego zastosowania</w:t>
      </w:r>
    </w:p>
    <w:p w:rsidR="00120020" w:rsidRPr="00221155" w:rsidRDefault="00120020">
      <w:pPr>
        <w:ind w:left="142"/>
        <w:jc w:val="both"/>
        <w:rPr>
          <w:sz w:val="22"/>
          <w:szCs w:val="22"/>
        </w:rPr>
      </w:pPr>
      <w:r w:rsidRPr="00221155">
        <w:rPr>
          <w:sz w:val="22"/>
          <w:szCs w:val="22"/>
        </w:rPr>
        <w:t>071-05 – Umorzenie - Specjalistyczne maszyny, urządzenia i aparaty</w:t>
      </w:r>
    </w:p>
    <w:p w:rsidR="00120020" w:rsidRPr="00221155" w:rsidRDefault="00120020">
      <w:pPr>
        <w:ind w:left="142"/>
        <w:jc w:val="both"/>
        <w:rPr>
          <w:sz w:val="22"/>
          <w:szCs w:val="22"/>
        </w:rPr>
      </w:pPr>
      <w:r w:rsidRPr="00221155">
        <w:rPr>
          <w:sz w:val="22"/>
          <w:szCs w:val="22"/>
        </w:rPr>
        <w:t>071-06 - Umorzenie - Urządzenia techniczne</w:t>
      </w:r>
    </w:p>
    <w:p w:rsidR="00120020" w:rsidRPr="00221155" w:rsidRDefault="00120020">
      <w:pPr>
        <w:ind w:left="142"/>
        <w:jc w:val="both"/>
        <w:rPr>
          <w:sz w:val="22"/>
          <w:szCs w:val="22"/>
        </w:rPr>
      </w:pPr>
      <w:r w:rsidRPr="00221155">
        <w:rPr>
          <w:sz w:val="22"/>
          <w:szCs w:val="22"/>
        </w:rPr>
        <w:t>071-07 – Umorzenie - Środki transportu</w:t>
      </w:r>
    </w:p>
    <w:p w:rsidR="00120020" w:rsidRPr="00221155" w:rsidRDefault="00120020">
      <w:pPr>
        <w:ind w:left="142"/>
        <w:jc w:val="both"/>
        <w:rPr>
          <w:sz w:val="22"/>
          <w:szCs w:val="22"/>
        </w:rPr>
      </w:pPr>
      <w:r w:rsidRPr="00221155">
        <w:rPr>
          <w:sz w:val="22"/>
          <w:szCs w:val="22"/>
        </w:rPr>
        <w:t>071-08 – Umorzenie - Narządy, przyrządy, ruchomości i wyposażenie</w:t>
      </w:r>
    </w:p>
    <w:p w:rsidR="00120020" w:rsidRPr="00221155" w:rsidRDefault="00120020">
      <w:pPr>
        <w:ind w:left="720" w:hanging="578"/>
        <w:jc w:val="both"/>
        <w:rPr>
          <w:sz w:val="22"/>
          <w:szCs w:val="22"/>
        </w:rPr>
      </w:pPr>
      <w:r w:rsidRPr="00221155">
        <w:rPr>
          <w:sz w:val="22"/>
          <w:szCs w:val="22"/>
        </w:rPr>
        <w:t>072 - Umorzenie pozostałych środków trwałych oraz wartości niematerialnych i prawnych oraz zbiorów bibliotecznych</w:t>
      </w:r>
    </w:p>
    <w:p w:rsidR="00120020" w:rsidRPr="00221155" w:rsidRDefault="00120020">
      <w:pPr>
        <w:ind w:left="142"/>
        <w:jc w:val="both"/>
        <w:rPr>
          <w:sz w:val="22"/>
          <w:szCs w:val="22"/>
        </w:rPr>
      </w:pPr>
      <w:r w:rsidRPr="00221155">
        <w:rPr>
          <w:sz w:val="22"/>
          <w:szCs w:val="22"/>
        </w:rPr>
        <w:t>Analityka do konta 072:</w:t>
      </w:r>
    </w:p>
    <w:p w:rsidR="00120020" w:rsidRPr="00221155" w:rsidRDefault="00120020">
      <w:pPr>
        <w:ind w:left="142"/>
        <w:jc w:val="both"/>
        <w:rPr>
          <w:sz w:val="22"/>
          <w:szCs w:val="22"/>
        </w:rPr>
      </w:pPr>
      <w:r w:rsidRPr="00221155">
        <w:rPr>
          <w:sz w:val="22"/>
          <w:szCs w:val="22"/>
        </w:rPr>
        <w:t>072-13 – Umorzenie - Pozostałe ST</w:t>
      </w:r>
    </w:p>
    <w:p w:rsidR="00120020" w:rsidRPr="00221155" w:rsidRDefault="00120020">
      <w:pPr>
        <w:ind w:left="142"/>
        <w:jc w:val="both"/>
        <w:rPr>
          <w:sz w:val="22"/>
          <w:szCs w:val="22"/>
        </w:rPr>
      </w:pPr>
      <w:r w:rsidRPr="00221155">
        <w:rPr>
          <w:sz w:val="22"/>
          <w:szCs w:val="22"/>
        </w:rPr>
        <w:t>072-14 – Umorzenie – Zbiory biblioteczne</w:t>
      </w:r>
    </w:p>
    <w:p w:rsidR="00120020" w:rsidRPr="00221155" w:rsidRDefault="00120020">
      <w:pPr>
        <w:ind w:left="142"/>
        <w:jc w:val="both"/>
        <w:rPr>
          <w:sz w:val="22"/>
          <w:szCs w:val="22"/>
        </w:rPr>
      </w:pPr>
      <w:r w:rsidRPr="00221155">
        <w:rPr>
          <w:sz w:val="22"/>
          <w:szCs w:val="22"/>
        </w:rPr>
        <w:t>072-20 – Umorzenie - Wartości niematerialne i prawne</w:t>
      </w:r>
    </w:p>
    <w:p w:rsidR="00120020" w:rsidRPr="00221155" w:rsidRDefault="00120020">
      <w:pPr>
        <w:ind w:left="142"/>
        <w:jc w:val="both"/>
        <w:rPr>
          <w:sz w:val="22"/>
          <w:szCs w:val="22"/>
        </w:rPr>
      </w:pPr>
      <w:r w:rsidRPr="00221155">
        <w:rPr>
          <w:sz w:val="22"/>
          <w:szCs w:val="22"/>
        </w:rPr>
        <w:t>080 – Środki trwałe w budowie (inwestycje)</w:t>
      </w:r>
    </w:p>
    <w:p w:rsidR="00120020" w:rsidRPr="00221155" w:rsidRDefault="00120020">
      <w:pPr>
        <w:ind w:left="142"/>
        <w:jc w:val="both"/>
        <w:rPr>
          <w:sz w:val="22"/>
          <w:szCs w:val="22"/>
        </w:rPr>
      </w:pPr>
    </w:p>
    <w:p w:rsidR="00120020" w:rsidRPr="00221155" w:rsidRDefault="00120020">
      <w:pPr>
        <w:jc w:val="both"/>
        <w:rPr>
          <w:sz w:val="22"/>
          <w:szCs w:val="22"/>
        </w:rPr>
      </w:pPr>
      <w:r w:rsidRPr="00221155">
        <w:rPr>
          <w:b/>
          <w:bCs/>
          <w:sz w:val="22"/>
          <w:szCs w:val="22"/>
        </w:rPr>
        <w:t>Zespół 1 - Środki pieniężne i rachunki bankowe</w:t>
      </w:r>
    </w:p>
    <w:p w:rsidR="00120020" w:rsidRPr="00221155" w:rsidRDefault="00120020">
      <w:pPr>
        <w:ind w:left="142"/>
        <w:jc w:val="both"/>
        <w:rPr>
          <w:sz w:val="22"/>
          <w:szCs w:val="22"/>
        </w:rPr>
      </w:pPr>
      <w:r w:rsidRPr="00221155">
        <w:rPr>
          <w:sz w:val="22"/>
          <w:szCs w:val="22"/>
        </w:rPr>
        <w:t xml:space="preserve">130 – Rachunek bieżący jednostki </w:t>
      </w:r>
    </w:p>
    <w:p w:rsidR="00120020" w:rsidRPr="00221155" w:rsidRDefault="00120020">
      <w:pPr>
        <w:ind w:left="142"/>
        <w:jc w:val="both"/>
        <w:rPr>
          <w:sz w:val="22"/>
          <w:szCs w:val="22"/>
        </w:rPr>
      </w:pPr>
      <w:r w:rsidRPr="00221155">
        <w:rPr>
          <w:sz w:val="22"/>
          <w:szCs w:val="22"/>
        </w:rPr>
        <w:t>Analityka do konta 130:</w:t>
      </w:r>
    </w:p>
    <w:p w:rsidR="00120020" w:rsidRPr="00221155" w:rsidRDefault="00120020">
      <w:pPr>
        <w:ind w:left="142"/>
        <w:jc w:val="both"/>
        <w:rPr>
          <w:sz w:val="22"/>
          <w:szCs w:val="22"/>
        </w:rPr>
      </w:pPr>
      <w:r w:rsidRPr="00221155">
        <w:rPr>
          <w:sz w:val="22"/>
          <w:szCs w:val="22"/>
        </w:rPr>
        <w:t xml:space="preserve">130-01 – Dochody </w:t>
      </w:r>
    </w:p>
    <w:p w:rsidR="00120020" w:rsidRPr="00221155" w:rsidRDefault="00120020">
      <w:pPr>
        <w:ind w:left="142"/>
        <w:jc w:val="both"/>
        <w:rPr>
          <w:sz w:val="22"/>
          <w:szCs w:val="22"/>
        </w:rPr>
      </w:pPr>
      <w:r w:rsidRPr="00221155">
        <w:rPr>
          <w:sz w:val="22"/>
          <w:szCs w:val="22"/>
        </w:rPr>
        <w:t>130-02 – Wydatki</w:t>
      </w:r>
    </w:p>
    <w:p w:rsidR="00746278" w:rsidRPr="00221155" w:rsidRDefault="00746278">
      <w:pPr>
        <w:ind w:left="142"/>
        <w:jc w:val="both"/>
        <w:rPr>
          <w:sz w:val="22"/>
          <w:szCs w:val="22"/>
        </w:rPr>
      </w:pPr>
      <w:r w:rsidRPr="00221155">
        <w:rPr>
          <w:sz w:val="22"/>
          <w:szCs w:val="22"/>
        </w:rPr>
        <w:t>130-05 – Rachunek bieżący VAT</w:t>
      </w:r>
    </w:p>
    <w:p w:rsidR="00120020" w:rsidRPr="00221155" w:rsidRDefault="00120020">
      <w:pPr>
        <w:ind w:left="142"/>
        <w:jc w:val="both"/>
        <w:rPr>
          <w:sz w:val="22"/>
          <w:szCs w:val="22"/>
        </w:rPr>
      </w:pPr>
      <w:r w:rsidRPr="00221155">
        <w:rPr>
          <w:sz w:val="22"/>
          <w:szCs w:val="22"/>
        </w:rPr>
        <w:t>130-11 – Odprowadzenie dochodów</w:t>
      </w:r>
    </w:p>
    <w:p w:rsidR="00120020" w:rsidRPr="00221155" w:rsidRDefault="00120020">
      <w:pPr>
        <w:ind w:left="142"/>
        <w:jc w:val="both"/>
        <w:rPr>
          <w:sz w:val="22"/>
          <w:szCs w:val="22"/>
        </w:rPr>
      </w:pPr>
      <w:r w:rsidRPr="00221155">
        <w:rPr>
          <w:sz w:val="22"/>
          <w:szCs w:val="22"/>
        </w:rPr>
        <w:t>130-22 – Środki na wydatki</w:t>
      </w:r>
    </w:p>
    <w:p w:rsidR="00120020" w:rsidRPr="00221155" w:rsidRDefault="00120020">
      <w:pPr>
        <w:ind w:left="142"/>
        <w:jc w:val="both"/>
        <w:rPr>
          <w:rFonts w:eastAsia="Bookman Old Style"/>
          <w:sz w:val="22"/>
          <w:szCs w:val="22"/>
        </w:rPr>
      </w:pPr>
      <w:r w:rsidRPr="00221155">
        <w:rPr>
          <w:sz w:val="22"/>
          <w:szCs w:val="22"/>
        </w:rPr>
        <w:t>135 – Rachun</w:t>
      </w:r>
      <w:r w:rsidR="00604F59" w:rsidRPr="00221155">
        <w:rPr>
          <w:sz w:val="22"/>
          <w:szCs w:val="22"/>
        </w:rPr>
        <w:t>ek</w:t>
      </w:r>
      <w:r w:rsidRPr="00221155">
        <w:rPr>
          <w:sz w:val="22"/>
          <w:szCs w:val="22"/>
        </w:rPr>
        <w:t xml:space="preserve"> środków funduszy specjalnego przeznaczenia (Zakładowy Fundusz </w:t>
      </w:r>
    </w:p>
    <w:p w:rsidR="00120020" w:rsidRPr="00221155" w:rsidRDefault="00120020">
      <w:pPr>
        <w:ind w:left="142"/>
        <w:jc w:val="both"/>
        <w:rPr>
          <w:b/>
          <w:bCs/>
          <w:sz w:val="22"/>
          <w:szCs w:val="22"/>
        </w:rPr>
      </w:pPr>
      <w:r w:rsidRPr="00221155">
        <w:rPr>
          <w:rFonts w:eastAsia="Bookman Old Style"/>
          <w:sz w:val="22"/>
          <w:szCs w:val="22"/>
        </w:rPr>
        <w:t xml:space="preserve">          </w:t>
      </w:r>
      <w:r w:rsidRPr="00221155">
        <w:rPr>
          <w:sz w:val="22"/>
          <w:szCs w:val="22"/>
        </w:rPr>
        <w:t>Świadczeń Socjalnych)</w:t>
      </w:r>
    </w:p>
    <w:p w:rsidR="00120020" w:rsidRPr="00221155" w:rsidRDefault="00120020">
      <w:pPr>
        <w:jc w:val="both"/>
        <w:rPr>
          <w:b/>
          <w:bCs/>
          <w:sz w:val="22"/>
          <w:szCs w:val="22"/>
        </w:rPr>
      </w:pPr>
    </w:p>
    <w:p w:rsidR="00221155" w:rsidRDefault="00221155">
      <w:pPr>
        <w:jc w:val="both"/>
        <w:rPr>
          <w:b/>
          <w:bCs/>
          <w:sz w:val="22"/>
          <w:szCs w:val="22"/>
        </w:rPr>
      </w:pPr>
    </w:p>
    <w:p w:rsidR="00221155" w:rsidRDefault="00221155">
      <w:pPr>
        <w:jc w:val="both"/>
        <w:rPr>
          <w:b/>
          <w:bCs/>
          <w:sz w:val="22"/>
          <w:szCs w:val="22"/>
        </w:rPr>
      </w:pPr>
    </w:p>
    <w:p w:rsidR="00120020" w:rsidRPr="00221155" w:rsidRDefault="00120020">
      <w:pPr>
        <w:jc w:val="both"/>
        <w:rPr>
          <w:sz w:val="22"/>
          <w:szCs w:val="22"/>
        </w:rPr>
      </w:pPr>
      <w:r w:rsidRPr="00221155">
        <w:rPr>
          <w:b/>
          <w:bCs/>
          <w:sz w:val="22"/>
          <w:szCs w:val="22"/>
        </w:rPr>
        <w:lastRenderedPageBreak/>
        <w:t>Zespół 2 - Rozrachunki i ro</w:t>
      </w:r>
      <w:r w:rsidR="00604F59" w:rsidRPr="00221155">
        <w:rPr>
          <w:b/>
          <w:bCs/>
          <w:sz w:val="22"/>
          <w:szCs w:val="22"/>
        </w:rPr>
        <w:t>zliczenia</w:t>
      </w:r>
    </w:p>
    <w:p w:rsidR="00120020" w:rsidRPr="00221155" w:rsidRDefault="00120020">
      <w:pPr>
        <w:ind w:left="142"/>
        <w:jc w:val="both"/>
        <w:rPr>
          <w:sz w:val="22"/>
          <w:szCs w:val="22"/>
        </w:rPr>
      </w:pPr>
      <w:r w:rsidRPr="00221155">
        <w:rPr>
          <w:sz w:val="22"/>
          <w:szCs w:val="22"/>
        </w:rPr>
        <w:t>201 - Rozrachunki z odbiorcami i dostawcami</w:t>
      </w:r>
    </w:p>
    <w:p w:rsidR="000B3AB8" w:rsidRPr="00221155" w:rsidRDefault="000B3AB8">
      <w:pPr>
        <w:ind w:left="142"/>
        <w:jc w:val="both"/>
        <w:rPr>
          <w:sz w:val="22"/>
          <w:szCs w:val="22"/>
        </w:rPr>
      </w:pPr>
      <w:r w:rsidRPr="00221155">
        <w:rPr>
          <w:sz w:val="22"/>
          <w:szCs w:val="22"/>
        </w:rPr>
        <w:t>202 – Rozrachunki dot. ZFŚS</w:t>
      </w:r>
    </w:p>
    <w:p w:rsidR="00120020" w:rsidRPr="00221155" w:rsidRDefault="00120020">
      <w:pPr>
        <w:ind w:left="142"/>
        <w:jc w:val="both"/>
        <w:rPr>
          <w:sz w:val="22"/>
          <w:szCs w:val="22"/>
        </w:rPr>
      </w:pPr>
      <w:r w:rsidRPr="00221155">
        <w:rPr>
          <w:sz w:val="22"/>
          <w:szCs w:val="22"/>
        </w:rPr>
        <w:t>221 - Należności z tytułu dochodów budżetowych</w:t>
      </w:r>
    </w:p>
    <w:p w:rsidR="00120020" w:rsidRPr="00221155" w:rsidRDefault="00120020">
      <w:pPr>
        <w:ind w:left="142"/>
        <w:jc w:val="both"/>
        <w:rPr>
          <w:sz w:val="22"/>
          <w:szCs w:val="22"/>
        </w:rPr>
      </w:pPr>
      <w:r w:rsidRPr="00221155">
        <w:rPr>
          <w:sz w:val="22"/>
          <w:szCs w:val="22"/>
        </w:rPr>
        <w:t>222 - Rozliczenie dochodów budżetowych</w:t>
      </w:r>
    </w:p>
    <w:p w:rsidR="00120020" w:rsidRPr="00221155" w:rsidRDefault="00120020">
      <w:pPr>
        <w:ind w:left="142"/>
        <w:jc w:val="both"/>
        <w:rPr>
          <w:sz w:val="22"/>
          <w:szCs w:val="22"/>
        </w:rPr>
      </w:pPr>
      <w:r w:rsidRPr="00221155">
        <w:rPr>
          <w:sz w:val="22"/>
          <w:szCs w:val="22"/>
        </w:rPr>
        <w:t>223 - Rozliczenie wydatków budżetowych</w:t>
      </w:r>
    </w:p>
    <w:p w:rsidR="00120020" w:rsidRPr="00221155" w:rsidRDefault="00120020">
      <w:pPr>
        <w:ind w:left="142"/>
        <w:jc w:val="both"/>
        <w:rPr>
          <w:sz w:val="22"/>
          <w:szCs w:val="22"/>
        </w:rPr>
      </w:pPr>
      <w:r w:rsidRPr="00221155">
        <w:rPr>
          <w:sz w:val="22"/>
          <w:szCs w:val="22"/>
        </w:rPr>
        <w:t>225 - Rozrachunki z budżetami</w:t>
      </w:r>
    </w:p>
    <w:p w:rsidR="00120020" w:rsidRPr="00221155" w:rsidRDefault="00120020">
      <w:pPr>
        <w:ind w:left="142"/>
        <w:jc w:val="both"/>
        <w:rPr>
          <w:sz w:val="22"/>
          <w:szCs w:val="22"/>
        </w:rPr>
      </w:pPr>
      <w:r w:rsidRPr="00221155">
        <w:rPr>
          <w:sz w:val="22"/>
          <w:szCs w:val="22"/>
        </w:rPr>
        <w:t>Analityka do konta 225:</w:t>
      </w:r>
    </w:p>
    <w:p w:rsidR="00120020" w:rsidRPr="00221155" w:rsidRDefault="00120020">
      <w:pPr>
        <w:ind w:left="142"/>
        <w:jc w:val="both"/>
        <w:rPr>
          <w:sz w:val="22"/>
          <w:szCs w:val="22"/>
        </w:rPr>
      </w:pPr>
      <w:r w:rsidRPr="00221155">
        <w:rPr>
          <w:sz w:val="22"/>
          <w:szCs w:val="22"/>
        </w:rPr>
        <w:t xml:space="preserve">225-01 – Podatek od wynagrodzeń </w:t>
      </w:r>
    </w:p>
    <w:p w:rsidR="00120020" w:rsidRPr="00221155" w:rsidRDefault="00120020">
      <w:pPr>
        <w:ind w:left="142"/>
        <w:jc w:val="both"/>
        <w:rPr>
          <w:sz w:val="22"/>
          <w:szCs w:val="22"/>
        </w:rPr>
      </w:pPr>
      <w:r w:rsidRPr="00221155">
        <w:rPr>
          <w:sz w:val="22"/>
          <w:szCs w:val="22"/>
        </w:rPr>
        <w:t>225-02 - Podatek ryczałtowy</w:t>
      </w:r>
    </w:p>
    <w:p w:rsidR="00120020" w:rsidRPr="00221155" w:rsidRDefault="00120020">
      <w:pPr>
        <w:ind w:left="142"/>
        <w:jc w:val="both"/>
        <w:rPr>
          <w:sz w:val="22"/>
          <w:szCs w:val="22"/>
        </w:rPr>
      </w:pPr>
      <w:r w:rsidRPr="00221155">
        <w:rPr>
          <w:sz w:val="22"/>
          <w:szCs w:val="22"/>
        </w:rPr>
        <w:t>225-03 - Podatek od ZFŚS</w:t>
      </w:r>
    </w:p>
    <w:p w:rsidR="00746278" w:rsidRPr="00221155" w:rsidRDefault="00746278">
      <w:pPr>
        <w:ind w:left="142"/>
        <w:jc w:val="both"/>
        <w:rPr>
          <w:sz w:val="22"/>
          <w:szCs w:val="22"/>
        </w:rPr>
      </w:pPr>
      <w:r w:rsidRPr="00221155">
        <w:rPr>
          <w:sz w:val="22"/>
          <w:szCs w:val="22"/>
        </w:rPr>
        <w:t>225-04 – VAT naliczony</w:t>
      </w:r>
    </w:p>
    <w:p w:rsidR="00746278" w:rsidRPr="00221155" w:rsidRDefault="00746278">
      <w:pPr>
        <w:ind w:left="142"/>
        <w:jc w:val="both"/>
        <w:rPr>
          <w:sz w:val="22"/>
          <w:szCs w:val="22"/>
        </w:rPr>
      </w:pPr>
      <w:r w:rsidRPr="00221155">
        <w:rPr>
          <w:sz w:val="22"/>
          <w:szCs w:val="22"/>
        </w:rPr>
        <w:t>225-05 – VAT należny</w:t>
      </w:r>
    </w:p>
    <w:p w:rsidR="00746278" w:rsidRPr="00221155" w:rsidRDefault="00746278">
      <w:pPr>
        <w:ind w:left="142"/>
        <w:jc w:val="both"/>
        <w:rPr>
          <w:sz w:val="22"/>
          <w:szCs w:val="22"/>
        </w:rPr>
      </w:pPr>
      <w:r w:rsidRPr="00221155">
        <w:rPr>
          <w:sz w:val="22"/>
          <w:szCs w:val="22"/>
        </w:rPr>
        <w:t xml:space="preserve">225-06 – Rozliczenia - VAT </w:t>
      </w:r>
    </w:p>
    <w:p w:rsidR="00120020" w:rsidRPr="00221155" w:rsidRDefault="00120020">
      <w:pPr>
        <w:ind w:left="142"/>
        <w:jc w:val="both"/>
        <w:rPr>
          <w:sz w:val="22"/>
          <w:szCs w:val="22"/>
        </w:rPr>
      </w:pPr>
      <w:r w:rsidRPr="00221155">
        <w:rPr>
          <w:sz w:val="22"/>
          <w:szCs w:val="22"/>
        </w:rPr>
        <w:t>229 - Pozostałe rozrachunki publicznoprawne</w:t>
      </w:r>
    </w:p>
    <w:p w:rsidR="00120020" w:rsidRPr="00221155" w:rsidRDefault="00120020">
      <w:pPr>
        <w:ind w:left="142"/>
        <w:jc w:val="both"/>
        <w:rPr>
          <w:sz w:val="22"/>
          <w:szCs w:val="22"/>
        </w:rPr>
      </w:pPr>
      <w:r w:rsidRPr="00221155">
        <w:rPr>
          <w:sz w:val="22"/>
          <w:szCs w:val="22"/>
        </w:rPr>
        <w:t>Analityka do konta 229:</w:t>
      </w:r>
    </w:p>
    <w:p w:rsidR="00120020" w:rsidRPr="00221155" w:rsidRDefault="00120020">
      <w:pPr>
        <w:ind w:left="142"/>
        <w:jc w:val="both"/>
        <w:rPr>
          <w:sz w:val="22"/>
          <w:szCs w:val="22"/>
        </w:rPr>
      </w:pPr>
      <w:r w:rsidRPr="00221155">
        <w:rPr>
          <w:sz w:val="22"/>
          <w:szCs w:val="22"/>
        </w:rPr>
        <w:t>229-51 - FUS</w:t>
      </w:r>
    </w:p>
    <w:p w:rsidR="00120020" w:rsidRPr="00221155" w:rsidRDefault="00120020">
      <w:pPr>
        <w:ind w:left="142"/>
        <w:jc w:val="both"/>
        <w:rPr>
          <w:sz w:val="22"/>
          <w:szCs w:val="22"/>
        </w:rPr>
      </w:pPr>
      <w:r w:rsidRPr="00221155">
        <w:rPr>
          <w:sz w:val="22"/>
          <w:szCs w:val="22"/>
        </w:rPr>
        <w:t>229-52 – Ubezpieczenie zdrowotne</w:t>
      </w:r>
    </w:p>
    <w:p w:rsidR="00120020" w:rsidRPr="00221155" w:rsidRDefault="00120020">
      <w:pPr>
        <w:ind w:left="142"/>
        <w:jc w:val="both"/>
        <w:rPr>
          <w:sz w:val="22"/>
          <w:szCs w:val="22"/>
        </w:rPr>
      </w:pPr>
      <w:r w:rsidRPr="00221155">
        <w:rPr>
          <w:sz w:val="22"/>
          <w:szCs w:val="22"/>
        </w:rPr>
        <w:t xml:space="preserve">229-53 </w:t>
      </w:r>
      <w:r w:rsidR="008A5739" w:rsidRPr="00221155">
        <w:rPr>
          <w:sz w:val="22"/>
          <w:szCs w:val="22"/>
        </w:rPr>
        <w:t>–</w:t>
      </w:r>
      <w:r w:rsidRPr="00221155">
        <w:rPr>
          <w:sz w:val="22"/>
          <w:szCs w:val="22"/>
        </w:rPr>
        <w:t xml:space="preserve"> FP</w:t>
      </w:r>
    </w:p>
    <w:p w:rsidR="008A5739" w:rsidRPr="00221155" w:rsidRDefault="008A5739">
      <w:pPr>
        <w:ind w:left="142"/>
        <w:jc w:val="both"/>
        <w:rPr>
          <w:sz w:val="22"/>
          <w:szCs w:val="22"/>
        </w:rPr>
      </w:pPr>
      <w:r w:rsidRPr="00221155">
        <w:rPr>
          <w:sz w:val="22"/>
          <w:szCs w:val="22"/>
        </w:rPr>
        <w:t>229-54 - PFRON</w:t>
      </w:r>
    </w:p>
    <w:p w:rsidR="00120020" w:rsidRPr="00221155" w:rsidRDefault="00120020">
      <w:pPr>
        <w:ind w:left="142"/>
        <w:jc w:val="both"/>
        <w:rPr>
          <w:sz w:val="22"/>
          <w:szCs w:val="22"/>
        </w:rPr>
      </w:pPr>
      <w:r w:rsidRPr="00221155">
        <w:rPr>
          <w:sz w:val="22"/>
          <w:szCs w:val="22"/>
        </w:rPr>
        <w:t>231 - Rozrachunki z tytułu wynagrodzeń</w:t>
      </w:r>
    </w:p>
    <w:p w:rsidR="00120020" w:rsidRPr="00221155" w:rsidRDefault="00120020">
      <w:pPr>
        <w:ind w:left="142"/>
        <w:jc w:val="both"/>
        <w:rPr>
          <w:sz w:val="22"/>
          <w:szCs w:val="22"/>
        </w:rPr>
      </w:pPr>
      <w:r w:rsidRPr="00221155">
        <w:rPr>
          <w:sz w:val="22"/>
          <w:szCs w:val="22"/>
        </w:rPr>
        <w:t>Analityka do konta 231:</w:t>
      </w:r>
    </w:p>
    <w:p w:rsidR="00120020" w:rsidRPr="00221155" w:rsidRDefault="00120020">
      <w:pPr>
        <w:ind w:left="142"/>
        <w:jc w:val="both"/>
        <w:rPr>
          <w:sz w:val="22"/>
          <w:szCs w:val="22"/>
        </w:rPr>
      </w:pPr>
      <w:r w:rsidRPr="00221155">
        <w:rPr>
          <w:sz w:val="22"/>
          <w:szCs w:val="22"/>
        </w:rPr>
        <w:t>231-01 – Rozrachunki z tytułu wynagrodzeń</w:t>
      </w:r>
    </w:p>
    <w:p w:rsidR="00120020" w:rsidRPr="00221155" w:rsidRDefault="00120020">
      <w:pPr>
        <w:ind w:left="142"/>
        <w:jc w:val="both"/>
        <w:rPr>
          <w:sz w:val="22"/>
          <w:szCs w:val="22"/>
        </w:rPr>
      </w:pPr>
      <w:r w:rsidRPr="00221155">
        <w:rPr>
          <w:sz w:val="22"/>
          <w:szCs w:val="22"/>
        </w:rPr>
        <w:t>231-02 - ROR</w:t>
      </w:r>
    </w:p>
    <w:p w:rsidR="00120020" w:rsidRPr="00221155" w:rsidRDefault="00120020">
      <w:pPr>
        <w:ind w:left="142"/>
        <w:jc w:val="both"/>
        <w:rPr>
          <w:sz w:val="22"/>
          <w:szCs w:val="22"/>
        </w:rPr>
      </w:pPr>
      <w:r w:rsidRPr="00221155">
        <w:rPr>
          <w:sz w:val="22"/>
          <w:szCs w:val="22"/>
        </w:rPr>
        <w:t xml:space="preserve">234 - Pozostałe rozrachunki z pracownikami </w:t>
      </w:r>
    </w:p>
    <w:p w:rsidR="00120020" w:rsidRPr="00221155" w:rsidRDefault="00120020">
      <w:pPr>
        <w:ind w:left="142"/>
        <w:jc w:val="both"/>
        <w:rPr>
          <w:sz w:val="22"/>
          <w:szCs w:val="22"/>
        </w:rPr>
      </w:pPr>
      <w:r w:rsidRPr="00221155">
        <w:rPr>
          <w:sz w:val="22"/>
          <w:szCs w:val="22"/>
        </w:rPr>
        <w:t>Analityka do konta 231:</w:t>
      </w:r>
    </w:p>
    <w:p w:rsidR="00120020" w:rsidRPr="00221155" w:rsidRDefault="00120020">
      <w:pPr>
        <w:ind w:left="142"/>
        <w:jc w:val="both"/>
        <w:rPr>
          <w:sz w:val="22"/>
          <w:szCs w:val="22"/>
        </w:rPr>
      </w:pPr>
      <w:r w:rsidRPr="00221155">
        <w:rPr>
          <w:sz w:val="22"/>
          <w:szCs w:val="22"/>
        </w:rPr>
        <w:t>234-01 – Rozrachunki z pracownikami</w:t>
      </w:r>
    </w:p>
    <w:p w:rsidR="00120020" w:rsidRPr="00221155" w:rsidRDefault="00120020">
      <w:pPr>
        <w:ind w:left="142"/>
        <w:jc w:val="both"/>
        <w:rPr>
          <w:sz w:val="22"/>
          <w:szCs w:val="22"/>
        </w:rPr>
      </w:pPr>
      <w:r w:rsidRPr="00221155">
        <w:rPr>
          <w:sz w:val="22"/>
          <w:szCs w:val="22"/>
        </w:rPr>
        <w:t>234-02 – Zaliczki</w:t>
      </w:r>
    </w:p>
    <w:p w:rsidR="00120020" w:rsidRPr="00221155" w:rsidRDefault="00120020">
      <w:pPr>
        <w:ind w:left="142"/>
        <w:jc w:val="both"/>
        <w:rPr>
          <w:sz w:val="22"/>
          <w:szCs w:val="22"/>
        </w:rPr>
      </w:pPr>
      <w:r w:rsidRPr="00221155">
        <w:rPr>
          <w:sz w:val="22"/>
          <w:szCs w:val="22"/>
        </w:rPr>
        <w:t xml:space="preserve">234-03 – Pożyczki mieszkaniowe </w:t>
      </w:r>
    </w:p>
    <w:p w:rsidR="00120020" w:rsidRPr="00221155" w:rsidRDefault="00E10F55">
      <w:pPr>
        <w:ind w:left="142"/>
        <w:jc w:val="both"/>
        <w:rPr>
          <w:sz w:val="22"/>
          <w:szCs w:val="22"/>
        </w:rPr>
      </w:pPr>
      <w:r w:rsidRPr="00221155">
        <w:rPr>
          <w:sz w:val="22"/>
          <w:szCs w:val="22"/>
        </w:rPr>
        <w:t>234-04 – Rozrachunki z pracownikami</w:t>
      </w:r>
      <w:r w:rsidR="00120020" w:rsidRPr="00221155">
        <w:rPr>
          <w:sz w:val="22"/>
          <w:szCs w:val="22"/>
        </w:rPr>
        <w:t xml:space="preserve"> ZFŚS</w:t>
      </w:r>
    </w:p>
    <w:p w:rsidR="00120020" w:rsidRPr="00221155" w:rsidRDefault="00120020">
      <w:pPr>
        <w:ind w:left="142"/>
        <w:jc w:val="both"/>
        <w:rPr>
          <w:sz w:val="22"/>
          <w:szCs w:val="22"/>
        </w:rPr>
      </w:pPr>
      <w:r w:rsidRPr="00221155">
        <w:rPr>
          <w:sz w:val="22"/>
          <w:szCs w:val="22"/>
        </w:rPr>
        <w:t xml:space="preserve">240 - Pozostałe rozrachunki </w:t>
      </w:r>
    </w:p>
    <w:p w:rsidR="00120020" w:rsidRPr="00221155" w:rsidRDefault="00120020">
      <w:pPr>
        <w:ind w:left="142"/>
        <w:jc w:val="both"/>
        <w:rPr>
          <w:sz w:val="22"/>
          <w:szCs w:val="22"/>
        </w:rPr>
      </w:pPr>
      <w:r w:rsidRPr="00221155">
        <w:rPr>
          <w:sz w:val="22"/>
          <w:szCs w:val="22"/>
        </w:rPr>
        <w:t>Analityka do konta 240:</w:t>
      </w:r>
    </w:p>
    <w:p w:rsidR="00120020" w:rsidRPr="00221155" w:rsidRDefault="00120020">
      <w:pPr>
        <w:ind w:left="142"/>
        <w:jc w:val="both"/>
        <w:rPr>
          <w:sz w:val="22"/>
          <w:szCs w:val="22"/>
        </w:rPr>
      </w:pPr>
      <w:r w:rsidRPr="00221155">
        <w:rPr>
          <w:sz w:val="22"/>
          <w:szCs w:val="22"/>
        </w:rPr>
        <w:t xml:space="preserve">240-01 – Potrącenia z wynagrodzeń </w:t>
      </w:r>
    </w:p>
    <w:p w:rsidR="00120020" w:rsidRPr="00221155" w:rsidRDefault="00120020">
      <w:pPr>
        <w:ind w:left="142"/>
        <w:jc w:val="both"/>
        <w:rPr>
          <w:sz w:val="22"/>
          <w:szCs w:val="22"/>
        </w:rPr>
      </w:pPr>
      <w:r w:rsidRPr="00221155">
        <w:rPr>
          <w:sz w:val="22"/>
          <w:szCs w:val="22"/>
        </w:rPr>
        <w:t>240-02 – Pozostałe rozrachunki</w:t>
      </w:r>
    </w:p>
    <w:p w:rsidR="008A5739" w:rsidRDefault="008A5739">
      <w:pPr>
        <w:ind w:left="142"/>
        <w:jc w:val="both"/>
        <w:rPr>
          <w:sz w:val="22"/>
          <w:szCs w:val="22"/>
        </w:rPr>
      </w:pPr>
      <w:r w:rsidRPr="00221155">
        <w:rPr>
          <w:sz w:val="22"/>
          <w:szCs w:val="22"/>
        </w:rPr>
        <w:t>240-03 – Rozrachunki z tytułu wpłat na PPK</w:t>
      </w:r>
    </w:p>
    <w:p w:rsidR="00F6606E" w:rsidRPr="00221155" w:rsidRDefault="00F6606E">
      <w:pPr>
        <w:ind w:left="142"/>
        <w:jc w:val="both"/>
        <w:rPr>
          <w:sz w:val="22"/>
          <w:szCs w:val="22"/>
        </w:rPr>
      </w:pPr>
      <w:r>
        <w:rPr>
          <w:sz w:val="22"/>
          <w:szCs w:val="22"/>
        </w:rPr>
        <w:t xml:space="preserve">240-04 – </w:t>
      </w:r>
      <w:r w:rsidR="00195C01">
        <w:rPr>
          <w:sz w:val="22"/>
          <w:szCs w:val="22"/>
        </w:rPr>
        <w:t xml:space="preserve">Rozliczenie inwentaryzacji </w:t>
      </w:r>
    </w:p>
    <w:p w:rsidR="00120020" w:rsidRPr="00221155" w:rsidRDefault="00120020">
      <w:pPr>
        <w:ind w:left="142"/>
        <w:jc w:val="both"/>
        <w:rPr>
          <w:sz w:val="22"/>
          <w:szCs w:val="22"/>
        </w:rPr>
      </w:pPr>
      <w:r w:rsidRPr="00221155">
        <w:rPr>
          <w:sz w:val="22"/>
          <w:szCs w:val="22"/>
        </w:rPr>
        <w:t>245 – Wpływy do wyjaśnienia</w:t>
      </w:r>
    </w:p>
    <w:p w:rsidR="008A5739" w:rsidRPr="00221155" w:rsidRDefault="008A5739">
      <w:pPr>
        <w:ind w:left="142"/>
        <w:jc w:val="both"/>
        <w:rPr>
          <w:sz w:val="22"/>
          <w:szCs w:val="22"/>
        </w:rPr>
      </w:pPr>
      <w:r w:rsidRPr="00221155">
        <w:rPr>
          <w:sz w:val="22"/>
          <w:szCs w:val="22"/>
        </w:rPr>
        <w:t>290 – Odpisy aktualizujące należności</w:t>
      </w:r>
    </w:p>
    <w:p w:rsidR="00CC3A6F" w:rsidRPr="00221155" w:rsidRDefault="00CC3A6F">
      <w:pPr>
        <w:jc w:val="both"/>
        <w:rPr>
          <w:b/>
          <w:bCs/>
          <w:sz w:val="22"/>
          <w:szCs w:val="22"/>
        </w:rPr>
      </w:pPr>
    </w:p>
    <w:p w:rsidR="00120020" w:rsidRPr="00221155" w:rsidRDefault="00120020">
      <w:pPr>
        <w:jc w:val="both"/>
        <w:rPr>
          <w:sz w:val="22"/>
          <w:szCs w:val="22"/>
        </w:rPr>
      </w:pPr>
      <w:r w:rsidRPr="00221155">
        <w:rPr>
          <w:b/>
          <w:bCs/>
          <w:sz w:val="22"/>
          <w:szCs w:val="22"/>
        </w:rPr>
        <w:t>Zespół 3 - Materiały i towary</w:t>
      </w:r>
    </w:p>
    <w:p w:rsidR="00120020" w:rsidRPr="00221155" w:rsidRDefault="00120020">
      <w:pPr>
        <w:ind w:left="142"/>
        <w:jc w:val="both"/>
        <w:rPr>
          <w:b/>
          <w:bCs/>
          <w:sz w:val="22"/>
          <w:szCs w:val="22"/>
        </w:rPr>
      </w:pPr>
      <w:r w:rsidRPr="00221155">
        <w:rPr>
          <w:sz w:val="22"/>
          <w:szCs w:val="22"/>
        </w:rPr>
        <w:t xml:space="preserve">310 - Materiały </w:t>
      </w:r>
    </w:p>
    <w:p w:rsidR="00120020" w:rsidRPr="00221155" w:rsidRDefault="00120020">
      <w:pPr>
        <w:ind w:left="142"/>
        <w:jc w:val="both"/>
        <w:rPr>
          <w:b/>
          <w:bCs/>
          <w:sz w:val="22"/>
          <w:szCs w:val="22"/>
        </w:rPr>
      </w:pPr>
    </w:p>
    <w:p w:rsidR="00120020" w:rsidRPr="00221155" w:rsidRDefault="00120020">
      <w:pPr>
        <w:jc w:val="both"/>
        <w:rPr>
          <w:sz w:val="22"/>
          <w:szCs w:val="22"/>
        </w:rPr>
      </w:pPr>
      <w:r w:rsidRPr="00221155">
        <w:rPr>
          <w:b/>
          <w:bCs/>
          <w:sz w:val="22"/>
          <w:szCs w:val="22"/>
        </w:rPr>
        <w:t>Zespół 4 - Koszty według rodzajów i ich rozliczenie</w:t>
      </w:r>
    </w:p>
    <w:p w:rsidR="00120020" w:rsidRPr="00221155" w:rsidRDefault="00120020">
      <w:pPr>
        <w:ind w:left="142"/>
        <w:jc w:val="both"/>
        <w:rPr>
          <w:sz w:val="22"/>
          <w:szCs w:val="22"/>
        </w:rPr>
      </w:pPr>
      <w:r w:rsidRPr="00221155">
        <w:rPr>
          <w:sz w:val="22"/>
          <w:szCs w:val="22"/>
        </w:rPr>
        <w:t>400 - Amortyzacja</w:t>
      </w:r>
    </w:p>
    <w:p w:rsidR="00120020" w:rsidRPr="00221155" w:rsidRDefault="00120020">
      <w:pPr>
        <w:ind w:left="142"/>
        <w:jc w:val="both"/>
        <w:rPr>
          <w:sz w:val="22"/>
          <w:szCs w:val="22"/>
        </w:rPr>
      </w:pPr>
      <w:r w:rsidRPr="00221155">
        <w:rPr>
          <w:sz w:val="22"/>
          <w:szCs w:val="22"/>
        </w:rPr>
        <w:t>401 – Zużycie materiałów i energii</w:t>
      </w:r>
    </w:p>
    <w:p w:rsidR="00120020" w:rsidRPr="00221155" w:rsidRDefault="00120020">
      <w:pPr>
        <w:ind w:left="142"/>
        <w:jc w:val="both"/>
        <w:rPr>
          <w:sz w:val="22"/>
          <w:szCs w:val="22"/>
        </w:rPr>
      </w:pPr>
      <w:r w:rsidRPr="00221155">
        <w:rPr>
          <w:sz w:val="22"/>
          <w:szCs w:val="22"/>
        </w:rPr>
        <w:t>402 - Usługi obce</w:t>
      </w:r>
    </w:p>
    <w:p w:rsidR="00C837F9" w:rsidRPr="00221155" w:rsidRDefault="00C837F9">
      <w:pPr>
        <w:ind w:left="142"/>
        <w:jc w:val="both"/>
        <w:rPr>
          <w:sz w:val="22"/>
          <w:szCs w:val="22"/>
        </w:rPr>
      </w:pPr>
      <w:r w:rsidRPr="00221155">
        <w:rPr>
          <w:sz w:val="22"/>
          <w:szCs w:val="22"/>
        </w:rPr>
        <w:t>403 – Podatki i opłaty</w:t>
      </w:r>
    </w:p>
    <w:p w:rsidR="00120020" w:rsidRPr="00221155" w:rsidRDefault="00120020">
      <w:pPr>
        <w:ind w:left="142"/>
        <w:jc w:val="both"/>
        <w:rPr>
          <w:sz w:val="22"/>
          <w:szCs w:val="22"/>
        </w:rPr>
      </w:pPr>
      <w:r w:rsidRPr="00221155">
        <w:rPr>
          <w:sz w:val="22"/>
          <w:szCs w:val="22"/>
        </w:rPr>
        <w:t>404 - Wy</w:t>
      </w:r>
      <w:r w:rsidR="00604F59" w:rsidRPr="00221155">
        <w:rPr>
          <w:sz w:val="22"/>
          <w:szCs w:val="22"/>
        </w:rPr>
        <w:t>nagrodzenia</w:t>
      </w:r>
      <w:r w:rsidRPr="00221155">
        <w:rPr>
          <w:sz w:val="22"/>
          <w:szCs w:val="22"/>
        </w:rPr>
        <w:t xml:space="preserve"> </w:t>
      </w:r>
    </w:p>
    <w:p w:rsidR="00120020" w:rsidRPr="00221155" w:rsidRDefault="00120020">
      <w:pPr>
        <w:ind w:left="142"/>
        <w:jc w:val="both"/>
        <w:rPr>
          <w:sz w:val="22"/>
          <w:szCs w:val="22"/>
        </w:rPr>
      </w:pPr>
      <w:r w:rsidRPr="00221155">
        <w:rPr>
          <w:sz w:val="22"/>
          <w:szCs w:val="22"/>
        </w:rPr>
        <w:t>405 - Ubezpieczenia społeczne i inne świadczenia</w:t>
      </w:r>
    </w:p>
    <w:p w:rsidR="00120020" w:rsidRPr="00221155" w:rsidRDefault="00120020">
      <w:pPr>
        <w:ind w:left="142"/>
        <w:jc w:val="both"/>
        <w:rPr>
          <w:sz w:val="22"/>
          <w:szCs w:val="22"/>
        </w:rPr>
      </w:pPr>
      <w:r w:rsidRPr="00221155">
        <w:rPr>
          <w:sz w:val="22"/>
          <w:szCs w:val="22"/>
        </w:rPr>
        <w:t>409 - Pozostałe koszty rodzajowe</w:t>
      </w:r>
    </w:p>
    <w:p w:rsidR="00604F59" w:rsidRDefault="00604F59">
      <w:pPr>
        <w:jc w:val="both"/>
        <w:rPr>
          <w:b/>
          <w:bCs/>
          <w:sz w:val="22"/>
          <w:szCs w:val="22"/>
        </w:rPr>
      </w:pPr>
    </w:p>
    <w:p w:rsidR="002A7CEB" w:rsidRPr="00414FCE" w:rsidRDefault="002A7CEB" w:rsidP="002A7CEB">
      <w:pPr>
        <w:jc w:val="both"/>
        <w:rPr>
          <w:sz w:val="22"/>
          <w:szCs w:val="22"/>
        </w:rPr>
      </w:pPr>
      <w:r w:rsidRPr="00414FCE">
        <w:rPr>
          <w:b/>
          <w:bCs/>
          <w:sz w:val="22"/>
          <w:szCs w:val="22"/>
        </w:rPr>
        <w:t xml:space="preserve">Zespół </w:t>
      </w:r>
      <w:r>
        <w:rPr>
          <w:b/>
          <w:bCs/>
          <w:sz w:val="22"/>
          <w:szCs w:val="22"/>
        </w:rPr>
        <w:t>6</w:t>
      </w:r>
      <w:r w:rsidRPr="00414FCE">
        <w:rPr>
          <w:b/>
          <w:bCs/>
          <w:sz w:val="22"/>
          <w:szCs w:val="22"/>
        </w:rPr>
        <w:t xml:space="preserve"> – </w:t>
      </w:r>
      <w:r>
        <w:rPr>
          <w:b/>
          <w:bCs/>
          <w:sz w:val="22"/>
          <w:szCs w:val="22"/>
        </w:rPr>
        <w:t>Produkty</w:t>
      </w:r>
    </w:p>
    <w:p w:rsidR="002A7CEB" w:rsidRPr="00414FCE" w:rsidRDefault="002A7CEB" w:rsidP="002A7CEB">
      <w:pPr>
        <w:ind w:left="142"/>
        <w:jc w:val="both"/>
        <w:rPr>
          <w:sz w:val="22"/>
          <w:szCs w:val="22"/>
        </w:rPr>
      </w:pPr>
      <w:r>
        <w:rPr>
          <w:sz w:val="22"/>
          <w:szCs w:val="22"/>
        </w:rPr>
        <w:t>64</w:t>
      </w:r>
      <w:r w:rsidRPr="00414FCE">
        <w:rPr>
          <w:sz w:val="22"/>
          <w:szCs w:val="22"/>
        </w:rPr>
        <w:t xml:space="preserve">0 </w:t>
      </w:r>
      <w:r>
        <w:rPr>
          <w:sz w:val="22"/>
          <w:szCs w:val="22"/>
        </w:rPr>
        <w:t>–</w:t>
      </w:r>
      <w:r w:rsidRPr="00414FCE">
        <w:rPr>
          <w:sz w:val="22"/>
          <w:szCs w:val="22"/>
        </w:rPr>
        <w:t xml:space="preserve"> </w:t>
      </w:r>
      <w:r>
        <w:rPr>
          <w:sz w:val="22"/>
          <w:szCs w:val="22"/>
        </w:rPr>
        <w:t xml:space="preserve">Rozliczenia międzyokresowe kosztów </w:t>
      </w:r>
    </w:p>
    <w:p w:rsidR="002A7CEB" w:rsidRPr="00221155" w:rsidRDefault="002A7CEB">
      <w:pPr>
        <w:jc w:val="both"/>
        <w:rPr>
          <w:b/>
          <w:bCs/>
          <w:sz w:val="22"/>
          <w:szCs w:val="22"/>
        </w:rPr>
      </w:pPr>
    </w:p>
    <w:p w:rsidR="00120020" w:rsidRPr="00221155" w:rsidRDefault="00120020">
      <w:pPr>
        <w:jc w:val="both"/>
        <w:rPr>
          <w:sz w:val="22"/>
          <w:szCs w:val="22"/>
        </w:rPr>
      </w:pPr>
      <w:r w:rsidRPr="00221155">
        <w:rPr>
          <w:b/>
          <w:bCs/>
          <w:sz w:val="22"/>
          <w:szCs w:val="22"/>
        </w:rPr>
        <w:t xml:space="preserve">Zespół 7 </w:t>
      </w:r>
      <w:r w:rsidR="00604F59" w:rsidRPr="00221155">
        <w:rPr>
          <w:b/>
          <w:bCs/>
          <w:sz w:val="22"/>
          <w:szCs w:val="22"/>
        </w:rPr>
        <w:t>–</w:t>
      </w:r>
      <w:r w:rsidRPr="00221155">
        <w:rPr>
          <w:b/>
          <w:bCs/>
          <w:sz w:val="22"/>
          <w:szCs w:val="22"/>
        </w:rPr>
        <w:t xml:space="preserve"> Przychody</w:t>
      </w:r>
      <w:r w:rsidR="00604F59" w:rsidRPr="00221155">
        <w:rPr>
          <w:b/>
          <w:bCs/>
          <w:sz w:val="22"/>
          <w:szCs w:val="22"/>
        </w:rPr>
        <w:t xml:space="preserve">, dochody </w:t>
      </w:r>
      <w:r w:rsidRPr="00221155">
        <w:rPr>
          <w:b/>
          <w:bCs/>
          <w:sz w:val="22"/>
          <w:szCs w:val="22"/>
        </w:rPr>
        <w:t>i koszty</w:t>
      </w:r>
    </w:p>
    <w:p w:rsidR="00120020" w:rsidRDefault="00120020">
      <w:pPr>
        <w:ind w:left="142"/>
        <w:jc w:val="both"/>
        <w:rPr>
          <w:sz w:val="22"/>
          <w:szCs w:val="22"/>
        </w:rPr>
      </w:pPr>
      <w:r w:rsidRPr="00221155">
        <w:rPr>
          <w:sz w:val="22"/>
          <w:szCs w:val="22"/>
        </w:rPr>
        <w:t>720 - Przychody z tytułu dochodów budżetowych</w:t>
      </w:r>
    </w:p>
    <w:p w:rsidR="00917041" w:rsidRPr="00221155" w:rsidRDefault="00917041">
      <w:pPr>
        <w:ind w:left="142"/>
        <w:jc w:val="both"/>
        <w:rPr>
          <w:sz w:val="22"/>
          <w:szCs w:val="22"/>
        </w:rPr>
      </w:pPr>
      <w:r w:rsidRPr="00221155">
        <w:rPr>
          <w:sz w:val="22"/>
          <w:szCs w:val="22"/>
        </w:rPr>
        <w:lastRenderedPageBreak/>
        <w:t>750 – Przychody finansowe</w:t>
      </w:r>
    </w:p>
    <w:p w:rsidR="00120020" w:rsidRPr="00221155" w:rsidRDefault="00120020">
      <w:pPr>
        <w:ind w:left="142"/>
        <w:jc w:val="both"/>
        <w:rPr>
          <w:sz w:val="22"/>
          <w:szCs w:val="22"/>
        </w:rPr>
      </w:pPr>
      <w:r w:rsidRPr="00221155">
        <w:rPr>
          <w:sz w:val="22"/>
          <w:szCs w:val="22"/>
        </w:rPr>
        <w:t>751 – Koszty finansowe</w:t>
      </w:r>
    </w:p>
    <w:p w:rsidR="00120020" w:rsidRPr="00221155" w:rsidRDefault="00120020">
      <w:pPr>
        <w:ind w:left="142"/>
        <w:jc w:val="both"/>
        <w:rPr>
          <w:sz w:val="22"/>
          <w:szCs w:val="22"/>
        </w:rPr>
      </w:pPr>
      <w:r w:rsidRPr="00221155">
        <w:rPr>
          <w:sz w:val="22"/>
          <w:szCs w:val="22"/>
        </w:rPr>
        <w:t>760 - Pozostałe przychody operacyjne</w:t>
      </w:r>
    </w:p>
    <w:p w:rsidR="00120020" w:rsidRPr="00221155" w:rsidRDefault="00120020">
      <w:pPr>
        <w:ind w:left="142"/>
        <w:jc w:val="both"/>
        <w:rPr>
          <w:sz w:val="22"/>
          <w:szCs w:val="22"/>
        </w:rPr>
      </w:pPr>
      <w:r w:rsidRPr="00221155">
        <w:rPr>
          <w:sz w:val="22"/>
          <w:szCs w:val="22"/>
        </w:rPr>
        <w:t>761 – Pozostałe koszty operacyjne</w:t>
      </w:r>
    </w:p>
    <w:p w:rsidR="00CC3A6F" w:rsidRPr="00221155" w:rsidRDefault="00CC3A6F">
      <w:pPr>
        <w:jc w:val="both"/>
        <w:rPr>
          <w:b/>
          <w:bCs/>
          <w:sz w:val="22"/>
          <w:szCs w:val="22"/>
        </w:rPr>
      </w:pPr>
    </w:p>
    <w:p w:rsidR="00120020" w:rsidRPr="00221155" w:rsidRDefault="00120020">
      <w:pPr>
        <w:jc w:val="both"/>
        <w:rPr>
          <w:sz w:val="22"/>
          <w:szCs w:val="22"/>
        </w:rPr>
      </w:pPr>
      <w:r w:rsidRPr="00221155">
        <w:rPr>
          <w:b/>
          <w:bCs/>
          <w:sz w:val="22"/>
          <w:szCs w:val="22"/>
        </w:rPr>
        <w:t>Zespół 8 - Fundusze, rezerwy i wynik finansowy</w:t>
      </w:r>
    </w:p>
    <w:p w:rsidR="00120020" w:rsidRPr="00221155" w:rsidRDefault="00120020">
      <w:pPr>
        <w:ind w:left="142"/>
        <w:jc w:val="both"/>
        <w:rPr>
          <w:sz w:val="22"/>
          <w:szCs w:val="22"/>
        </w:rPr>
      </w:pPr>
      <w:r w:rsidRPr="00221155">
        <w:rPr>
          <w:sz w:val="22"/>
          <w:szCs w:val="22"/>
        </w:rPr>
        <w:t>800 - Fundusz jednostki</w:t>
      </w:r>
    </w:p>
    <w:p w:rsidR="00120020" w:rsidRPr="00221155" w:rsidRDefault="00120020">
      <w:pPr>
        <w:ind w:left="142"/>
        <w:jc w:val="both"/>
        <w:rPr>
          <w:sz w:val="22"/>
          <w:szCs w:val="22"/>
        </w:rPr>
      </w:pPr>
      <w:r w:rsidRPr="00221155">
        <w:rPr>
          <w:sz w:val="22"/>
          <w:szCs w:val="22"/>
        </w:rPr>
        <w:t>Analityka do konta 800:</w:t>
      </w:r>
    </w:p>
    <w:p w:rsidR="00120020" w:rsidRPr="00221155" w:rsidRDefault="00120020">
      <w:pPr>
        <w:ind w:left="142"/>
        <w:jc w:val="both"/>
        <w:rPr>
          <w:sz w:val="22"/>
          <w:szCs w:val="22"/>
        </w:rPr>
      </w:pPr>
      <w:r w:rsidRPr="00221155">
        <w:rPr>
          <w:sz w:val="22"/>
          <w:szCs w:val="22"/>
        </w:rPr>
        <w:t>800-01 – Fundusz jednostki</w:t>
      </w:r>
    </w:p>
    <w:p w:rsidR="00120020" w:rsidRPr="00221155" w:rsidRDefault="003A1AE4">
      <w:pPr>
        <w:ind w:left="142"/>
        <w:jc w:val="both"/>
        <w:rPr>
          <w:sz w:val="22"/>
          <w:szCs w:val="22"/>
        </w:rPr>
      </w:pPr>
      <w:r w:rsidRPr="00221155">
        <w:rPr>
          <w:sz w:val="22"/>
          <w:szCs w:val="22"/>
        </w:rPr>
        <w:t>800-02</w:t>
      </w:r>
      <w:r w:rsidR="00120020" w:rsidRPr="00221155">
        <w:rPr>
          <w:sz w:val="22"/>
          <w:szCs w:val="22"/>
        </w:rPr>
        <w:t xml:space="preserve"> – Nieodpłatnie otrzymane/przekazane ST</w:t>
      </w:r>
    </w:p>
    <w:p w:rsidR="00120020" w:rsidRDefault="00120020">
      <w:pPr>
        <w:ind w:left="142"/>
        <w:jc w:val="both"/>
        <w:rPr>
          <w:sz w:val="22"/>
          <w:szCs w:val="22"/>
        </w:rPr>
      </w:pPr>
      <w:r w:rsidRPr="00221155">
        <w:rPr>
          <w:sz w:val="22"/>
          <w:szCs w:val="22"/>
        </w:rPr>
        <w:t>800-03 – Inne zwiększenie/zmniejszenia</w:t>
      </w:r>
    </w:p>
    <w:p w:rsidR="00120020" w:rsidRPr="00221155" w:rsidRDefault="00120020">
      <w:pPr>
        <w:ind w:left="142"/>
        <w:jc w:val="both"/>
        <w:rPr>
          <w:sz w:val="22"/>
          <w:szCs w:val="22"/>
        </w:rPr>
      </w:pPr>
      <w:r w:rsidRPr="00221155">
        <w:rPr>
          <w:sz w:val="22"/>
          <w:szCs w:val="22"/>
        </w:rPr>
        <w:t>851 - Zakładowy fundusz świadczeń socjalnych</w:t>
      </w:r>
    </w:p>
    <w:p w:rsidR="00746278" w:rsidRPr="00221155" w:rsidRDefault="00A24F99" w:rsidP="00A24F99">
      <w:pPr>
        <w:ind w:left="142"/>
        <w:jc w:val="both"/>
        <w:rPr>
          <w:sz w:val="22"/>
          <w:szCs w:val="22"/>
        </w:rPr>
      </w:pPr>
      <w:r w:rsidRPr="00221155">
        <w:rPr>
          <w:sz w:val="22"/>
          <w:szCs w:val="22"/>
        </w:rPr>
        <w:t>860 - Wynik finansowy</w:t>
      </w:r>
    </w:p>
    <w:p w:rsidR="00746278" w:rsidRPr="00221155" w:rsidRDefault="00746278" w:rsidP="00604F59">
      <w:pPr>
        <w:jc w:val="both"/>
        <w:rPr>
          <w:sz w:val="22"/>
          <w:szCs w:val="22"/>
        </w:rPr>
      </w:pPr>
    </w:p>
    <w:p w:rsidR="00120020" w:rsidRPr="00221155" w:rsidRDefault="00120020" w:rsidP="00CC3A6F">
      <w:pPr>
        <w:ind w:left="142"/>
        <w:jc w:val="both"/>
        <w:rPr>
          <w:sz w:val="22"/>
          <w:szCs w:val="22"/>
        </w:rPr>
      </w:pPr>
      <w:r w:rsidRPr="00221155">
        <w:rPr>
          <w:b/>
          <w:bCs/>
          <w:sz w:val="22"/>
          <w:szCs w:val="22"/>
        </w:rPr>
        <w:t>2. Konta pozabilansowe</w:t>
      </w:r>
    </w:p>
    <w:p w:rsidR="00120020" w:rsidRPr="00221155" w:rsidRDefault="00120020">
      <w:pPr>
        <w:ind w:left="142"/>
        <w:jc w:val="both"/>
        <w:rPr>
          <w:sz w:val="22"/>
          <w:szCs w:val="22"/>
        </w:rPr>
      </w:pPr>
      <w:r w:rsidRPr="00221155">
        <w:rPr>
          <w:sz w:val="22"/>
          <w:szCs w:val="22"/>
        </w:rPr>
        <w:t>980 - Plan finansowy wydatków budżetowych</w:t>
      </w:r>
    </w:p>
    <w:p w:rsidR="00120020" w:rsidRPr="00221155" w:rsidRDefault="00120020">
      <w:pPr>
        <w:ind w:left="142"/>
        <w:jc w:val="both"/>
        <w:rPr>
          <w:sz w:val="22"/>
          <w:szCs w:val="22"/>
        </w:rPr>
      </w:pPr>
      <w:r w:rsidRPr="00221155">
        <w:rPr>
          <w:sz w:val="22"/>
          <w:szCs w:val="22"/>
        </w:rPr>
        <w:t>998 - Zaangażowanie wydatków budżetowych roku bieżącego</w:t>
      </w:r>
    </w:p>
    <w:p w:rsidR="00120020" w:rsidRPr="00221155" w:rsidRDefault="00120020">
      <w:pPr>
        <w:ind w:left="142"/>
        <w:jc w:val="both"/>
        <w:rPr>
          <w:sz w:val="22"/>
          <w:szCs w:val="22"/>
        </w:rPr>
      </w:pPr>
      <w:r w:rsidRPr="00221155">
        <w:rPr>
          <w:sz w:val="22"/>
          <w:szCs w:val="22"/>
        </w:rPr>
        <w:t>999 - Zaangażowanie wydatków budżetowych przyszłych lat</w:t>
      </w:r>
    </w:p>
    <w:p w:rsidR="00604F59" w:rsidRPr="00221155" w:rsidRDefault="00604F59" w:rsidP="003A2399">
      <w:pPr>
        <w:jc w:val="both"/>
        <w:rPr>
          <w:sz w:val="22"/>
          <w:szCs w:val="22"/>
        </w:rPr>
      </w:pPr>
    </w:p>
    <w:p w:rsidR="00120020" w:rsidRPr="00221155" w:rsidRDefault="00120020" w:rsidP="00604F59">
      <w:pPr>
        <w:spacing w:before="240" w:line="360" w:lineRule="auto"/>
        <w:ind w:left="426" w:hanging="426"/>
        <w:jc w:val="both"/>
        <w:rPr>
          <w:b/>
          <w:bCs/>
          <w:sz w:val="22"/>
          <w:szCs w:val="22"/>
        </w:rPr>
      </w:pPr>
      <w:r w:rsidRPr="00221155">
        <w:rPr>
          <w:b/>
          <w:bCs/>
          <w:sz w:val="22"/>
          <w:szCs w:val="22"/>
        </w:rPr>
        <w:t>OPIS KONT</w:t>
      </w:r>
    </w:p>
    <w:p w:rsidR="00120020" w:rsidRPr="00221155" w:rsidRDefault="00120020">
      <w:pPr>
        <w:ind w:firstLine="431"/>
        <w:jc w:val="both"/>
        <w:rPr>
          <w:b/>
          <w:bCs/>
          <w:sz w:val="22"/>
          <w:szCs w:val="22"/>
        </w:rPr>
      </w:pPr>
      <w:r w:rsidRPr="00221155">
        <w:rPr>
          <w:b/>
          <w:bCs/>
          <w:sz w:val="22"/>
          <w:szCs w:val="22"/>
        </w:rPr>
        <w:t>1. Konta bilansowe</w:t>
      </w:r>
    </w:p>
    <w:p w:rsidR="00120020" w:rsidRPr="00221155" w:rsidRDefault="00120020">
      <w:pPr>
        <w:ind w:left="408" w:hanging="408"/>
        <w:jc w:val="both"/>
        <w:rPr>
          <w:b/>
          <w:bCs/>
          <w:sz w:val="22"/>
          <w:szCs w:val="22"/>
        </w:rPr>
      </w:pPr>
    </w:p>
    <w:p w:rsidR="00120020" w:rsidRPr="00221155" w:rsidRDefault="00604F59">
      <w:pPr>
        <w:ind w:left="408" w:hanging="408"/>
        <w:jc w:val="both"/>
        <w:rPr>
          <w:sz w:val="22"/>
          <w:szCs w:val="22"/>
        </w:rPr>
      </w:pPr>
      <w:r w:rsidRPr="00221155">
        <w:rPr>
          <w:b/>
          <w:bCs/>
          <w:sz w:val="22"/>
          <w:szCs w:val="22"/>
          <w:u w:val="single"/>
        </w:rPr>
        <w:t>Zespół 0 - "Aktywa t</w:t>
      </w:r>
      <w:r w:rsidR="00120020" w:rsidRPr="00221155">
        <w:rPr>
          <w:b/>
          <w:bCs/>
          <w:sz w:val="22"/>
          <w:szCs w:val="22"/>
          <w:u w:val="single"/>
        </w:rPr>
        <w:t>rwał</w:t>
      </w:r>
      <w:r w:rsidRPr="00221155">
        <w:rPr>
          <w:b/>
          <w:bCs/>
          <w:sz w:val="22"/>
          <w:szCs w:val="22"/>
          <w:u w:val="single"/>
        </w:rPr>
        <w:t>e</w:t>
      </w:r>
      <w:r w:rsidR="00120020" w:rsidRPr="00221155">
        <w:rPr>
          <w:b/>
          <w:bCs/>
          <w:sz w:val="22"/>
          <w:szCs w:val="22"/>
          <w:u w:val="single"/>
        </w:rPr>
        <w:t>"</w:t>
      </w:r>
    </w:p>
    <w:p w:rsidR="00120020" w:rsidRPr="00221155" w:rsidRDefault="00120020">
      <w:pPr>
        <w:jc w:val="both"/>
        <w:rPr>
          <w:sz w:val="22"/>
          <w:szCs w:val="22"/>
        </w:rPr>
      </w:pPr>
    </w:p>
    <w:p w:rsidR="00120020" w:rsidRPr="00221155" w:rsidRDefault="00120020">
      <w:pPr>
        <w:jc w:val="both"/>
        <w:rPr>
          <w:sz w:val="22"/>
          <w:szCs w:val="22"/>
        </w:rPr>
      </w:pPr>
      <w:r w:rsidRPr="00221155">
        <w:rPr>
          <w:sz w:val="22"/>
          <w:szCs w:val="22"/>
        </w:rPr>
        <w:t>Konta zespołu 0 "</w:t>
      </w:r>
      <w:r w:rsidR="005332DD" w:rsidRPr="00221155">
        <w:rPr>
          <w:sz w:val="22"/>
          <w:szCs w:val="22"/>
        </w:rPr>
        <w:t xml:space="preserve">Aktywa </w:t>
      </w:r>
      <w:r w:rsidRPr="00221155">
        <w:rPr>
          <w:sz w:val="22"/>
          <w:szCs w:val="22"/>
        </w:rPr>
        <w:t>trwał</w:t>
      </w:r>
      <w:r w:rsidR="005332DD" w:rsidRPr="00221155">
        <w:rPr>
          <w:sz w:val="22"/>
          <w:szCs w:val="22"/>
        </w:rPr>
        <w:t>e</w:t>
      </w:r>
      <w:r w:rsidRPr="00221155">
        <w:rPr>
          <w:sz w:val="22"/>
          <w:szCs w:val="22"/>
        </w:rPr>
        <w:t>" służą do ewidencji:</w:t>
      </w:r>
    </w:p>
    <w:p w:rsidR="00120020"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rzeczow</w:t>
      </w:r>
      <w:r w:rsidR="005332DD" w:rsidRPr="00221155">
        <w:rPr>
          <w:sz w:val="22"/>
          <w:szCs w:val="22"/>
        </w:rPr>
        <w:t>ych aktywów trwałych,</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wartości niematerialnych i prawnych,</w:t>
      </w:r>
    </w:p>
    <w:p w:rsidR="00120020" w:rsidRPr="00221155" w:rsidRDefault="00120020">
      <w:pPr>
        <w:tabs>
          <w:tab w:val="right" w:pos="284"/>
          <w:tab w:val="left" w:pos="408"/>
        </w:tabs>
        <w:ind w:left="408" w:hanging="408"/>
        <w:jc w:val="both"/>
        <w:rPr>
          <w:sz w:val="22"/>
          <w:szCs w:val="22"/>
        </w:rPr>
      </w:pPr>
      <w:r w:rsidRPr="00221155">
        <w:rPr>
          <w:sz w:val="22"/>
          <w:szCs w:val="22"/>
        </w:rPr>
        <w:tab/>
        <w:t>3)</w:t>
      </w:r>
      <w:r w:rsidRPr="00221155">
        <w:rPr>
          <w:sz w:val="22"/>
          <w:szCs w:val="22"/>
        </w:rPr>
        <w:tab/>
      </w:r>
      <w:r w:rsidR="005332DD" w:rsidRPr="00221155">
        <w:rPr>
          <w:sz w:val="22"/>
          <w:szCs w:val="22"/>
        </w:rPr>
        <w:t>długoterminowych aktywów finansowych,</w:t>
      </w:r>
    </w:p>
    <w:p w:rsidR="00120020" w:rsidRPr="00221155" w:rsidRDefault="00120020">
      <w:pPr>
        <w:tabs>
          <w:tab w:val="right" w:pos="284"/>
          <w:tab w:val="left" w:pos="408"/>
        </w:tabs>
        <w:ind w:left="408" w:hanging="408"/>
        <w:jc w:val="both"/>
        <w:rPr>
          <w:sz w:val="22"/>
          <w:szCs w:val="22"/>
        </w:rPr>
      </w:pPr>
      <w:r w:rsidRPr="00221155">
        <w:rPr>
          <w:sz w:val="22"/>
          <w:szCs w:val="22"/>
        </w:rPr>
        <w:tab/>
        <w:t>4)</w:t>
      </w:r>
      <w:r w:rsidRPr="00221155">
        <w:rPr>
          <w:sz w:val="22"/>
          <w:szCs w:val="22"/>
        </w:rPr>
        <w:tab/>
        <w:t xml:space="preserve">umorzenia </w:t>
      </w:r>
      <w:r w:rsidR="005332DD" w:rsidRPr="00221155">
        <w:rPr>
          <w:sz w:val="22"/>
          <w:szCs w:val="22"/>
        </w:rPr>
        <w:t xml:space="preserve">składników aktywów trwałych. </w:t>
      </w:r>
    </w:p>
    <w:p w:rsidR="00120020" w:rsidRPr="00221155" w:rsidRDefault="00120020">
      <w:pPr>
        <w:tabs>
          <w:tab w:val="right" w:pos="284"/>
          <w:tab w:val="left" w:pos="408"/>
        </w:tabs>
        <w:ind w:left="408" w:hanging="408"/>
        <w:jc w:val="both"/>
        <w:rPr>
          <w:sz w:val="22"/>
          <w:szCs w:val="22"/>
        </w:rPr>
      </w:pPr>
    </w:p>
    <w:p w:rsidR="00120020" w:rsidRPr="00221155" w:rsidRDefault="00120020">
      <w:pPr>
        <w:ind w:left="408" w:hanging="408"/>
        <w:jc w:val="both"/>
        <w:rPr>
          <w:sz w:val="22"/>
          <w:szCs w:val="22"/>
        </w:rPr>
      </w:pPr>
      <w:r w:rsidRPr="00221155">
        <w:rPr>
          <w:b/>
          <w:bCs/>
          <w:sz w:val="22"/>
          <w:szCs w:val="22"/>
        </w:rPr>
        <w:tab/>
        <w:t>Konto 011 - "Środki trwałe"</w:t>
      </w:r>
    </w:p>
    <w:p w:rsidR="00120020" w:rsidRPr="00221155" w:rsidRDefault="00120020">
      <w:pPr>
        <w:jc w:val="both"/>
        <w:rPr>
          <w:sz w:val="22"/>
          <w:szCs w:val="22"/>
        </w:rPr>
      </w:pPr>
      <w:r w:rsidRPr="00221155">
        <w:rPr>
          <w:sz w:val="22"/>
          <w:szCs w:val="22"/>
        </w:rPr>
        <w:t>Konto 011 służy do ewidencji stanu oraz zwiększeń i zmniejszeń wartości początkowej środków trwałych związanych z wykonywaną działalnością jednostki, które nie podlegają ujęciu na kontach 013, 014.</w:t>
      </w:r>
    </w:p>
    <w:p w:rsidR="00120020" w:rsidRPr="00221155" w:rsidRDefault="00120020">
      <w:pPr>
        <w:jc w:val="both"/>
        <w:rPr>
          <w:sz w:val="22"/>
          <w:szCs w:val="22"/>
        </w:rPr>
      </w:pPr>
      <w:r w:rsidRPr="00221155">
        <w:rPr>
          <w:sz w:val="22"/>
          <w:szCs w:val="22"/>
        </w:rPr>
        <w:t>Na stronie Wn konta 011 ujmuje się zwiększenia, a na stronie Ma - zmniejszenia stanu i wartości początkowej środków trwałych, z wyjątkiem umorzenia środków trwałych, które ujmuje się na koncie 071.</w:t>
      </w:r>
    </w:p>
    <w:p w:rsidR="00120020" w:rsidRPr="00221155" w:rsidRDefault="00120020">
      <w:pPr>
        <w:jc w:val="both"/>
        <w:rPr>
          <w:sz w:val="22"/>
          <w:szCs w:val="22"/>
        </w:rPr>
      </w:pPr>
      <w:r w:rsidRPr="00221155">
        <w:rPr>
          <w:sz w:val="22"/>
          <w:szCs w:val="22"/>
        </w:rPr>
        <w:t>Na stronie Wn konta 011 ujmuje się w szczególności:</w:t>
      </w:r>
    </w:p>
    <w:p w:rsidR="005332DD"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przychody nowych lub używanych środków trwałych pochodzących z zakupu</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przychody środków trwałych nowo ujawnionych,</w:t>
      </w:r>
    </w:p>
    <w:p w:rsidR="00120020" w:rsidRPr="00221155" w:rsidRDefault="00120020">
      <w:pPr>
        <w:tabs>
          <w:tab w:val="right" w:pos="284"/>
          <w:tab w:val="left" w:pos="408"/>
        </w:tabs>
        <w:ind w:left="408" w:hanging="408"/>
        <w:jc w:val="both"/>
        <w:rPr>
          <w:sz w:val="22"/>
          <w:szCs w:val="22"/>
        </w:rPr>
      </w:pPr>
      <w:r w:rsidRPr="00221155">
        <w:rPr>
          <w:sz w:val="22"/>
          <w:szCs w:val="22"/>
        </w:rPr>
        <w:tab/>
        <w:t>3)</w:t>
      </w:r>
      <w:r w:rsidRPr="00221155">
        <w:rPr>
          <w:sz w:val="22"/>
          <w:szCs w:val="22"/>
        </w:rPr>
        <w:tab/>
        <w:t>nieodpłatne przyjęcie środków trwałych,</w:t>
      </w:r>
    </w:p>
    <w:p w:rsidR="00120020" w:rsidRPr="00221155" w:rsidRDefault="00120020" w:rsidP="005332DD">
      <w:pPr>
        <w:tabs>
          <w:tab w:val="right" w:pos="345"/>
          <w:tab w:val="left" w:pos="408"/>
        </w:tabs>
        <w:ind w:left="408" w:hanging="285"/>
        <w:jc w:val="both"/>
        <w:rPr>
          <w:sz w:val="22"/>
          <w:szCs w:val="22"/>
        </w:rPr>
      </w:pPr>
      <w:r w:rsidRPr="00221155">
        <w:rPr>
          <w:sz w:val="22"/>
          <w:szCs w:val="22"/>
        </w:rPr>
        <w:t>4)</w:t>
      </w:r>
      <w:r w:rsidRPr="00221155">
        <w:rPr>
          <w:sz w:val="22"/>
          <w:szCs w:val="22"/>
        </w:rPr>
        <w:tab/>
        <w:t xml:space="preserve"> zwiększenia wartości początkowej</w:t>
      </w:r>
      <w:r w:rsidR="005332DD" w:rsidRPr="00221155">
        <w:rPr>
          <w:sz w:val="22"/>
          <w:szCs w:val="22"/>
        </w:rPr>
        <w:t xml:space="preserve"> środków trwałych</w:t>
      </w:r>
      <w:r w:rsidRPr="00221155">
        <w:rPr>
          <w:sz w:val="22"/>
          <w:szCs w:val="22"/>
        </w:rPr>
        <w:t xml:space="preserve"> </w:t>
      </w:r>
      <w:r w:rsidR="005332DD" w:rsidRPr="00221155">
        <w:rPr>
          <w:sz w:val="22"/>
          <w:szCs w:val="22"/>
        </w:rPr>
        <w:t xml:space="preserve">dokonywane na skutek aktualizacji ich wyceny. </w:t>
      </w:r>
    </w:p>
    <w:p w:rsidR="00120020" w:rsidRPr="00221155" w:rsidRDefault="00120020">
      <w:pPr>
        <w:jc w:val="both"/>
        <w:rPr>
          <w:sz w:val="22"/>
          <w:szCs w:val="22"/>
        </w:rPr>
      </w:pPr>
      <w:r w:rsidRPr="00221155">
        <w:rPr>
          <w:sz w:val="22"/>
          <w:szCs w:val="22"/>
        </w:rPr>
        <w:t>Na stronie Ma konta 011 ujmuje się w szczególności:</w:t>
      </w:r>
    </w:p>
    <w:p w:rsidR="00120020"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wycofanie środków trwałych z używania na skutek ich likwidacji, z powodu zniszczenia lub zużycia, sprzedaży oraz nieodpłatnego przekazania,</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ujawnione niedobory środków trwałych,</w:t>
      </w:r>
    </w:p>
    <w:p w:rsidR="00120020" w:rsidRPr="00221155" w:rsidRDefault="00120020">
      <w:pPr>
        <w:tabs>
          <w:tab w:val="right" w:pos="284"/>
          <w:tab w:val="left" w:pos="408"/>
        </w:tabs>
        <w:ind w:left="408" w:hanging="408"/>
        <w:jc w:val="both"/>
        <w:rPr>
          <w:sz w:val="22"/>
          <w:szCs w:val="22"/>
        </w:rPr>
      </w:pPr>
      <w:r w:rsidRPr="00221155">
        <w:rPr>
          <w:sz w:val="22"/>
          <w:szCs w:val="22"/>
        </w:rPr>
        <w:tab/>
        <w:t>3)</w:t>
      </w:r>
      <w:r w:rsidRPr="00221155">
        <w:rPr>
          <w:sz w:val="22"/>
          <w:szCs w:val="22"/>
        </w:rPr>
        <w:tab/>
        <w:t>zmniejszenia wartości początkowej środków trwałych dokonywane na skutek aktualizacji ich wyceny.</w:t>
      </w:r>
    </w:p>
    <w:p w:rsidR="00120020" w:rsidRPr="00221155" w:rsidRDefault="00120020">
      <w:pPr>
        <w:jc w:val="both"/>
        <w:rPr>
          <w:sz w:val="22"/>
          <w:szCs w:val="22"/>
        </w:rPr>
      </w:pPr>
      <w:r w:rsidRPr="00221155">
        <w:rPr>
          <w:sz w:val="22"/>
          <w:szCs w:val="22"/>
        </w:rPr>
        <w:t>Analityka do konta 011, np. 011-01 – Budynki i lokale, co umożliwia:</w:t>
      </w:r>
    </w:p>
    <w:p w:rsidR="00120020"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ustalenie wartości poszczególnych grup środków trwałych,</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należyte obliczenie umorzenia i amortyzacji.</w:t>
      </w:r>
    </w:p>
    <w:p w:rsidR="00120020" w:rsidRPr="00221155" w:rsidRDefault="00120020">
      <w:pPr>
        <w:jc w:val="both"/>
        <w:rPr>
          <w:sz w:val="22"/>
          <w:szCs w:val="22"/>
        </w:rPr>
      </w:pPr>
      <w:r w:rsidRPr="00221155">
        <w:rPr>
          <w:sz w:val="22"/>
          <w:szCs w:val="22"/>
        </w:rPr>
        <w:t>Konto 011 może wykazywać saldo Wn, które oznacza stan środków trwałych w wartości początkowej.</w:t>
      </w:r>
    </w:p>
    <w:p w:rsidR="00120020" w:rsidRPr="00221155" w:rsidRDefault="00120020">
      <w:pPr>
        <w:jc w:val="both"/>
        <w:rPr>
          <w:sz w:val="22"/>
          <w:szCs w:val="22"/>
        </w:rPr>
      </w:pPr>
    </w:p>
    <w:p w:rsidR="00120020" w:rsidRPr="00221155" w:rsidRDefault="00120020">
      <w:pPr>
        <w:ind w:left="408" w:hanging="408"/>
        <w:jc w:val="both"/>
        <w:rPr>
          <w:sz w:val="22"/>
          <w:szCs w:val="22"/>
        </w:rPr>
      </w:pPr>
      <w:r w:rsidRPr="00221155">
        <w:rPr>
          <w:b/>
          <w:bCs/>
          <w:sz w:val="22"/>
          <w:szCs w:val="22"/>
        </w:rPr>
        <w:lastRenderedPageBreak/>
        <w:tab/>
        <w:t>Konto 013 - "Pozostałe środki trwałe"</w:t>
      </w:r>
    </w:p>
    <w:p w:rsidR="00F55C78" w:rsidRPr="00221155" w:rsidRDefault="00120020" w:rsidP="00F55C78">
      <w:pPr>
        <w:jc w:val="both"/>
        <w:rPr>
          <w:sz w:val="22"/>
          <w:szCs w:val="22"/>
        </w:rPr>
      </w:pPr>
      <w:r w:rsidRPr="00221155">
        <w:rPr>
          <w:sz w:val="22"/>
          <w:szCs w:val="22"/>
        </w:rPr>
        <w:t xml:space="preserve">Konto 013 służy do ewidencji stanu oraz zwiększeń i zmniejszeń wartości początkowej pozostałych środków trwałych, niepodlegających ujęciu na kontach 011, 014, wydanych do używania na potrzeby działalności podstawowej jednostki lub działalności finansowo wyodrębnionej, które podlegają umorzeniu w pełnej wartości w miesiącu wydania do używania. </w:t>
      </w:r>
      <w:r w:rsidR="00F55C78" w:rsidRPr="00221155">
        <w:rPr>
          <w:sz w:val="22"/>
          <w:szCs w:val="22"/>
        </w:rPr>
        <w:t xml:space="preserve">Ewidencji podlegają pozostałe środki trwałe zgodnie z pkt.23 szczegółowych zasad polityki rachunkowości. </w:t>
      </w:r>
    </w:p>
    <w:p w:rsidR="00120020" w:rsidRPr="00221155" w:rsidRDefault="00120020">
      <w:pPr>
        <w:jc w:val="both"/>
        <w:rPr>
          <w:sz w:val="22"/>
          <w:szCs w:val="22"/>
        </w:rPr>
      </w:pPr>
    </w:p>
    <w:p w:rsidR="00120020" w:rsidRPr="00221155" w:rsidRDefault="00120020">
      <w:pPr>
        <w:jc w:val="both"/>
        <w:rPr>
          <w:sz w:val="22"/>
          <w:szCs w:val="22"/>
        </w:rPr>
      </w:pPr>
      <w:r w:rsidRPr="00221155">
        <w:rPr>
          <w:sz w:val="22"/>
          <w:szCs w:val="22"/>
        </w:rPr>
        <w:t>Na stronie Wn konta 013 ujmuje się zwiększenia, a na stronie Ma - zmniejszenia stanu i wartości początkowej pozostałych środków trwałych znajdujących się w używaniu, z wyjątkiem umorzenia ujmowanego na koncie 072.</w:t>
      </w:r>
    </w:p>
    <w:p w:rsidR="00120020" w:rsidRPr="00221155" w:rsidRDefault="00120020">
      <w:pPr>
        <w:jc w:val="both"/>
        <w:rPr>
          <w:sz w:val="22"/>
          <w:szCs w:val="22"/>
        </w:rPr>
      </w:pPr>
      <w:r w:rsidRPr="00221155">
        <w:rPr>
          <w:sz w:val="22"/>
          <w:szCs w:val="22"/>
        </w:rPr>
        <w:t>Na stronie Wn konta 013 ujmuje się w szczególności:</w:t>
      </w:r>
    </w:p>
    <w:p w:rsidR="00120020"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środki trwałe przyjęte do używania z zakupu lub inwestycji,</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nadwyżki środków trwałych w używaniu,</w:t>
      </w:r>
    </w:p>
    <w:p w:rsidR="00120020" w:rsidRPr="00221155" w:rsidRDefault="00120020">
      <w:pPr>
        <w:tabs>
          <w:tab w:val="right" w:pos="284"/>
          <w:tab w:val="left" w:pos="408"/>
        </w:tabs>
        <w:ind w:left="408" w:hanging="408"/>
        <w:jc w:val="both"/>
        <w:rPr>
          <w:sz w:val="22"/>
          <w:szCs w:val="22"/>
        </w:rPr>
      </w:pPr>
      <w:r w:rsidRPr="00221155">
        <w:rPr>
          <w:sz w:val="22"/>
          <w:szCs w:val="22"/>
        </w:rPr>
        <w:tab/>
        <w:t>3)</w:t>
      </w:r>
      <w:r w:rsidRPr="00221155">
        <w:rPr>
          <w:sz w:val="22"/>
          <w:szCs w:val="22"/>
        </w:rPr>
        <w:tab/>
        <w:t>nieodpłatne otrzymanie środków trwałych.</w:t>
      </w:r>
    </w:p>
    <w:p w:rsidR="00120020" w:rsidRPr="00221155" w:rsidRDefault="00120020">
      <w:pPr>
        <w:jc w:val="both"/>
        <w:rPr>
          <w:sz w:val="22"/>
          <w:szCs w:val="22"/>
        </w:rPr>
      </w:pPr>
      <w:r w:rsidRPr="00221155">
        <w:rPr>
          <w:sz w:val="22"/>
          <w:szCs w:val="22"/>
        </w:rPr>
        <w:t>Na stronie Ma konta 013 ujmuje się w szczególności:</w:t>
      </w:r>
    </w:p>
    <w:p w:rsidR="00120020"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wycofanie środków trwałych z używania na skutek likwidacji, zniszczenia lub zużycia, sprzedaży, nieodpłatnego przekazania</w:t>
      </w:r>
      <w:r w:rsidR="005332DD" w:rsidRPr="00221155">
        <w:rPr>
          <w:sz w:val="22"/>
          <w:szCs w:val="22"/>
        </w:rPr>
        <w:t>,</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ujawnione niedobory środków trwałych w używaniu.</w:t>
      </w:r>
    </w:p>
    <w:p w:rsidR="005332DD" w:rsidRPr="00221155" w:rsidRDefault="00120020">
      <w:pPr>
        <w:jc w:val="both"/>
        <w:rPr>
          <w:sz w:val="22"/>
          <w:szCs w:val="22"/>
        </w:rPr>
      </w:pPr>
      <w:r w:rsidRPr="00221155">
        <w:rPr>
          <w:sz w:val="22"/>
          <w:szCs w:val="22"/>
        </w:rPr>
        <w:t>Ewidencja szczegółowa prowadzona do konta 013 powinna umożliwić ustalenie wartości początkowej środków trwałych oddanych do używania</w:t>
      </w:r>
      <w:r w:rsidR="005332DD" w:rsidRPr="00221155">
        <w:rPr>
          <w:sz w:val="22"/>
          <w:szCs w:val="22"/>
        </w:rPr>
        <w:t xml:space="preserve">. </w:t>
      </w:r>
      <w:r w:rsidRPr="00221155">
        <w:rPr>
          <w:sz w:val="22"/>
          <w:szCs w:val="22"/>
        </w:rPr>
        <w:t xml:space="preserve"> </w:t>
      </w:r>
    </w:p>
    <w:p w:rsidR="00120020" w:rsidRPr="00221155" w:rsidRDefault="00120020">
      <w:pPr>
        <w:jc w:val="both"/>
        <w:rPr>
          <w:sz w:val="22"/>
          <w:szCs w:val="22"/>
        </w:rPr>
      </w:pPr>
      <w:r w:rsidRPr="00221155">
        <w:rPr>
          <w:sz w:val="22"/>
          <w:szCs w:val="22"/>
        </w:rPr>
        <w:t>Konto 013 może wykazywać saldo Wn, które wyraża wartość środków trwałych znajdujących się w używaniu w wartości początkowej.</w:t>
      </w:r>
    </w:p>
    <w:p w:rsidR="00120020" w:rsidRPr="00221155" w:rsidRDefault="00120020">
      <w:pPr>
        <w:jc w:val="both"/>
        <w:rPr>
          <w:sz w:val="22"/>
          <w:szCs w:val="22"/>
        </w:rPr>
      </w:pPr>
    </w:p>
    <w:p w:rsidR="00120020" w:rsidRPr="00221155" w:rsidRDefault="00120020">
      <w:pPr>
        <w:ind w:left="408" w:hanging="408"/>
        <w:jc w:val="both"/>
        <w:rPr>
          <w:sz w:val="22"/>
          <w:szCs w:val="22"/>
        </w:rPr>
      </w:pPr>
      <w:r w:rsidRPr="00221155">
        <w:rPr>
          <w:b/>
          <w:bCs/>
          <w:sz w:val="22"/>
          <w:szCs w:val="22"/>
        </w:rPr>
        <w:tab/>
        <w:t>Konto 014 - "Zbiory biblioteczne"</w:t>
      </w:r>
    </w:p>
    <w:p w:rsidR="00120020" w:rsidRPr="00221155" w:rsidRDefault="00120020">
      <w:pPr>
        <w:jc w:val="both"/>
        <w:rPr>
          <w:sz w:val="22"/>
          <w:szCs w:val="22"/>
        </w:rPr>
      </w:pPr>
      <w:r w:rsidRPr="00221155">
        <w:rPr>
          <w:sz w:val="22"/>
          <w:szCs w:val="22"/>
        </w:rPr>
        <w:t xml:space="preserve">Konto 014 służy do ewidencji stanu oraz zwiększeń i zmniejszeń wartości zbioru bibliotecznego biblioteki </w:t>
      </w:r>
      <w:r w:rsidR="00872435" w:rsidRPr="00221155">
        <w:rPr>
          <w:sz w:val="22"/>
          <w:szCs w:val="22"/>
        </w:rPr>
        <w:t xml:space="preserve">Przedszkola Miejskiego </w:t>
      </w:r>
      <w:r w:rsidR="00B83CBB" w:rsidRPr="00221155">
        <w:rPr>
          <w:sz w:val="22"/>
          <w:szCs w:val="22"/>
        </w:rPr>
        <w:t>w Kcyni</w:t>
      </w:r>
      <w:r w:rsidRPr="00221155">
        <w:rPr>
          <w:sz w:val="22"/>
          <w:szCs w:val="22"/>
        </w:rPr>
        <w:t>.</w:t>
      </w:r>
    </w:p>
    <w:p w:rsidR="00120020" w:rsidRPr="00221155" w:rsidRDefault="00120020">
      <w:pPr>
        <w:jc w:val="both"/>
        <w:rPr>
          <w:sz w:val="22"/>
          <w:szCs w:val="22"/>
        </w:rPr>
      </w:pPr>
      <w:r w:rsidRPr="00221155">
        <w:rPr>
          <w:sz w:val="22"/>
          <w:szCs w:val="22"/>
        </w:rPr>
        <w:t>Na stronie Wn konta 014 ujmuje się zwiększenia, a na stronie Ma - zmniejszenia stanu i wartości początkowej zbioru bibliotecznego, z wyjątkiem umorzenia, które ujmuje się na koncie 072.</w:t>
      </w:r>
    </w:p>
    <w:p w:rsidR="00120020" w:rsidRPr="00221155" w:rsidRDefault="00120020">
      <w:pPr>
        <w:jc w:val="both"/>
        <w:rPr>
          <w:sz w:val="22"/>
          <w:szCs w:val="22"/>
        </w:rPr>
      </w:pPr>
      <w:r w:rsidRPr="00221155">
        <w:rPr>
          <w:sz w:val="22"/>
          <w:szCs w:val="22"/>
        </w:rPr>
        <w:t>Na stronie Wn konta 014 ujmuje się w szczególności:</w:t>
      </w:r>
    </w:p>
    <w:p w:rsidR="00120020"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przychód zbioru bibliotecznego pochodzącego z zakupu lub nieodpłatnie otrzymanego,</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nadwyżki zbioru bibliotecznego.</w:t>
      </w:r>
    </w:p>
    <w:p w:rsidR="00120020" w:rsidRPr="00221155" w:rsidRDefault="00120020">
      <w:pPr>
        <w:jc w:val="both"/>
        <w:rPr>
          <w:sz w:val="22"/>
          <w:szCs w:val="22"/>
        </w:rPr>
      </w:pPr>
      <w:r w:rsidRPr="00221155">
        <w:rPr>
          <w:sz w:val="22"/>
          <w:szCs w:val="22"/>
        </w:rPr>
        <w:t>Na stronie Ma konta 014 ujmuje się w szczególności:</w:t>
      </w:r>
    </w:p>
    <w:p w:rsidR="00120020"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rozchód zbioru bibliotecznego na skutek likwidacji, sprzedaży lub nieodpłatnego przekazania,</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niedobory zbioru bibliotecznego.</w:t>
      </w:r>
    </w:p>
    <w:p w:rsidR="00120020" w:rsidRPr="00221155" w:rsidRDefault="00120020">
      <w:pPr>
        <w:jc w:val="both"/>
        <w:rPr>
          <w:sz w:val="22"/>
          <w:szCs w:val="22"/>
        </w:rPr>
      </w:pPr>
      <w:r w:rsidRPr="00221155">
        <w:rPr>
          <w:sz w:val="22"/>
          <w:szCs w:val="22"/>
        </w:rPr>
        <w:t>Przychody i rozchody zbioru bibliotecznego wycenia się według cen nabycia.</w:t>
      </w:r>
    </w:p>
    <w:p w:rsidR="00120020" w:rsidRPr="00221155" w:rsidRDefault="00120020">
      <w:pPr>
        <w:jc w:val="both"/>
        <w:rPr>
          <w:sz w:val="22"/>
          <w:szCs w:val="22"/>
        </w:rPr>
      </w:pPr>
      <w:r w:rsidRPr="00221155">
        <w:rPr>
          <w:sz w:val="22"/>
          <w:szCs w:val="22"/>
        </w:rPr>
        <w:t>Przychody z tytułu nieodpłatnego otrzymania lub nadwyżki wycenia się zgodnie z komisyjnym oszacowaniem ich wartości.</w:t>
      </w:r>
    </w:p>
    <w:p w:rsidR="00120020" w:rsidRPr="00221155" w:rsidRDefault="00120020">
      <w:pPr>
        <w:jc w:val="both"/>
        <w:rPr>
          <w:sz w:val="22"/>
          <w:szCs w:val="22"/>
        </w:rPr>
      </w:pPr>
      <w:r w:rsidRPr="00221155">
        <w:rPr>
          <w:sz w:val="22"/>
          <w:szCs w:val="22"/>
        </w:rPr>
        <w:t>Ewidencja szczegółowa prowadzona do konta 014 powinna umożliwić ustalenie stanu zbioru bibliotecznego</w:t>
      </w:r>
      <w:r w:rsidR="005332DD" w:rsidRPr="00221155">
        <w:rPr>
          <w:sz w:val="22"/>
          <w:szCs w:val="22"/>
        </w:rPr>
        <w:t>.</w:t>
      </w:r>
    </w:p>
    <w:p w:rsidR="00120020" w:rsidRPr="00221155" w:rsidRDefault="00120020">
      <w:pPr>
        <w:jc w:val="both"/>
        <w:rPr>
          <w:sz w:val="22"/>
          <w:szCs w:val="22"/>
        </w:rPr>
      </w:pPr>
      <w:r w:rsidRPr="00221155">
        <w:rPr>
          <w:sz w:val="22"/>
          <w:szCs w:val="22"/>
        </w:rPr>
        <w:t>Konto 014 może wykazywać saldo Wn, które oznacza stan zbioru bibliotecznego znajdujących się w jednostce.</w:t>
      </w:r>
    </w:p>
    <w:p w:rsidR="00120020" w:rsidRPr="00221155" w:rsidRDefault="00120020">
      <w:pPr>
        <w:jc w:val="both"/>
        <w:rPr>
          <w:sz w:val="22"/>
          <w:szCs w:val="22"/>
        </w:rPr>
      </w:pPr>
    </w:p>
    <w:p w:rsidR="00120020" w:rsidRPr="00221155" w:rsidRDefault="00120020">
      <w:pPr>
        <w:ind w:left="408" w:hanging="408"/>
        <w:jc w:val="both"/>
        <w:rPr>
          <w:sz w:val="22"/>
          <w:szCs w:val="22"/>
        </w:rPr>
      </w:pPr>
      <w:r w:rsidRPr="00221155">
        <w:rPr>
          <w:b/>
          <w:bCs/>
          <w:sz w:val="22"/>
          <w:szCs w:val="22"/>
        </w:rPr>
        <w:tab/>
        <w:t>Konto 020 - "Wartości niematerialne i prawne"</w:t>
      </w:r>
    </w:p>
    <w:p w:rsidR="00120020" w:rsidRPr="00221155" w:rsidRDefault="00120020">
      <w:pPr>
        <w:jc w:val="both"/>
        <w:rPr>
          <w:sz w:val="22"/>
          <w:szCs w:val="22"/>
        </w:rPr>
      </w:pPr>
      <w:r w:rsidRPr="00221155">
        <w:rPr>
          <w:sz w:val="22"/>
          <w:szCs w:val="22"/>
        </w:rPr>
        <w:t>Konto 020 służy do ewidencji stanu oraz zwiększeń i zmniejszeń wartości początkowej wartości niematerialnych i prawnych.</w:t>
      </w:r>
    </w:p>
    <w:p w:rsidR="00120020" w:rsidRPr="00221155" w:rsidRDefault="00120020">
      <w:pPr>
        <w:jc w:val="both"/>
        <w:rPr>
          <w:sz w:val="22"/>
          <w:szCs w:val="22"/>
        </w:rPr>
      </w:pPr>
      <w:r w:rsidRPr="00221155">
        <w:rPr>
          <w:sz w:val="22"/>
          <w:szCs w:val="22"/>
        </w:rPr>
        <w:t>Na stronie Wn konta 020 ujmuje się wszelkie zwiększenia, a na stronie Ma - wszelkie zmniejszenia stanu wartości początkowej wartości niematerialnych i prawnych, z wyjątkiem umorzenia ujmowanego na koncie 071 i 072.</w:t>
      </w:r>
    </w:p>
    <w:p w:rsidR="00120020" w:rsidRPr="00221155" w:rsidRDefault="00120020">
      <w:pPr>
        <w:jc w:val="both"/>
        <w:rPr>
          <w:sz w:val="22"/>
          <w:szCs w:val="22"/>
        </w:rPr>
      </w:pPr>
      <w:r w:rsidRPr="00221155">
        <w:rPr>
          <w:sz w:val="22"/>
          <w:szCs w:val="22"/>
        </w:rPr>
        <w:t>Konto 020 może wykazywać saldo Wn, które oznacza stan wartości niematerialnych i prawnych w wartości początkowej.</w:t>
      </w:r>
    </w:p>
    <w:p w:rsidR="00120020" w:rsidRPr="00221155" w:rsidRDefault="00120020">
      <w:pPr>
        <w:jc w:val="both"/>
        <w:rPr>
          <w:sz w:val="22"/>
          <w:szCs w:val="22"/>
        </w:rPr>
      </w:pPr>
    </w:p>
    <w:p w:rsidR="00120020" w:rsidRPr="00221155" w:rsidRDefault="00120020">
      <w:pPr>
        <w:ind w:left="408" w:hanging="408"/>
        <w:jc w:val="both"/>
        <w:rPr>
          <w:sz w:val="22"/>
          <w:szCs w:val="22"/>
        </w:rPr>
      </w:pPr>
      <w:r w:rsidRPr="00221155">
        <w:rPr>
          <w:b/>
          <w:bCs/>
          <w:sz w:val="22"/>
          <w:szCs w:val="22"/>
        </w:rPr>
        <w:tab/>
        <w:t>Konto 071 - "Umorzenie środków trwałych oraz wartości niematerialnych i prawnych"</w:t>
      </w:r>
    </w:p>
    <w:p w:rsidR="00120020" w:rsidRPr="00221155" w:rsidRDefault="00120020">
      <w:pPr>
        <w:jc w:val="both"/>
        <w:rPr>
          <w:sz w:val="22"/>
          <w:szCs w:val="22"/>
        </w:rPr>
      </w:pPr>
      <w:r w:rsidRPr="00221155">
        <w:rPr>
          <w:sz w:val="22"/>
          <w:szCs w:val="22"/>
        </w:rPr>
        <w:t>Konto 071 służy do ewidencji zmniejszeń wartości początkowej środków trwałych oraz wartości niematerialnych i prawnych, które podlegają umorzeniu według stawek amortyzacyjnych stosowanych przez jednostkę.</w:t>
      </w:r>
    </w:p>
    <w:p w:rsidR="00120020" w:rsidRPr="00221155" w:rsidRDefault="00120020">
      <w:pPr>
        <w:jc w:val="both"/>
        <w:rPr>
          <w:sz w:val="22"/>
          <w:szCs w:val="22"/>
        </w:rPr>
      </w:pPr>
      <w:r w:rsidRPr="00221155">
        <w:rPr>
          <w:sz w:val="22"/>
          <w:szCs w:val="22"/>
        </w:rPr>
        <w:t>Odpisy amortyzacyjne są dokonywane w korespondencji z kontem 400.</w:t>
      </w:r>
    </w:p>
    <w:p w:rsidR="00120020" w:rsidRPr="00221155" w:rsidRDefault="00120020">
      <w:pPr>
        <w:jc w:val="both"/>
        <w:rPr>
          <w:sz w:val="22"/>
          <w:szCs w:val="22"/>
        </w:rPr>
      </w:pPr>
      <w:r w:rsidRPr="00221155">
        <w:rPr>
          <w:sz w:val="22"/>
          <w:szCs w:val="22"/>
        </w:rPr>
        <w:lastRenderedPageBreak/>
        <w:t>Na stronie Ma konta 071 ujmuje się zwiększenia, a na stronie Wn - zmniejszenia umorzenia wartości początkowej środków trwałych oraz wartości niematerialnych i prawnych.</w:t>
      </w:r>
    </w:p>
    <w:p w:rsidR="00120020" w:rsidRPr="00221155" w:rsidRDefault="00120020">
      <w:pPr>
        <w:jc w:val="both"/>
        <w:rPr>
          <w:sz w:val="22"/>
          <w:szCs w:val="22"/>
        </w:rPr>
      </w:pPr>
      <w:r w:rsidRPr="00221155">
        <w:rPr>
          <w:sz w:val="22"/>
          <w:szCs w:val="22"/>
        </w:rPr>
        <w:t>Ewidencję szczegółową do konta 071 prowadzi się według zasad podanych w wyjaśnieniach do kont 011 i 020. Do kont 011, 020 i 071 można prowadzić wspólną ewidencję szczegółową.</w:t>
      </w:r>
    </w:p>
    <w:p w:rsidR="00120020" w:rsidRPr="00221155" w:rsidRDefault="00120020">
      <w:pPr>
        <w:jc w:val="both"/>
        <w:rPr>
          <w:sz w:val="22"/>
          <w:szCs w:val="22"/>
        </w:rPr>
      </w:pPr>
      <w:r w:rsidRPr="00221155">
        <w:rPr>
          <w:sz w:val="22"/>
          <w:szCs w:val="22"/>
        </w:rPr>
        <w:t>Stosuje się analitykę do konta 071 w celu ustalenia wartości poszczególnych grup środków trwałych, np. 071-01 – Umorzenie Budynki i lokale.</w:t>
      </w:r>
    </w:p>
    <w:p w:rsidR="00120020" w:rsidRPr="00221155" w:rsidRDefault="00120020">
      <w:pPr>
        <w:jc w:val="both"/>
        <w:rPr>
          <w:sz w:val="22"/>
          <w:szCs w:val="22"/>
        </w:rPr>
      </w:pPr>
      <w:r w:rsidRPr="00221155">
        <w:rPr>
          <w:sz w:val="22"/>
          <w:szCs w:val="22"/>
        </w:rPr>
        <w:t>Konto 071 może wykazywać saldo Ma, które wyraża stan umorzenia wartości środków trwałych oraz warto</w:t>
      </w:r>
      <w:r w:rsidR="00A24F99" w:rsidRPr="00221155">
        <w:rPr>
          <w:sz w:val="22"/>
          <w:szCs w:val="22"/>
        </w:rPr>
        <w:t>ści niematerialnych i prawnych.</w:t>
      </w:r>
    </w:p>
    <w:p w:rsidR="003A2399" w:rsidRPr="00221155" w:rsidRDefault="003A2399">
      <w:pPr>
        <w:jc w:val="both"/>
        <w:rPr>
          <w:sz w:val="22"/>
          <w:szCs w:val="22"/>
        </w:rPr>
      </w:pPr>
    </w:p>
    <w:p w:rsidR="00120020" w:rsidRPr="00221155" w:rsidRDefault="00120020">
      <w:pPr>
        <w:ind w:left="408" w:hanging="408"/>
        <w:jc w:val="both"/>
        <w:rPr>
          <w:sz w:val="22"/>
          <w:szCs w:val="22"/>
        </w:rPr>
      </w:pPr>
      <w:r w:rsidRPr="00221155">
        <w:rPr>
          <w:b/>
          <w:bCs/>
          <w:sz w:val="22"/>
          <w:szCs w:val="22"/>
        </w:rPr>
        <w:tab/>
        <w:t>Konto 072 - "Umorzenie pozostałych środków trwałych oraz wartości niematerialnych i prawnych oraz zbiorów bibliotecznych"</w:t>
      </w:r>
    </w:p>
    <w:p w:rsidR="00120020" w:rsidRPr="00221155" w:rsidRDefault="00120020">
      <w:pPr>
        <w:jc w:val="both"/>
        <w:rPr>
          <w:sz w:val="22"/>
          <w:szCs w:val="22"/>
        </w:rPr>
      </w:pPr>
      <w:r w:rsidRPr="00221155">
        <w:rPr>
          <w:sz w:val="22"/>
          <w:szCs w:val="22"/>
        </w:rPr>
        <w:t>Konto 072 służy do ewidencji zmniejszeń wartoś</w:t>
      </w:r>
      <w:r w:rsidR="005332DD" w:rsidRPr="00221155">
        <w:rPr>
          <w:sz w:val="22"/>
          <w:szCs w:val="22"/>
        </w:rPr>
        <w:t xml:space="preserve">ci początkowej </w:t>
      </w:r>
      <w:r w:rsidR="0081198D" w:rsidRPr="00221155">
        <w:rPr>
          <w:sz w:val="22"/>
          <w:szCs w:val="22"/>
        </w:rPr>
        <w:t xml:space="preserve">pozostałych </w:t>
      </w:r>
      <w:r w:rsidR="005332DD" w:rsidRPr="00221155">
        <w:rPr>
          <w:sz w:val="22"/>
          <w:szCs w:val="22"/>
        </w:rPr>
        <w:t xml:space="preserve">środków trwałych, </w:t>
      </w:r>
      <w:r w:rsidRPr="00221155">
        <w:rPr>
          <w:sz w:val="22"/>
          <w:szCs w:val="22"/>
        </w:rPr>
        <w:t>wartości niematerialnych i prawnych</w:t>
      </w:r>
      <w:r w:rsidR="005332DD" w:rsidRPr="00221155">
        <w:rPr>
          <w:sz w:val="22"/>
          <w:szCs w:val="22"/>
        </w:rPr>
        <w:t xml:space="preserve"> oraz zbioru bibliotecznego</w:t>
      </w:r>
      <w:r w:rsidRPr="00221155">
        <w:rPr>
          <w:sz w:val="22"/>
          <w:szCs w:val="22"/>
        </w:rPr>
        <w:t>, podlegających umorzeniu jednorazowo w pełnej wartości, w miesiącu wydania ich do używania.</w:t>
      </w:r>
    </w:p>
    <w:p w:rsidR="00120020" w:rsidRPr="00221155" w:rsidRDefault="00120020">
      <w:pPr>
        <w:jc w:val="both"/>
        <w:rPr>
          <w:sz w:val="22"/>
          <w:szCs w:val="22"/>
        </w:rPr>
      </w:pPr>
      <w:r w:rsidRPr="00221155">
        <w:rPr>
          <w:sz w:val="22"/>
          <w:szCs w:val="22"/>
        </w:rPr>
        <w:t>Umorzenie księgowane jest w korespondencji z kontem 401.</w:t>
      </w:r>
    </w:p>
    <w:p w:rsidR="00120020" w:rsidRPr="00221155" w:rsidRDefault="00120020">
      <w:pPr>
        <w:jc w:val="both"/>
        <w:rPr>
          <w:sz w:val="22"/>
          <w:szCs w:val="22"/>
        </w:rPr>
      </w:pPr>
      <w:r w:rsidRPr="00221155">
        <w:rPr>
          <w:sz w:val="22"/>
          <w:szCs w:val="22"/>
        </w:rPr>
        <w:t>Na stronie Ma konta 072 ujmuje się zwiększenia, a na stronie Wn - zmniejszenia umorzenia wartoś</w:t>
      </w:r>
      <w:r w:rsidR="005332DD" w:rsidRPr="00221155">
        <w:rPr>
          <w:sz w:val="22"/>
          <w:szCs w:val="22"/>
        </w:rPr>
        <w:t xml:space="preserve">ci początkowej </w:t>
      </w:r>
      <w:r w:rsidR="0081198D" w:rsidRPr="00221155">
        <w:rPr>
          <w:sz w:val="22"/>
          <w:szCs w:val="22"/>
        </w:rPr>
        <w:t xml:space="preserve">pozostałych </w:t>
      </w:r>
      <w:r w:rsidR="005332DD" w:rsidRPr="00221155">
        <w:rPr>
          <w:sz w:val="22"/>
          <w:szCs w:val="22"/>
        </w:rPr>
        <w:t xml:space="preserve">środków trwałych, </w:t>
      </w:r>
      <w:r w:rsidRPr="00221155">
        <w:rPr>
          <w:sz w:val="22"/>
          <w:szCs w:val="22"/>
        </w:rPr>
        <w:t>wartości niematerialnych i prawnych</w:t>
      </w:r>
      <w:r w:rsidR="005332DD" w:rsidRPr="00221155">
        <w:rPr>
          <w:sz w:val="22"/>
          <w:szCs w:val="22"/>
        </w:rPr>
        <w:t xml:space="preserve"> oraz zbioru bibliotecznego</w:t>
      </w:r>
      <w:r w:rsidRPr="00221155">
        <w:rPr>
          <w:sz w:val="22"/>
          <w:szCs w:val="22"/>
        </w:rPr>
        <w:t>.</w:t>
      </w:r>
    </w:p>
    <w:p w:rsidR="00120020" w:rsidRPr="00221155" w:rsidRDefault="00120020">
      <w:pPr>
        <w:jc w:val="both"/>
        <w:rPr>
          <w:sz w:val="22"/>
          <w:szCs w:val="22"/>
        </w:rPr>
      </w:pPr>
      <w:r w:rsidRPr="00221155">
        <w:rPr>
          <w:sz w:val="22"/>
          <w:szCs w:val="22"/>
        </w:rPr>
        <w:t>Na stronie Wn konta 072 ujmuje się umorzenie środków trwałych</w:t>
      </w:r>
      <w:r w:rsidR="005332DD" w:rsidRPr="00221155">
        <w:rPr>
          <w:sz w:val="22"/>
          <w:szCs w:val="22"/>
        </w:rPr>
        <w:t xml:space="preserve">, </w:t>
      </w:r>
      <w:r w:rsidRPr="00221155">
        <w:rPr>
          <w:sz w:val="22"/>
          <w:szCs w:val="22"/>
        </w:rPr>
        <w:t xml:space="preserve">wartości niematerialnych i prawnych </w:t>
      </w:r>
      <w:r w:rsidR="005332DD" w:rsidRPr="00221155">
        <w:rPr>
          <w:sz w:val="22"/>
          <w:szCs w:val="22"/>
        </w:rPr>
        <w:t xml:space="preserve">oraz zbioru bibliotecznego </w:t>
      </w:r>
      <w:r w:rsidRPr="00221155">
        <w:rPr>
          <w:sz w:val="22"/>
          <w:szCs w:val="22"/>
        </w:rPr>
        <w:t>zlikwidowanych z powodu zużycia lub zniszczenia, sprzedanych, przekazanych nieodpłatnie oraz zdjętych z ewidencji syntetycznej, a także stanowiących niedobór lub szkodę.</w:t>
      </w:r>
    </w:p>
    <w:p w:rsidR="00120020" w:rsidRPr="00221155" w:rsidRDefault="00120020">
      <w:pPr>
        <w:jc w:val="both"/>
        <w:rPr>
          <w:sz w:val="22"/>
          <w:szCs w:val="22"/>
        </w:rPr>
      </w:pPr>
      <w:r w:rsidRPr="00221155">
        <w:rPr>
          <w:sz w:val="22"/>
          <w:szCs w:val="22"/>
        </w:rPr>
        <w:t>Na stronie Ma konta 072 ujmuje się odpisy umorzenia nowych, wydanych do używania środków trwałych</w:t>
      </w:r>
      <w:r w:rsidR="005332DD" w:rsidRPr="00221155">
        <w:rPr>
          <w:sz w:val="22"/>
          <w:szCs w:val="22"/>
        </w:rPr>
        <w:t xml:space="preserve">, </w:t>
      </w:r>
      <w:r w:rsidRPr="00221155">
        <w:rPr>
          <w:sz w:val="22"/>
          <w:szCs w:val="22"/>
        </w:rPr>
        <w:t xml:space="preserve">wartości niematerialnych i prawnych </w:t>
      </w:r>
      <w:r w:rsidR="005332DD" w:rsidRPr="00221155">
        <w:rPr>
          <w:sz w:val="22"/>
          <w:szCs w:val="22"/>
        </w:rPr>
        <w:t xml:space="preserve">oraz zbioru bibliotecznego </w:t>
      </w:r>
      <w:r w:rsidRPr="00221155">
        <w:rPr>
          <w:sz w:val="22"/>
          <w:szCs w:val="22"/>
        </w:rPr>
        <w:t>obciążające odpowiednie koszty, dotyczące nadwyżek środków trwałych</w:t>
      </w:r>
      <w:r w:rsidR="005332DD" w:rsidRPr="00221155">
        <w:rPr>
          <w:sz w:val="22"/>
          <w:szCs w:val="22"/>
        </w:rPr>
        <w:t xml:space="preserve">, </w:t>
      </w:r>
      <w:r w:rsidRPr="00221155">
        <w:rPr>
          <w:sz w:val="22"/>
          <w:szCs w:val="22"/>
        </w:rPr>
        <w:t>wartości niematerialnych i prawnych</w:t>
      </w:r>
      <w:r w:rsidR="005332DD" w:rsidRPr="00221155">
        <w:rPr>
          <w:sz w:val="22"/>
          <w:szCs w:val="22"/>
        </w:rPr>
        <w:t xml:space="preserve"> oraz zbior</w:t>
      </w:r>
      <w:r w:rsidR="00E85860" w:rsidRPr="00221155">
        <w:rPr>
          <w:sz w:val="22"/>
          <w:szCs w:val="22"/>
        </w:rPr>
        <w:t>u</w:t>
      </w:r>
      <w:r w:rsidR="005332DD" w:rsidRPr="00221155">
        <w:rPr>
          <w:sz w:val="22"/>
          <w:szCs w:val="22"/>
        </w:rPr>
        <w:t xml:space="preserve"> biblioteczn</w:t>
      </w:r>
      <w:r w:rsidR="00E85860" w:rsidRPr="00221155">
        <w:rPr>
          <w:sz w:val="22"/>
          <w:szCs w:val="22"/>
        </w:rPr>
        <w:t>ego</w:t>
      </w:r>
      <w:r w:rsidRPr="00221155">
        <w:rPr>
          <w:sz w:val="22"/>
          <w:szCs w:val="22"/>
        </w:rPr>
        <w:t>, dotyczące środków trwałych</w:t>
      </w:r>
      <w:r w:rsidR="005332DD" w:rsidRPr="00221155">
        <w:rPr>
          <w:sz w:val="22"/>
          <w:szCs w:val="22"/>
        </w:rPr>
        <w:t xml:space="preserve">, </w:t>
      </w:r>
      <w:r w:rsidRPr="00221155">
        <w:rPr>
          <w:sz w:val="22"/>
          <w:szCs w:val="22"/>
        </w:rPr>
        <w:t xml:space="preserve">wartości niematerialnych i prawnych </w:t>
      </w:r>
      <w:r w:rsidR="005332DD" w:rsidRPr="00221155">
        <w:rPr>
          <w:sz w:val="22"/>
          <w:szCs w:val="22"/>
        </w:rPr>
        <w:t xml:space="preserve">oraz zbioru bibliotecznego </w:t>
      </w:r>
      <w:r w:rsidRPr="00221155">
        <w:rPr>
          <w:sz w:val="22"/>
          <w:szCs w:val="22"/>
        </w:rPr>
        <w:t>otrzymanych nieodpłatnie.</w:t>
      </w:r>
    </w:p>
    <w:p w:rsidR="00120020" w:rsidRPr="00221155" w:rsidRDefault="00120020">
      <w:pPr>
        <w:jc w:val="both"/>
        <w:rPr>
          <w:sz w:val="22"/>
          <w:szCs w:val="22"/>
        </w:rPr>
      </w:pPr>
      <w:r w:rsidRPr="00221155">
        <w:rPr>
          <w:sz w:val="22"/>
          <w:szCs w:val="22"/>
        </w:rPr>
        <w:t>W celu umożliwienia ustalenie wartości umorzenia dla poszczególnych kont tj. 013,014,020 stosuje się analitykę wprowadzając zapis: 072-13,072-14, 072-20.</w:t>
      </w:r>
    </w:p>
    <w:p w:rsidR="00120020" w:rsidRPr="00221155" w:rsidRDefault="00120020">
      <w:pPr>
        <w:jc w:val="both"/>
        <w:rPr>
          <w:sz w:val="22"/>
          <w:szCs w:val="22"/>
        </w:rPr>
      </w:pPr>
      <w:r w:rsidRPr="00221155">
        <w:rPr>
          <w:sz w:val="22"/>
          <w:szCs w:val="22"/>
        </w:rPr>
        <w:t>Konto 072 może wykazywać saldo Ma, które wyraża stan umorzenia wartoś</w:t>
      </w:r>
      <w:r w:rsidR="00E85860" w:rsidRPr="00221155">
        <w:rPr>
          <w:sz w:val="22"/>
          <w:szCs w:val="22"/>
        </w:rPr>
        <w:t xml:space="preserve">ci początkowej środków trwałych, </w:t>
      </w:r>
      <w:r w:rsidRPr="00221155">
        <w:rPr>
          <w:sz w:val="22"/>
          <w:szCs w:val="22"/>
        </w:rPr>
        <w:t>wartości niematerialnych i prawnych</w:t>
      </w:r>
      <w:r w:rsidR="00E85860" w:rsidRPr="00221155">
        <w:rPr>
          <w:sz w:val="22"/>
          <w:szCs w:val="22"/>
        </w:rPr>
        <w:t xml:space="preserve"> i zbioru bibliotecznego</w:t>
      </w:r>
      <w:r w:rsidRPr="00221155">
        <w:rPr>
          <w:sz w:val="22"/>
          <w:szCs w:val="22"/>
        </w:rPr>
        <w:t xml:space="preserve"> umorzonych w pełnej wartości w miesiącu wydania ich do używania.</w:t>
      </w:r>
    </w:p>
    <w:p w:rsidR="00120020" w:rsidRPr="00221155" w:rsidRDefault="00120020">
      <w:pPr>
        <w:jc w:val="both"/>
        <w:rPr>
          <w:sz w:val="22"/>
          <w:szCs w:val="22"/>
        </w:rPr>
      </w:pPr>
    </w:p>
    <w:p w:rsidR="00120020" w:rsidRPr="00221155" w:rsidRDefault="00120020">
      <w:pPr>
        <w:jc w:val="both"/>
        <w:rPr>
          <w:sz w:val="22"/>
          <w:szCs w:val="22"/>
        </w:rPr>
      </w:pPr>
      <w:r w:rsidRPr="00221155">
        <w:rPr>
          <w:rFonts w:eastAsia="Bookman Old Style"/>
          <w:sz w:val="22"/>
          <w:szCs w:val="22"/>
        </w:rPr>
        <w:t xml:space="preserve">        </w:t>
      </w:r>
      <w:r w:rsidRPr="00221155">
        <w:rPr>
          <w:b/>
          <w:sz w:val="22"/>
          <w:szCs w:val="22"/>
        </w:rPr>
        <w:t>Konto 080 – Środki trwałe w budowie (inwestycje)</w:t>
      </w:r>
    </w:p>
    <w:p w:rsidR="00120020" w:rsidRPr="00221155" w:rsidRDefault="00120020">
      <w:pPr>
        <w:jc w:val="both"/>
        <w:rPr>
          <w:sz w:val="22"/>
          <w:szCs w:val="22"/>
        </w:rPr>
      </w:pPr>
      <w:r w:rsidRPr="00221155">
        <w:rPr>
          <w:sz w:val="22"/>
          <w:szCs w:val="22"/>
        </w:rPr>
        <w:t>Konto 080 służy do ewidencji kosztów środków trwałych w budowie oraz rozliczenia kosztów środków trwałych w budowie na uzyskane efekty inwestycyjne.</w:t>
      </w:r>
    </w:p>
    <w:p w:rsidR="00120020" w:rsidRPr="00221155" w:rsidRDefault="00120020">
      <w:pPr>
        <w:jc w:val="both"/>
        <w:rPr>
          <w:sz w:val="22"/>
          <w:szCs w:val="22"/>
        </w:rPr>
      </w:pPr>
      <w:r w:rsidRPr="00221155">
        <w:rPr>
          <w:sz w:val="22"/>
          <w:szCs w:val="22"/>
        </w:rPr>
        <w:t>Na stronie Wn konta 080 ujmuje się:</w:t>
      </w:r>
    </w:p>
    <w:p w:rsidR="00120020" w:rsidRPr="00221155" w:rsidRDefault="00120020">
      <w:pPr>
        <w:jc w:val="both"/>
        <w:rPr>
          <w:sz w:val="22"/>
          <w:szCs w:val="22"/>
        </w:rPr>
      </w:pPr>
      <w:r w:rsidRPr="00221155">
        <w:rPr>
          <w:sz w:val="22"/>
          <w:szCs w:val="22"/>
        </w:rPr>
        <w:t>1) poniesione koszty dotyczące środków trwałych w budowie prowadzonych inwestycji  zarówno przez obcych wykonawców, jak i we własnym imieniu,</w:t>
      </w:r>
    </w:p>
    <w:p w:rsidR="00120020" w:rsidRPr="00221155" w:rsidRDefault="00120020">
      <w:pPr>
        <w:jc w:val="both"/>
        <w:rPr>
          <w:bCs/>
          <w:sz w:val="22"/>
          <w:szCs w:val="22"/>
        </w:rPr>
      </w:pPr>
      <w:r w:rsidRPr="00221155">
        <w:rPr>
          <w:sz w:val="22"/>
          <w:szCs w:val="22"/>
        </w:rPr>
        <w:t>2)</w:t>
      </w:r>
      <w:r w:rsidRPr="00221155">
        <w:rPr>
          <w:bCs/>
          <w:sz w:val="22"/>
          <w:szCs w:val="22"/>
        </w:rPr>
        <w:t xml:space="preserve"> poniesione koszty dotyczące przekazanych do montażu, lecz jeszcze nie oddanych do używania maszyn, urządzeń oraz innych przedmiotów, zakupionych od kontrahentów oraz wytworzonych w ramach własnej działalności gospodarczej,</w:t>
      </w:r>
    </w:p>
    <w:p w:rsidR="00120020" w:rsidRPr="00221155" w:rsidRDefault="00120020">
      <w:pPr>
        <w:jc w:val="both"/>
        <w:rPr>
          <w:bCs/>
          <w:sz w:val="22"/>
          <w:szCs w:val="22"/>
        </w:rPr>
      </w:pPr>
      <w:r w:rsidRPr="00221155">
        <w:rPr>
          <w:bCs/>
          <w:sz w:val="22"/>
          <w:szCs w:val="22"/>
        </w:rPr>
        <w:t>3) poniesione koszty ulepszenia środka trwałego ( przebudowa,  rozbudowa, rekonstrukcja, adaptacja lub modernizacja), które powodują zwiększenia wartości użytkowej środka trwałego,</w:t>
      </w:r>
    </w:p>
    <w:p w:rsidR="00120020" w:rsidRPr="00221155" w:rsidRDefault="00120020">
      <w:pPr>
        <w:jc w:val="both"/>
        <w:rPr>
          <w:bCs/>
          <w:sz w:val="22"/>
          <w:szCs w:val="22"/>
        </w:rPr>
      </w:pPr>
    </w:p>
    <w:p w:rsidR="00120020" w:rsidRPr="00221155" w:rsidRDefault="00120020">
      <w:pPr>
        <w:jc w:val="both"/>
        <w:rPr>
          <w:bCs/>
          <w:sz w:val="22"/>
          <w:szCs w:val="22"/>
        </w:rPr>
      </w:pPr>
      <w:r w:rsidRPr="00221155">
        <w:rPr>
          <w:bCs/>
          <w:sz w:val="22"/>
          <w:szCs w:val="22"/>
        </w:rPr>
        <w:t>Na stronie Ma konta 080 ujmuje się wartość uzyskanych efektów</w:t>
      </w:r>
      <w:r w:rsidR="00E85860" w:rsidRPr="00221155">
        <w:rPr>
          <w:bCs/>
          <w:sz w:val="22"/>
          <w:szCs w:val="22"/>
        </w:rPr>
        <w:t>, w szczególności</w:t>
      </w:r>
      <w:r w:rsidRPr="00221155">
        <w:rPr>
          <w:bCs/>
          <w:sz w:val="22"/>
          <w:szCs w:val="22"/>
        </w:rPr>
        <w:t>:</w:t>
      </w:r>
    </w:p>
    <w:p w:rsidR="00120020" w:rsidRPr="00221155" w:rsidRDefault="00120020">
      <w:pPr>
        <w:jc w:val="both"/>
        <w:rPr>
          <w:bCs/>
          <w:sz w:val="22"/>
          <w:szCs w:val="22"/>
        </w:rPr>
      </w:pPr>
      <w:r w:rsidRPr="00221155">
        <w:rPr>
          <w:bCs/>
          <w:sz w:val="22"/>
          <w:szCs w:val="22"/>
        </w:rPr>
        <w:t>1) środków trwałych,</w:t>
      </w:r>
    </w:p>
    <w:p w:rsidR="00120020" w:rsidRPr="00221155" w:rsidRDefault="00120020">
      <w:pPr>
        <w:jc w:val="both"/>
        <w:rPr>
          <w:bCs/>
          <w:sz w:val="22"/>
          <w:szCs w:val="22"/>
        </w:rPr>
      </w:pPr>
      <w:r w:rsidRPr="00221155">
        <w:rPr>
          <w:bCs/>
          <w:sz w:val="22"/>
          <w:szCs w:val="22"/>
        </w:rPr>
        <w:t xml:space="preserve">2) wartości sprzedanych i nieodpłatnie przekazanych </w:t>
      </w:r>
      <w:r w:rsidR="00E85860" w:rsidRPr="00221155">
        <w:rPr>
          <w:bCs/>
          <w:sz w:val="22"/>
          <w:szCs w:val="22"/>
        </w:rPr>
        <w:t>środków trwałych w budowie,</w:t>
      </w:r>
    </w:p>
    <w:p w:rsidR="00120020" w:rsidRPr="00221155" w:rsidRDefault="00120020">
      <w:pPr>
        <w:jc w:val="both"/>
        <w:rPr>
          <w:bCs/>
          <w:sz w:val="22"/>
          <w:szCs w:val="22"/>
        </w:rPr>
      </w:pPr>
    </w:p>
    <w:p w:rsidR="00120020" w:rsidRPr="00221155" w:rsidRDefault="00120020">
      <w:pPr>
        <w:jc w:val="both"/>
        <w:rPr>
          <w:bCs/>
          <w:sz w:val="22"/>
          <w:szCs w:val="22"/>
        </w:rPr>
      </w:pPr>
      <w:r w:rsidRPr="00221155">
        <w:rPr>
          <w:bCs/>
          <w:sz w:val="22"/>
          <w:szCs w:val="22"/>
        </w:rPr>
        <w:t xml:space="preserve">Na koncie 080 księguje się również rozliczenia kosztów dotyczących zakupu gotowych środków trwałych. </w:t>
      </w:r>
    </w:p>
    <w:p w:rsidR="00120020" w:rsidRPr="00221155" w:rsidRDefault="00120020">
      <w:pPr>
        <w:jc w:val="both"/>
        <w:rPr>
          <w:bCs/>
          <w:sz w:val="22"/>
          <w:szCs w:val="22"/>
        </w:rPr>
      </w:pPr>
      <w:r w:rsidRPr="00221155">
        <w:rPr>
          <w:bCs/>
          <w:sz w:val="22"/>
          <w:szCs w:val="22"/>
        </w:rPr>
        <w:t xml:space="preserve">Ewidencja szczegółowa prowadzona do konta 080 zapewnia co najmniej wyodrębnienie kosztów </w:t>
      </w:r>
      <w:r w:rsidR="00E85860" w:rsidRPr="00221155">
        <w:rPr>
          <w:bCs/>
          <w:sz w:val="22"/>
          <w:szCs w:val="22"/>
        </w:rPr>
        <w:t xml:space="preserve">środków trwałych w budowie </w:t>
      </w:r>
      <w:r w:rsidRPr="00221155">
        <w:rPr>
          <w:bCs/>
          <w:sz w:val="22"/>
          <w:szCs w:val="22"/>
        </w:rPr>
        <w:t>według poszczególnych rodzajów efektów inwestycyjnych oraz skalkulowanie ceny nabycia lub kosztu wytworzenia poszczególnych obiektów środków trwałych.</w:t>
      </w:r>
    </w:p>
    <w:p w:rsidR="00120020" w:rsidRPr="00221155" w:rsidRDefault="00120020">
      <w:pPr>
        <w:jc w:val="both"/>
        <w:rPr>
          <w:bCs/>
          <w:sz w:val="22"/>
          <w:szCs w:val="22"/>
        </w:rPr>
      </w:pPr>
      <w:r w:rsidRPr="00221155">
        <w:rPr>
          <w:bCs/>
          <w:sz w:val="22"/>
          <w:szCs w:val="22"/>
        </w:rPr>
        <w:t xml:space="preserve">Konto 080 wykazuje saldo Wn, które oznacza </w:t>
      </w:r>
      <w:r w:rsidR="00E85860" w:rsidRPr="00221155">
        <w:rPr>
          <w:bCs/>
          <w:sz w:val="22"/>
          <w:szCs w:val="22"/>
        </w:rPr>
        <w:t>wartość kosztów środków trwałych w budowie i ulepszeń.</w:t>
      </w:r>
    </w:p>
    <w:p w:rsidR="008A5739" w:rsidRPr="00221155" w:rsidRDefault="008A5739">
      <w:pPr>
        <w:jc w:val="both"/>
        <w:rPr>
          <w:bCs/>
          <w:sz w:val="22"/>
          <w:szCs w:val="22"/>
        </w:rPr>
      </w:pPr>
    </w:p>
    <w:p w:rsidR="00221155" w:rsidRDefault="00221155">
      <w:pPr>
        <w:jc w:val="both"/>
        <w:rPr>
          <w:b/>
          <w:bCs/>
          <w:sz w:val="22"/>
          <w:szCs w:val="22"/>
          <w:u w:val="single"/>
        </w:rPr>
      </w:pPr>
    </w:p>
    <w:p w:rsidR="00221155" w:rsidRDefault="00221155">
      <w:pPr>
        <w:jc w:val="both"/>
        <w:rPr>
          <w:b/>
          <w:bCs/>
          <w:sz w:val="22"/>
          <w:szCs w:val="22"/>
          <w:u w:val="single"/>
        </w:rPr>
      </w:pPr>
    </w:p>
    <w:p w:rsidR="00221155" w:rsidRDefault="00221155">
      <w:pPr>
        <w:jc w:val="both"/>
        <w:rPr>
          <w:b/>
          <w:bCs/>
          <w:sz w:val="22"/>
          <w:szCs w:val="22"/>
          <w:u w:val="single"/>
        </w:rPr>
      </w:pPr>
    </w:p>
    <w:p w:rsidR="00120020" w:rsidRPr="00221155" w:rsidRDefault="00120020">
      <w:pPr>
        <w:jc w:val="both"/>
        <w:rPr>
          <w:sz w:val="22"/>
          <w:szCs w:val="22"/>
        </w:rPr>
      </w:pPr>
      <w:r w:rsidRPr="00221155">
        <w:rPr>
          <w:b/>
          <w:bCs/>
          <w:sz w:val="22"/>
          <w:szCs w:val="22"/>
          <w:u w:val="single"/>
        </w:rPr>
        <w:t>Zespół 1 - "Środki pieniężne i rachunki bankowe"</w:t>
      </w:r>
    </w:p>
    <w:p w:rsidR="00120020" w:rsidRPr="00221155" w:rsidRDefault="00120020">
      <w:pPr>
        <w:jc w:val="both"/>
        <w:rPr>
          <w:sz w:val="22"/>
          <w:szCs w:val="22"/>
        </w:rPr>
      </w:pPr>
    </w:p>
    <w:p w:rsidR="00120020" w:rsidRPr="00221155" w:rsidRDefault="00120020" w:rsidP="00B300D2">
      <w:pPr>
        <w:jc w:val="both"/>
        <w:rPr>
          <w:sz w:val="22"/>
          <w:szCs w:val="22"/>
        </w:rPr>
      </w:pPr>
      <w:r w:rsidRPr="00221155">
        <w:rPr>
          <w:sz w:val="22"/>
          <w:szCs w:val="22"/>
        </w:rPr>
        <w:t>Konta zespołu 1 "Środki pieniężne i rachunki bank</w:t>
      </w:r>
      <w:r w:rsidR="00B300D2" w:rsidRPr="00221155">
        <w:rPr>
          <w:sz w:val="22"/>
          <w:szCs w:val="22"/>
        </w:rPr>
        <w:t xml:space="preserve">owe" służą do ewidencji m. in. </w:t>
      </w:r>
      <w:r w:rsidRPr="00221155">
        <w:rPr>
          <w:sz w:val="22"/>
          <w:szCs w:val="22"/>
        </w:rPr>
        <w:t>krajowych i za</w:t>
      </w:r>
      <w:r w:rsidR="00E85860" w:rsidRPr="00221155">
        <w:rPr>
          <w:sz w:val="22"/>
          <w:szCs w:val="22"/>
        </w:rPr>
        <w:t>granicznych środków pieniężnych</w:t>
      </w:r>
      <w:r w:rsidRPr="00221155">
        <w:rPr>
          <w:sz w:val="22"/>
          <w:szCs w:val="22"/>
        </w:rPr>
        <w:t xml:space="preserve"> lokowanych na rachunkach w bankach.</w:t>
      </w:r>
    </w:p>
    <w:p w:rsidR="00120020" w:rsidRPr="00221155" w:rsidRDefault="00120020">
      <w:pPr>
        <w:jc w:val="both"/>
        <w:rPr>
          <w:b/>
          <w:bCs/>
          <w:sz w:val="22"/>
          <w:szCs w:val="22"/>
        </w:rPr>
      </w:pPr>
      <w:r w:rsidRPr="00221155">
        <w:rPr>
          <w:sz w:val="22"/>
          <w:szCs w:val="22"/>
        </w:rPr>
        <w:t>Konta zespołu 1 mają odzwierciedlać operacje pieniężne oraz obroty i stany środków pieniężnych oraz krótkoterminowych papierów wartościowych.</w:t>
      </w:r>
    </w:p>
    <w:p w:rsidR="003A2399" w:rsidRPr="00221155" w:rsidRDefault="00120020" w:rsidP="00872435">
      <w:pPr>
        <w:ind w:left="408" w:hanging="408"/>
        <w:jc w:val="both"/>
        <w:rPr>
          <w:rFonts w:eastAsia="Bookman Old Style"/>
          <w:b/>
          <w:bCs/>
          <w:sz w:val="22"/>
          <w:szCs w:val="22"/>
        </w:rPr>
      </w:pPr>
      <w:r w:rsidRPr="00221155">
        <w:rPr>
          <w:b/>
          <w:bCs/>
          <w:sz w:val="22"/>
          <w:szCs w:val="22"/>
        </w:rPr>
        <w:tab/>
      </w:r>
      <w:r w:rsidRPr="00221155">
        <w:rPr>
          <w:rFonts w:eastAsia="Bookman Old Style"/>
          <w:b/>
          <w:bCs/>
          <w:sz w:val="22"/>
          <w:szCs w:val="22"/>
        </w:rPr>
        <w:t xml:space="preserve">  </w:t>
      </w:r>
    </w:p>
    <w:p w:rsidR="00120020" w:rsidRPr="00221155" w:rsidRDefault="00120020">
      <w:pPr>
        <w:ind w:left="408" w:hanging="408"/>
        <w:jc w:val="both"/>
        <w:rPr>
          <w:sz w:val="22"/>
          <w:szCs w:val="22"/>
        </w:rPr>
      </w:pPr>
      <w:r w:rsidRPr="00221155">
        <w:rPr>
          <w:rFonts w:eastAsia="Bookman Old Style"/>
          <w:b/>
          <w:bCs/>
          <w:sz w:val="22"/>
          <w:szCs w:val="22"/>
        </w:rPr>
        <w:t xml:space="preserve">   </w:t>
      </w:r>
      <w:r w:rsidRPr="00221155">
        <w:rPr>
          <w:b/>
          <w:bCs/>
          <w:sz w:val="22"/>
          <w:szCs w:val="22"/>
        </w:rPr>
        <w:t>Konto 130 "Rachunek bieżący jednostki"</w:t>
      </w:r>
    </w:p>
    <w:p w:rsidR="00120020" w:rsidRPr="00221155" w:rsidRDefault="00120020">
      <w:pPr>
        <w:jc w:val="both"/>
        <w:rPr>
          <w:sz w:val="22"/>
          <w:szCs w:val="22"/>
        </w:rPr>
      </w:pPr>
      <w:r w:rsidRPr="00221155">
        <w:rPr>
          <w:sz w:val="22"/>
          <w:szCs w:val="22"/>
        </w:rPr>
        <w:t>Konto 130 służy do ewidencji stanu środków pieniężnych oraz obrotów na rachunku bankowym jednostki budżetowej z tytułu wydatków i dochodów (wpływów) budżetowych objętych planem finansowym.</w:t>
      </w:r>
    </w:p>
    <w:p w:rsidR="00120020" w:rsidRPr="00221155" w:rsidRDefault="00120020">
      <w:pPr>
        <w:jc w:val="both"/>
        <w:rPr>
          <w:b/>
          <w:bCs/>
          <w:sz w:val="22"/>
          <w:szCs w:val="22"/>
        </w:rPr>
      </w:pPr>
      <w:r w:rsidRPr="00221155">
        <w:rPr>
          <w:sz w:val="22"/>
          <w:szCs w:val="22"/>
        </w:rPr>
        <w:t>Do konta 130 wprowadzono następującą analitykę:</w:t>
      </w:r>
    </w:p>
    <w:p w:rsidR="00120020" w:rsidRPr="00221155" w:rsidRDefault="00120020">
      <w:pPr>
        <w:jc w:val="both"/>
        <w:rPr>
          <w:b/>
          <w:bCs/>
          <w:sz w:val="22"/>
          <w:szCs w:val="22"/>
        </w:rPr>
      </w:pPr>
      <w:r w:rsidRPr="00221155">
        <w:rPr>
          <w:b/>
          <w:bCs/>
          <w:sz w:val="22"/>
          <w:szCs w:val="22"/>
        </w:rPr>
        <w:t>130-01 – dochody-</w:t>
      </w:r>
      <w:r w:rsidRPr="00221155">
        <w:rPr>
          <w:sz w:val="22"/>
          <w:szCs w:val="22"/>
        </w:rPr>
        <w:t xml:space="preserve"> ewidencja na tym koncie dotyczy wpływów dochodów z tytułu zrealizowanych przez jednostkę budżetową dochodów budżetowych (ewidencja szczegółowa według podziałek klasyfikacji dochodów budżetowych), dochody ujmuję się po stronie Wn w korespondencji z kontem 221 lub innym właściwym kontem.</w:t>
      </w:r>
    </w:p>
    <w:p w:rsidR="00120020" w:rsidRPr="00221155" w:rsidRDefault="00120020">
      <w:pPr>
        <w:jc w:val="both"/>
        <w:rPr>
          <w:sz w:val="22"/>
          <w:szCs w:val="22"/>
        </w:rPr>
      </w:pPr>
      <w:r w:rsidRPr="00221155">
        <w:rPr>
          <w:b/>
          <w:bCs/>
          <w:sz w:val="22"/>
          <w:szCs w:val="22"/>
        </w:rPr>
        <w:t>130-02 – wydatki –</w:t>
      </w:r>
      <w:r w:rsidRPr="00221155">
        <w:rPr>
          <w:sz w:val="22"/>
          <w:szCs w:val="22"/>
        </w:rPr>
        <w:t xml:space="preserve"> na tym koncie ujmuje się zrealizowane wydatki budżetowe zgodnie z planem finansowym jednostki budżetowej (ewidencja szczegółowa według podziałek klasyfikacji wydatków budżetowych), wydatki ujmuje się po stronie Ma w korespondencji z właściwymi kont</w:t>
      </w:r>
      <w:r w:rsidR="004F3046" w:rsidRPr="00221155">
        <w:rPr>
          <w:sz w:val="22"/>
          <w:szCs w:val="22"/>
        </w:rPr>
        <w:t>ami zespołu 1, 2, 3, 4, 7 lub 8.</w:t>
      </w:r>
    </w:p>
    <w:p w:rsidR="004F3046" w:rsidRPr="00221155" w:rsidRDefault="004F3046">
      <w:pPr>
        <w:jc w:val="both"/>
        <w:rPr>
          <w:sz w:val="22"/>
          <w:szCs w:val="22"/>
        </w:rPr>
      </w:pPr>
      <w:r w:rsidRPr="00221155">
        <w:rPr>
          <w:sz w:val="22"/>
          <w:szCs w:val="22"/>
        </w:rPr>
        <w:t>Zwroty księguje się po stronie Ma ze znakiem (-).</w:t>
      </w:r>
    </w:p>
    <w:p w:rsidR="00746278" w:rsidRPr="00221155" w:rsidRDefault="00746278">
      <w:pPr>
        <w:jc w:val="both"/>
        <w:rPr>
          <w:sz w:val="22"/>
          <w:szCs w:val="22"/>
        </w:rPr>
      </w:pPr>
      <w:r w:rsidRPr="00221155">
        <w:rPr>
          <w:b/>
          <w:sz w:val="22"/>
          <w:szCs w:val="22"/>
        </w:rPr>
        <w:t>130-05 – Rachunek bieżący VAT</w:t>
      </w:r>
      <w:r w:rsidRPr="00221155">
        <w:rPr>
          <w:sz w:val="22"/>
          <w:szCs w:val="22"/>
        </w:rPr>
        <w:t xml:space="preserve"> – ewidencja na tym koncie służy do rozliczeń podatku od towarów i usług. Konto to służy do ujmowania zdarzeń w taki sposób, aby zdarzenia ujmowane w sprawozdaniach widniały w kwotach netto.</w:t>
      </w:r>
    </w:p>
    <w:p w:rsidR="00746278" w:rsidRPr="00221155" w:rsidRDefault="00746278">
      <w:pPr>
        <w:jc w:val="both"/>
        <w:rPr>
          <w:sz w:val="22"/>
          <w:szCs w:val="22"/>
        </w:rPr>
      </w:pPr>
      <w:r w:rsidRPr="00221155">
        <w:rPr>
          <w:sz w:val="22"/>
          <w:szCs w:val="22"/>
        </w:rPr>
        <w:t>Po</w:t>
      </w:r>
      <w:r w:rsidR="002806EE" w:rsidRPr="00221155">
        <w:rPr>
          <w:sz w:val="22"/>
          <w:szCs w:val="22"/>
        </w:rPr>
        <w:t xml:space="preserve"> stronie MA konta 130-05 ujmuje się </w:t>
      </w:r>
      <w:r w:rsidRPr="00221155">
        <w:rPr>
          <w:sz w:val="22"/>
          <w:szCs w:val="22"/>
        </w:rPr>
        <w:t>zapisy techniczne dotyczące należnego podatku VAT od wydatków, które stanowią odsprzedaż usług, bądź towarów.</w:t>
      </w:r>
    </w:p>
    <w:p w:rsidR="00746278" w:rsidRPr="00221155" w:rsidRDefault="00746278">
      <w:pPr>
        <w:jc w:val="both"/>
        <w:rPr>
          <w:b/>
          <w:bCs/>
          <w:sz w:val="22"/>
          <w:szCs w:val="22"/>
        </w:rPr>
      </w:pPr>
      <w:r w:rsidRPr="00221155">
        <w:rPr>
          <w:sz w:val="22"/>
          <w:szCs w:val="22"/>
        </w:rPr>
        <w:t xml:space="preserve">Po stronie WN konta 130-05 ujmuje się </w:t>
      </w:r>
      <w:r w:rsidR="002806EE" w:rsidRPr="00221155">
        <w:rPr>
          <w:sz w:val="22"/>
          <w:szCs w:val="22"/>
        </w:rPr>
        <w:t xml:space="preserve">zapisy techniczne dotyczące podatku naliczonego od zrealizowanych dochodów. </w:t>
      </w:r>
    </w:p>
    <w:p w:rsidR="00120020" w:rsidRPr="00221155" w:rsidRDefault="00120020">
      <w:pPr>
        <w:jc w:val="both"/>
        <w:rPr>
          <w:b/>
          <w:bCs/>
          <w:sz w:val="22"/>
          <w:szCs w:val="22"/>
        </w:rPr>
      </w:pPr>
      <w:r w:rsidRPr="00221155">
        <w:rPr>
          <w:b/>
          <w:bCs/>
          <w:sz w:val="22"/>
          <w:szCs w:val="22"/>
        </w:rPr>
        <w:t xml:space="preserve">130-11 – odprowadzenie dochodów </w:t>
      </w:r>
      <w:r w:rsidRPr="00221155">
        <w:rPr>
          <w:sz w:val="22"/>
          <w:szCs w:val="22"/>
        </w:rPr>
        <w:t xml:space="preserve">– na tym koncie ujmuje się przelewy dochodów budżetowych do budżetu, strona Ma w korespondencji z kontem 222, </w:t>
      </w:r>
    </w:p>
    <w:p w:rsidR="00120020" w:rsidRPr="00221155" w:rsidRDefault="00120020">
      <w:pPr>
        <w:jc w:val="both"/>
        <w:rPr>
          <w:sz w:val="22"/>
          <w:szCs w:val="22"/>
        </w:rPr>
      </w:pPr>
      <w:r w:rsidRPr="00221155">
        <w:rPr>
          <w:b/>
          <w:bCs/>
          <w:sz w:val="22"/>
          <w:szCs w:val="22"/>
        </w:rPr>
        <w:t>130-22 – środki na wydatki</w:t>
      </w:r>
      <w:r w:rsidRPr="00221155">
        <w:rPr>
          <w:sz w:val="22"/>
          <w:szCs w:val="22"/>
        </w:rPr>
        <w:t xml:space="preserve"> – na tym koncie ujmuje się po stronie Wn środki otrzymane na realizację wydatków budżetowych zgodnie z planem finansowym oraz dla dysponentów niższego stopnia, w korespondencji z kontem 223,</w:t>
      </w:r>
    </w:p>
    <w:p w:rsidR="00120020" w:rsidRPr="00221155" w:rsidRDefault="00120020">
      <w:pPr>
        <w:jc w:val="both"/>
        <w:rPr>
          <w:sz w:val="22"/>
          <w:szCs w:val="22"/>
        </w:rPr>
      </w:pPr>
    </w:p>
    <w:p w:rsidR="00120020" w:rsidRPr="00221155" w:rsidRDefault="00120020">
      <w:pPr>
        <w:jc w:val="both"/>
        <w:rPr>
          <w:sz w:val="22"/>
          <w:szCs w:val="22"/>
        </w:rPr>
      </w:pPr>
      <w:r w:rsidRPr="00221155">
        <w:rPr>
          <w:sz w:val="22"/>
          <w:szCs w:val="22"/>
        </w:rPr>
        <w:t>Zapisy na koncie 130 są dokonywane na podstawi</w:t>
      </w:r>
      <w:r w:rsidR="00A24F99" w:rsidRPr="00221155">
        <w:rPr>
          <w:sz w:val="22"/>
          <w:szCs w:val="22"/>
        </w:rPr>
        <w:t xml:space="preserve">e wyciągów bankowych, w związku, </w:t>
      </w:r>
      <w:r w:rsidRPr="00221155">
        <w:rPr>
          <w:sz w:val="22"/>
          <w:szCs w:val="22"/>
        </w:rPr>
        <w:t>z czym musi zachodzić pełna zgodność zapisów między jednostką a bankiem.</w:t>
      </w:r>
    </w:p>
    <w:p w:rsidR="00120020" w:rsidRPr="00221155" w:rsidRDefault="00120020">
      <w:pPr>
        <w:jc w:val="both"/>
        <w:rPr>
          <w:sz w:val="22"/>
          <w:szCs w:val="22"/>
        </w:rPr>
      </w:pPr>
      <w:r w:rsidRPr="00221155">
        <w:rPr>
          <w:sz w:val="22"/>
          <w:szCs w:val="22"/>
        </w:rPr>
        <w:t>Na koncie 130 obowiązuje zachowanie zasady czystości obrotów, co oznacza, że do błędnych zapisów, zwrotów na</w:t>
      </w:r>
      <w:r w:rsidR="004F3046" w:rsidRPr="00221155">
        <w:rPr>
          <w:sz w:val="22"/>
          <w:szCs w:val="22"/>
        </w:rPr>
        <w:t>dpłat, stosuje się zapis techniczny</w:t>
      </w:r>
      <w:r w:rsidRPr="00221155">
        <w:rPr>
          <w:sz w:val="22"/>
          <w:szCs w:val="22"/>
        </w:rPr>
        <w:t>.</w:t>
      </w:r>
    </w:p>
    <w:p w:rsidR="00120020" w:rsidRPr="00221155" w:rsidRDefault="00120020">
      <w:pPr>
        <w:jc w:val="both"/>
        <w:rPr>
          <w:sz w:val="22"/>
          <w:szCs w:val="22"/>
        </w:rPr>
      </w:pPr>
      <w:r w:rsidRPr="00221155">
        <w:rPr>
          <w:sz w:val="22"/>
          <w:szCs w:val="22"/>
        </w:rPr>
        <w:t>Konto 130 może służyć również do ewidencji dochodów i wydatków realizowanych bezpośrednio z rachunku bieżącego budżetu. Konto 130 może wykazywać saldo Wn, które oznacza stan środków budżetowych na rachunku bieżącym jednostki budżetowej. Saldo konta 130 równe jest saldu sald wynikających z ewidencji szczegółowej prowadzonej dla poszczególnych kont:</w:t>
      </w:r>
    </w:p>
    <w:p w:rsidR="00120020" w:rsidRPr="00221155" w:rsidRDefault="00120020">
      <w:pPr>
        <w:jc w:val="both"/>
        <w:rPr>
          <w:sz w:val="22"/>
          <w:szCs w:val="22"/>
        </w:rPr>
      </w:pPr>
      <w:r w:rsidRPr="00221155">
        <w:rPr>
          <w:sz w:val="22"/>
          <w:szCs w:val="22"/>
        </w:rPr>
        <w:t>1. Konto 130-01 może wykazywać saldo Wn, które oznacza stan środków budżetowych z tytułu zrealizowanych dochodów budżetowych, które do końca roku nie zostały przelane do budżetu.</w:t>
      </w:r>
    </w:p>
    <w:p w:rsidR="00120020" w:rsidRPr="00221155" w:rsidRDefault="00120020">
      <w:pPr>
        <w:jc w:val="both"/>
        <w:rPr>
          <w:sz w:val="22"/>
          <w:szCs w:val="22"/>
        </w:rPr>
      </w:pPr>
      <w:r w:rsidRPr="00221155">
        <w:rPr>
          <w:sz w:val="22"/>
          <w:szCs w:val="22"/>
        </w:rPr>
        <w:t>2. Konto 130-02 może wykazywać saldo Wn, które oznacza stan środków budżetowych otrzymanych na realizację wydatków budżetowych, a niewykorzystanych do końca roku,</w:t>
      </w:r>
    </w:p>
    <w:p w:rsidR="00120020" w:rsidRPr="00221155" w:rsidRDefault="00120020">
      <w:pPr>
        <w:jc w:val="both"/>
        <w:rPr>
          <w:sz w:val="22"/>
          <w:szCs w:val="22"/>
        </w:rPr>
      </w:pPr>
    </w:p>
    <w:p w:rsidR="00120020" w:rsidRPr="00221155" w:rsidRDefault="00120020">
      <w:pPr>
        <w:jc w:val="both"/>
        <w:rPr>
          <w:sz w:val="22"/>
          <w:szCs w:val="22"/>
        </w:rPr>
      </w:pPr>
      <w:r w:rsidRPr="00221155">
        <w:rPr>
          <w:sz w:val="22"/>
          <w:szCs w:val="22"/>
        </w:rPr>
        <w:t>Saldo konta 130 ulega likwidacji przez księgowanie przelewu:</w:t>
      </w:r>
    </w:p>
    <w:p w:rsidR="00120020"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środków budżetowych niewykorzystanych do końca roku, w korespondencji z kontem 223,</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przelewu do budżetu dochodów budżetowych pobranych, lecz nieprzelanych do końca roku, w korespondencji z kontem 222.</w:t>
      </w:r>
    </w:p>
    <w:p w:rsidR="008A5739" w:rsidRPr="00221155" w:rsidRDefault="008A5739">
      <w:pPr>
        <w:tabs>
          <w:tab w:val="right" w:pos="284"/>
          <w:tab w:val="left" w:pos="408"/>
        </w:tabs>
        <w:ind w:left="408" w:hanging="408"/>
        <w:jc w:val="both"/>
        <w:rPr>
          <w:sz w:val="22"/>
          <w:szCs w:val="22"/>
        </w:rPr>
      </w:pPr>
    </w:p>
    <w:p w:rsidR="00120020" w:rsidRPr="00221155" w:rsidRDefault="00604F59">
      <w:pPr>
        <w:ind w:left="408" w:hanging="408"/>
        <w:jc w:val="both"/>
        <w:rPr>
          <w:sz w:val="22"/>
          <w:szCs w:val="22"/>
        </w:rPr>
      </w:pPr>
      <w:r w:rsidRPr="00221155">
        <w:rPr>
          <w:b/>
          <w:bCs/>
          <w:sz w:val="22"/>
          <w:szCs w:val="22"/>
        </w:rPr>
        <w:tab/>
        <w:t xml:space="preserve"> Konto 135 - "Rachunek</w:t>
      </w:r>
      <w:r w:rsidR="00120020" w:rsidRPr="00221155">
        <w:rPr>
          <w:b/>
          <w:bCs/>
          <w:sz w:val="22"/>
          <w:szCs w:val="22"/>
        </w:rPr>
        <w:t xml:space="preserve"> środków funduszy specjalnego przeznaczenia"</w:t>
      </w:r>
    </w:p>
    <w:p w:rsidR="00120020" w:rsidRPr="00221155" w:rsidRDefault="00120020">
      <w:pPr>
        <w:jc w:val="both"/>
        <w:rPr>
          <w:sz w:val="22"/>
          <w:szCs w:val="22"/>
        </w:rPr>
      </w:pPr>
      <w:r w:rsidRPr="00221155">
        <w:rPr>
          <w:sz w:val="22"/>
          <w:szCs w:val="22"/>
        </w:rPr>
        <w:lastRenderedPageBreak/>
        <w:t>Konto 135 służy do ewidencji środków funduszy specjalnego przeznaczenia, a w szczególności zakładowego funduszu świadczeń socjalnych</w:t>
      </w:r>
      <w:r w:rsidR="00E85860" w:rsidRPr="00221155">
        <w:rPr>
          <w:sz w:val="22"/>
          <w:szCs w:val="22"/>
        </w:rPr>
        <w:t xml:space="preserve"> </w:t>
      </w:r>
      <w:r w:rsidRPr="00221155">
        <w:rPr>
          <w:sz w:val="22"/>
          <w:szCs w:val="22"/>
        </w:rPr>
        <w:t>i innych funduszy, którymi dysponuje jednostka.</w:t>
      </w:r>
    </w:p>
    <w:p w:rsidR="00120020" w:rsidRPr="00221155" w:rsidRDefault="00120020">
      <w:pPr>
        <w:jc w:val="both"/>
        <w:rPr>
          <w:sz w:val="22"/>
          <w:szCs w:val="22"/>
        </w:rPr>
      </w:pPr>
      <w:r w:rsidRPr="00221155">
        <w:rPr>
          <w:sz w:val="22"/>
          <w:szCs w:val="22"/>
        </w:rPr>
        <w:t>Na stronie Wn konta 135 ujmuje się wpływy środków na rachun</w:t>
      </w:r>
      <w:r w:rsidR="00E85860" w:rsidRPr="00221155">
        <w:rPr>
          <w:sz w:val="22"/>
          <w:szCs w:val="22"/>
        </w:rPr>
        <w:t>ek</w:t>
      </w:r>
      <w:r w:rsidRPr="00221155">
        <w:rPr>
          <w:sz w:val="22"/>
          <w:szCs w:val="22"/>
        </w:rPr>
        <w:t xml:space="preserve"> bankow</w:t>
      </w:r>
      <w:r w:rsidR="00E85860" w:rsidRPr="00221155">
        <w:rPr>
          <w:sz w:val="22"/>
          <w:szCs w:val="22"/>
        </w:rPr>
        <w:t>y</w:t>
      </w:r>
      <w:r w:rsidRPr="00221155">
        <w:rPr>
          <w:sz w:val="22"/>
          <w:szCs w:val="22"/>
        </w:rPr>
        <w:t>, a na stronie</w:t>
      </w:r>
      <w:r w:rsidR="00E85860" w:rsidRPr="00221155">
        <w:rPr>
          <w:sz w:val="22"/>
          <w:szCs w:val="22"/>
        </w:rPr>
        <w:t xml:space="preserve"> Ma - wypłaty środków z rachunku bankowego</w:t>
      </w:r>
      <w:r w:rsidRPr="00221155">
        <w:rPr>
          <w:sz w:val="22"/>
          <w:szCs w:val="22"/>
        </w:rPr>
        <w:t>.</w:t>
      </w:r>
    </w:p>
    <w:p w:rsidR="00120020" w:rsidRPr="00221155" w:rsidRDefault="00120020">
      <w:pPr>
        <w:jc w:val="both"/>
        <w:rPr>
          <w:sz w:val="22"/>
          <w:szCs w:val="22"/>
        </w:rPr>
      </w:pPr>
      <w:r w:rsidRPr="00221155">
        <w:rPr>
          <w:sz w:val="22"/>
          <w:szCs w:val="22"/>
        </w:rPr>
        <w:t>Ewidencja szczegółowa do konta 135 powinna umożliwić ustalenie stanu środków każdego funduszu.</w:t>
      </w:r>
    </w:p>
    <w:p w:rsidR="00120020" w:rsidRPr="00221155" w:rsidRDefault="00120020">
      <w:pPr>
        <w:jc w:val="both"/>
        <w:rPr>
          <w:sz w:val="22"/>
          <w:szCs w:val="22"/>
        </w:rPr>
      </w:pPr>
      <w:r w:rsidRPr="00221155">
        <w:rPr>
          <w:sz w:val="22"/>
          <w:szCs w:val="22"/>
        </w:rPr>
        <w:t>Konto 135 może wykazywać saldo Wn, które oznacza stan środków pieniężnych, na rachunk</w:t>
      </w:r>
      <w:r w:rsidR="00E85860" w:rsidRPr="00221155">
        <w:rPr>
          <w:sz w:val="22"/>
          <w:szCs w:val="22"/>
        </w:rPr>
        <w:t>u</w:t>
      </w:r>
      <w:r w:rsidRPr="00221155">
        <w:rPr>
          <w:sz w:val="22"/>
          <w:szCs w:val="22"/>
        </w:rPr>
        <w:t xml:space="preserve"> bankowy</w:t>
      </w:r>
      <w:r w:rsidR="00E85860" w:rsidRPr="00221155">
        <w:rPr>
          <w:sz w:val="22"/>
          <w:szCs w:val="22"/>
        </w:rPr>
        <w:t>m</w:t>
      </w:r>
      <w:r w:rsidRPr="00221155">
        <w:rPr>
          <w:sz w:val="22"/>
          <w:szCs w:val="22"/>
        </w:rPr>
        <w:t xml:space="preserve"> funduszy.</w:t>
      </w:r>
    </w:p>
    <w:p w:rsidR="00E85860" w:rsidRPr="00221155" w:rsidRDefault="00E85860">
      <w:pPr>
        <w:jc w:val="both"/>
        <w:rPr>
          <w:sz w:val="22"/>
          <w:szCs w:val="22"/>
        </w:rPr>
      </w:pPr>
    </w:p>
    <w:p w:rsidR="00120020" w:rsidRPr="00221155" w:rsidRDefault="00120020" w:rsidP="00604F59">
      <w:pPr>
        <w:jc w:val="both"/>
        <w:rPr>
          <w:sz w:val="22"/>
          <w:szCs w:val="22"/>
        </w:rPr>
      </w:pPr>
      <w:r w:rsidRPr="00221155">
        <w:rPr>
          <w:b/>
          <w:bCs/>
          <w:sz w:val="22"/>
          <w:szCs w:val="22"/>
          <w:u w:val="single"/>
        </w:rPr>
        <w:t>Zespół 2 - "Rozrachunki i rozliczenia"</w:t>
      </w:r>
    </w:p>
    <w:p w:rsidR="00120020" w:rsidRPr="00221155" w:rsidRDefault="00120020">
      <w:pPr>
        <w:jc w:val="both"/>
        <w:rPr>
          <w:sz w:val="22"/>
          <w:szCs w:val="22"/>
        </w:rPr>
      </w:pPr>
    </w:p>
    <w:p w:rsidR="00120020" w:rsidRPr="00221155" w:rsidRDefault="00120020">
      <w:pPr>
        <w:jc w:val="both"/>
        <w:rPr>
          <w:sz w:val="22"/>
          <w:szCs w:val="22"/>
        </w:rPr>
      </w:pPr>
      <w:r w:rsidRPr="00221155">
        <w:rPr>
          <w:sz w:val="22"/>
          <w:szCs w:val="22"/>
        </w:rPr>
        <w:t>Konta zespołu 2 "Rozrachunki i rozliczenia" służą do ewiden</w:t>
      </w:r>
      <w:r w:rsidR="00E85860" w:rsidRPr="00221155">
        <w:rPr>
          <w:sz w:val="22"/>
          <w:szCs w:val="22"/>
        </w:rPr>
        <w:t xml:space="preserve">cji krajowych i </w:t>
      </w:r>
      <w:r w:rsidRPr="00221155">
        <w:rPr>
          <w:sz w:val="22"/>
          <w:szCs w:val="22"/>
        </w:rPr>
        <w:t>zagranicznych rozrachunków</w:t>
      </w:r>
      <w:r w:rsidR="00E85860" w:rsidRPr="00221155">
        <w:rPr>
          <w:sz w:val="22"/>
          <w:szCs w:val="22"/>
        </w:rPr>
        <w:t xml:space="preserve"> oraz rozliczeń. </w:t>
      </w:r>
    </w:p>
    <w:p w:rsidR="00120020" w:rsidRPr="00221155" w:rsidRDefault="00120020">
      <w:pPr>
        <w:jc w:val="both"/>
        <w:rPr>
          <w:sz w:val="22"/>
          <w:szCs w:val="22"/>
        </w:rPr>
      </w:pPr>
      <w:r w:rsidRPr="00221155">
        <w:rPr>
          <w:sz w:val="22"/>
          <w:szCs w:val="22"/>
        </w:rPr>
        <w:t>Konta zespołu 2 służą także do ewidencji rozliczeń środków budżetowych,</w:t>
      </w:r>
      <w:r w:rsidR="00E85860" w:rsidRPr="00221155">
        <w:rPr>
          <w:sz w:val="22"/>
          <w:szCs w:val="22"/>
        </w:rPr>
        <w:t xml:space="preserve"> środków europejskich i innych środków pochodzących ze źródeł zagranicznych niepodlegających zwrotowi,</w:t>
      </w:r>
      <w:r w:rsidRPr="00221155">
        <w:rPr>
          <w:sz w:val="22"/>
          <w:szCs w:val="22"/>
        </w:rPr>
        <w:t xml:space="preserve"> wynagrodzeń, rozliczeń niedoborów, szkód i nadwyżek oraz wszelkich innych rozliczeń związanych z rozrachunkami i roszczeniami spornymi.</w:t>
      </w:r>
    </w:p>
    <w:p w:rsidR="00120020" w:rsidRPr="00221155" w:rsidRDefault="00120020">
      <w:pPr>
        <w:jc w:val="both"/>
        <w:rPr>
          <w:b/>
          <w:bCs/>
          <w:sz w:val="22"/>
          <w:szCs w:val="22"/>
        </w:rPr>
      </w:pPr>
      <w:r w:rsidRPr="00221155">
        <w:rPr>
          <w:sz w:val="22"/>
          <w:szCs w:val="22"/>
        </w:rPr>
        <w:t>Ewidencja szczegółowa prowadzona do kont zespołu 2 powinna umożliwić wyodrębnienie poszczególnych grup rozrachunków, rozliczeń i roszczeń spornych, ustalenie przebiegu ich rozliczeń oraz stanu należności, rozliczeń, roszczeń spornych i zobowiązań z podziałem według</w:t>
      </w:r>
      <w:r w:rsidR="00E85860" w:rsidRPr="00221155">
        <w:rPr>
          <w:sz w:val="22"/>
          <w:szCs w:val="22"/>
        </w:rPr>
        <w:t xml:space="preserve"> klasyfikacji budżetowej,</w:t>
      </w:r>
      <w:r w:rsidRPr="00221155">
        <w:rPr>
          <w:sz w:val="22"/>
          <w:szCs w:val="22"/>
        </w:rPr>
        <w:t xml:space="preserve"> kontrahentów oraz, jeśli dotyczą rozliczeń w walutach obcych - według poszczególnych walut.</w:t>
      </w:r>
    </w:p>
    <w:p w:rsidR="00120020" w:rsidRPr="00221155" w:rsidRDefault="00120020">
      <w:pPr>
        <w:jc w:val="both"/>
        <w:rPr>
          <w:b/>
          <w:bCs/>
          <w:sz w:val="22"/>
          <w:szCs w:val="22"/>
        </w:rPr>
      </w:pPr>
    </w:p>
    <w:p w:rsidR="00120020" w:rsidRPr="00221155" w:rsidRDefault="00120020">
      <w:pPr>
        <w:ind w:left="408" w:hanging="408"/>
        <w:jc w:val="both"/>
        <w:rPr>
          <w:sz w:val="22"/>
          <w:szCs w:val="22"/>
        </w:rPr>
      </w:pPr>
      <w:r w:rsidRPr="00221155">
        <w:rPr>
          <w:b/>
          <w:bCs/>
          <w:sz w:val="22"/>
          <w:szCs w:val="22"/>
        </w:rPr>
        <w:tab/>
        <w:t>Konto 201 - "Rozrachunki z odbiorcami i dostawcami"</w:t>
      </w:r>
    </w:p>
    <w:p w:rsidR="00120020" w:rsidRPr="00221155" w:rsidRDefault="00120020">
      <w:pPr>
        <w:jc w:val="both"/>
        <w:rPr>
          <w:sz w:val="22"/>
          <w:szCs w:val="22"/>
        </w:rPr>
      </w:pPr>
      <w:r w:rsidRPr="00221155">
        <w:rPr>
          <w:sz w:val="22"/>
          <w:szCs w:val="22"/>
        </w:rPr>
        <w:t>Konto 201 służy do ewidencji rozrachunków i rozliczeń krajowych i zagranicznych z tytułu dostaw, robót i usług, w tym również zaliczek na poczet dostaw, robót i usług, a także należności z tytułu przychodów finansowych. Na koncie 201 nie ujmuje się należności jednostek budżetowych zaliczanych do dochodów budżetowych, które ujmowane są na koncie 221.</w:t>
      </w:r>
    </w:p>
    <w:p w:rsidR="00E85860" w:rsidRPr="00221155" w:rsidRDefault="00E85860">
      <w:pPr>
        <w:jc w:val="both"/>
        <w:rPr>
          <w:sz w:val="22"/>
          <w:szCs w:val="22"/>
        </w:rPr>
      </w:pPr>
      <w:r w:rsidRPr="00221155">
        <w:rPr>
          <w:sz w:val="22"/>
          <w:szCs w:val="22"/>
        </w:rPr>
        <w:t xml:space="preserve">Na stronie Wn konta 201 ujmuje się powstałe należności i roszczenia oraz spłatę i zmniejszenie zobowiązań, a na stronie Ma – powstałe zobowiązania oraz spłatę i zmniejszenie należności i roszczeń </w:t>
      </w:r>
    </w:p>
    <w:p w:rsidR="00120020" w:rsidRPr="00221155" w:rsidRDefault="00120020">
      <w:pPr>
        <w:jc w:val="both"/>
        <w:rPr>
          <w:sz w:val="22"/>
          <w:szCs w:val="22"/>
        </w:rPr>
      </w:pPr>
      <w:r w:rsidRPr="00221155">
        <w:rPr>
          <w:sz w:val="22"/>
          <w:szCs w:val="22"/>
        </w:rPr>
        <w:t>Ewidencja szczegółowa prowadzona do konta 201 powinna zapewnić możliwość ustalenia należności i zobowiązań krajowych i zagranicznych wed</w:t>
      </w:r>
      <w:r w:rsidR="00E85860" w:rsidRPr="00221155">
        <w:rPr>
          <w:sz w:val="22"/>
          <w:szCs w:val="22"/>
        </w:rPr>
        <w:t xml:space="preserve">ług poszczególnych kontrahentów oraz klasyfikacji budżetowej. </w:t>
      </w:r>
    </w:p>
    <w:p w:rsidR="00120020" w:rsidRPr="00221155" w:rsidRDefault="00120020">
      <w:pPr>
        <w:jc w:val="both"/>
        <w:rPr>
          <w:sz w:val="22"/>
          <w:szCs w:val="22"/>
        </w:rPr>
      </w:pPr>
      <w:r w:rsidRPr="00221155">
        <w:rPr>
          <w:sz w:val="22"/>
          <w:szCs w:val="22"/>
        </w:rPr>
        <w:t>Konto 201 może mieć dwa salda. Saldo Wn oznacza stan należności i roszczeń, a saldo Ma - stan zobowiązań.</w:t>
      </w:r>
    </w:p>
    <w:p w:rsidR="00C3019D" w:rsidRPr="00221155" w:rsidRDefault="00C3019D">
      <w:pPr>
        <w:jc w:val="both"/>
        <w:rPr>
          <w:sz w:val="22"/>
          <w:szCs w:val="22"/>
        </w:rPr>
      </w:pPr>
    </w:p>
    <w:p w:rsidR="00120020" w:rsidRPr="00221155" w:rsidRDefault="00C3019D">
      <w:pPr>
        <w:jc w:val="both"/>
        <w:rPr>
          <w:b/>
          <w:bCs/>
          <w:sz w:val="22"/>
          <w:szCs w:val="22"/>
        </w:rPr>
      </w:pPr>
      <w:r w:rsidRPr="00221155">
        <w:rPr>
          <w:b/>
          <w:bCs/>
          <w:sz w:val="22"/>
          <w:szCs w:val="22"/>
        </w:rPr>
        <w:t xml:space="preserve">      Konto 202 - "Rozrachunki dot. ZFŚS"</w:t>
      </w:r>
    </w:p>
    <w:p w:rsidR="00C3019D" w:rsidRPr="00221155" w:rsidRDefault="00C3019D" w:rsidP="00C3019D">
      <w:pPr>
        <w:jc w:val="both"/>
        <w:rPr>
          <w:sz w:val="22"/>
          <w:szCs w:val="22"/>
        </w:rPr>
      </w:pPr>
      <w:r w:rsidRPr="00221155">
        <w:rPr>
          <w:sz w:val="22"/>
          <w:szCs w:val="22"/>
        </w:rPr>
        <w:t xml:space="preserve">Konto 202 służy do ewidencji rozrachunków i rozliczeń krajowych i zagranicznych z tytułu dostaw, robót i usług, w tym również zaliczek na poczet dostaw, robót i usług, dotyczące </w:t>
      </w:r>
      <w:r w:rsidR="00BD530B" w:rsidRPr="00221155">
        <w:rPr>
          <w:sz w:val="22"/>
          <w:szCs w:val="22"/>
        </w:rPr>
        <w:t xml:space="preserve">rozrachunków </w:t>
      </w:r>
      <w:r w:rsidRPr="00221155">
        <w:rPr>
          <w:sz w:val="22"/>
          <w:szCs w:val="22"/>
        </w:rPr>
        <w:t xml:space="preserve">Zakładowego Funduszu Świadczeń Socjalnych.  </w:t>
      </w:r>
    </w:p>
    <w:p w:rsidR="00C3019D" w:rsidRPr="00221155" w:rsidRDefault="00C3019D" w:rsidP="00C3019D">
      <w:pPr>
        <w:jc w:val="both"/>
        <w:rPr>
          <w:sz w:val="22"/>
          <w:szCs w:val="22"/>
        </w:rPr>
      </w:pPr>
      <w:r w:rsidRPr="00221155">
        <w:rPr>
          <w:sz w:val="22"/>
          <w:szCs w:val="22"/>
        </w:rPr>
        <w:t>Na stronie Wn konta 202 ujmuje się powstałe należności i roszczenia oraz spłatę i zmniejszenie zobowiązań, a na stronie Ma – powstałe zobowiązania oraz spłatę i zmniejszenie należności i roszczeń</w:t>
      </w:r>
      <w:r w:rsidR="00BD530B" w:rsidRPr="00221155">
        <w:rPr>
          <w:sz w:val="22"/>
          <w:szCs w:val="22"/>
        </w:rPr>
        <w:t>.</w:t>
      </w:r>
      <w:r w:rsidRPr="00221155">
        <w:rPr>
          <w:sz w:val="22"/>
          <w:szCs w:val="22"/>
        </w:rPr>
        <w:t xml:space="preserve"> </w:t>
      </w:r>
    </w:p>
    <w:p w:rsidR="00C3019D" w:rsidRPr="00221155" w:rsidRDefault="00C3019D" w:rsidP="00C3019D">
      <w:pPr>
        <w:jc w:val="both"/>
        <w:rPr>
          <w:sz w:val="22"/>
          <w:szCs w:val="22"/>
        </w:rPr>
      </w:pPr>
      <w:r w:rsidRPr="00221155">
        <w:rPr>
          <w:sz w:val="22"/>
          <w:szCs w:val="22"/>
        </w:rPr>
        <w:t>Ewidencja szczegółowa prowadzona do konta 202 powinna zapewnić możliwość ustalenia należności i zobowiązań krajowych i zagranicznych według poszczególnych kontrahentów.</w:t>
      </w:r>
    </w:p>
    <w:p w:rsidR="00C3019D" w:rsidRPr="00221155" w:rsidRDefault="00C3019D" w:rsidP="00C3019D">
      <w:pPr>
        <w:jc w:val="both"/>
        <w:rPr>
          <w:sz w:val="22"/>
          <w:szCs w:val="22"/>
        </w:rPr>
      </w:pPr>
      <w:r w:rsidRPr="00221155">
        <w:rPr>
          <w:sz w:val="22"/>
          <w:szCs w:val="22"/>
        </w:rPr>
        <w:t>Konto 202 może mieć dwa salda. Saldo Wn oznacza stan należności i roszczeń, a saldo Ma - stan zobowiązań.</w:t>
      </w:r>
    </w:p>
    <w:p w:rsidR="00C3019D" w:rsidRPr="00221155" w:rsidRDefault="00C3019D">
      <w:pPr>
        <w:jc w:val="both"/>
        <w:rPr>
          <w:sz w:val="22"/>
          <w:szCs w:val="22"/>
        </w:rPr>
      </w:pPr>
    </w:p>
    <w:p w:rsidR="00120020" w:rsidRPr="00221155" w:rsidRDefault="00120020">
      <w:pPr>
        <w:ind w:left="408" w:hanging="408"/>
        <w:jc w:val="both"/>
        <w:rPr>
          <w:sz w:val="22"/>
          <w:szCs w:val="22"/>
        </w:rPr>
      </w:pPr>
      <w:r w:rsidRPr="00221155">
        <w:rPr>
          <w:b/>
          <w:bCs/>
          <w:sz w:val="22"/>
          <w:szCs w:val="22"/>
        </w:rPr>
        <w:tab/>
        <w:t>Konto 221 - "Należności z tytułu dochodów budżetowych"</w:t>
      </w:r>
    </w:p>
    <w:p w:rsidR="00120020" w:rsidRPr="00221155" w:rsidRDefault="00120020">
      <w:pPr>
        <w:jc w:val="both"/>
        <w:rPr>
          <w:sz w:val="22"/>
          <w:szCs w:val="22"/>
        </w:rPr>
      </w:pPr>
      <w:r w:rsidRPr="00221155">
        <w:rPr>
          <w:sz w:val="22"/>
          <w:szCs w:val="22"/>
        </w:rPr>
        <w:t xml:space="preserve">Konto 221 służy do ewidencji należności jednostek budżetowych z tytułu dochodów budżetowych. </w:t>
      </w:r>
    </w:p>
    <w:p w:rsidR="000B4B90" w:rsidRPr="00221155" w:rsidRDefault="00120020">
      <w:pPr>
        <w:jc w:val="both"/>
        <w:rPr>
          <w:sz w:val="22"/>
          <w:szCs w:val="22"/>
        </w:rPr>
      </w:pPr>
      <w:r w:rsidRPr="00221155">
        <w:rPr>
          <w:sz w:val="22"/>
          <w:szCs w:val="22"/>
        </w:rPr>
        <w:t xml:space="preserve">Na stronie Wn konta 221 </w:t>
      </w:r>
      <w:r w:rsidR="000B4B90" w:rsidRPr="00221155">
        <w:rPr>
          <w:sz w:val="22"/>
          <w:szCs w:val="22"/>
        </w:rPr>
        <w:t xml:space="preserve">ujmuje </w:t>
      </w:r>
      <w:r w:rsidRPr="00221155">
        <w:rPr>
          <w:sz w:val="22"/>
          <w:szCs w:val="22"/>
        </w:rPr>
        <w:t xml:space="preserve">się </w:t>
      </w:r>
      <w:r w:rsidR="000B4B90" w:rsidRPr="00221155">
        <w:rPr>
          <w:sz w:val="22"/>
          <w:szCs w:val="22"/>
        </w:rPr>
        <w:t>ustalone należności z tytułu dochodów budżetowych i zwroty nadpłat.</w:t>
      </w:r>
    </w:p>
    <w:p w:rsidR="00120020" w:rsidRPr="00221155" w:rsidRDefault="000B4B90">
      <w:pPr>
        <w:jc w:val="both"/>
        <w:rPr>
          <w:sz w:val="22"/>
          <w:szCs w:val="22"/>
        </w:rPr>
      </w:pPr>
      <w:r w:rsidRPr="00221155">
        <w:rPr>
          <w:sz w:val="22"/>
          <w:szCs w:val="22"/>
        </w:rPr>
        <w:t xml:space="preserve"> </w:t>
      </w:r>
      <w:r w:rsidR="00120020" w:rsidRPr="00221155">
        <w:rPr>
          <w:sz w:val="22"/>
          <w:szCs w:val="22"/>
        </w:rPr>
        <w:t xml:space="preserve">Na stronie Ma konta 221 </w:t>
      </w:r>
      <w:r w:rsidRPr="00221155">
        <w:rPr>
          <w:sz w:val="22"/>
          <w:szCs w:val="22"/>
        </w:rPr>
        <w:t>ujmuje</w:t>
      </w:r>
      <w:r w:rsidR="00120020" w:rsidRPr="00221155">
        <w:rPr>
          <w:sz w:val="22"/>
          <w:szCs w:val="22"/>
        </w:rPr>
        <w:t xml:space="preserve"> się wpłaty należności z tytułu dochodów budżetowych oraz odpisy (zmniejszenia) uprzednio przypisanych należności.</w:t>
      </w:r>
    </w:p>
    <w:p w:rsidR="00120020" w:rsidRPr="00221155" w:rsidRDefault="00120020">
      <w:pPr>
        <w:jc w:val="both"/>
        <w:rPr>
          <w:sz w:val="22"/>
          <w:szCs w:val="22"/>
        </w:rPr>
      </w:pPr>
      <w:r w:rsidRPr="00221155">
        <w:rPr>
          <w:sz w:val="22"/>
          <w:szCs w:val="22"/>
        </w:rPr>
        <w:t xml:space="preserve">Dla czystości zapisów na koncie 221- strona Ma i koncie 130-01 strona Wn księguje się zmniejszenia dochodów ze znakiem ujemnym. </w:t>
      </w:r>
    </w:p>
    <w:p w:rsidR="00120020" w:rsidRPr="00221155" w:rsidRDefault="00120020">
      <w:pPr>
        <w:jc w:val="both"/>
        <w:rPr>
          <w:sz w:val="22"/>
          <w:szCs w:val="22"/>
        </w:rPr>
      </w:pPr>
      <w:r w:rsidRPr="00221155">
        <w:rPr>
          <w:sz w:val="22"/>
          <w:szCs w:val="22"/>
        </w:rPr>
        <w:t>Ewidencja szczegółowa do konta 221 powinna być prowadzona według dłużników i podziałek klasyfikacji budżetowej.</w:t>
      </w:r>
    </w:p>
    <w:p w:rsidR="002806EE" w:rsidRPr="00221155" w:rsidRDefault="00120020">
      <w:pPr>
        <w:jc w:val="both"/>
        <w:rPr>
          <w:sz w:val="22"/>
          <w:szCs w:val="22"/>
        </w:rPr>
      </w:pPr>
      <w:r w:rsidRPr="00221155">
        <w:rPr>
          <w:sz w:val="22"/>
          <w:szCs w:val="22"/>
        </w:rPr>
        <w:lastRenderedPageBreak/>
        <w:t>Konto 221 może wykazywać dwa salda. Saldo Wn oznacza stan należności z tytułu dochodów budżetowych, a saldo Ma - stan zobowiązań jednostki budżetowej z t</w:t>
      </w:r>
      <w:r w:rsidR="00A24F99" w:rsidRPr="00221155">
        <w:rPr>
          <w:sz w:val="22"/>
          <w:szCs w:val="22"/>
        </w:rPr>
        <w:t>ytułu nadpłat w tych dochodach.</w:t>
      </w:r>
    </w:p>
    <w:p w:rsidR="00120020" w:rsidRPr="00221155" w:rsidRDefault="00120020">
      <w:pPr>
        <w:jc w:val="both"/>
        <w:rPr>
          <w:b/>
          <w:bCs/>
          <w:sz w:val="22"/>
          <w:szCs w:val="22"/>
        </w:rPr>
      </w:pPr>
    </w:p>
    <w:p w:rsidR="00120020" w:rsidRPr="00221155" w:rsidRDefault="00120020">
      <w:pPr>
        <w:ind w:left="408" w:hanging="408"/>
        <w:jc w:val="both"/>
        <w:rPr>
          <w:sz w:val="22"/>
          <w:szCs w:val="22"/>
        </w:rPr>
      </w:pPr>
      <w:r w:rsidRPr="00221155">
        <w:rPr>
          <w:b/>
          <w:bCs/>
          <w:sz w:val="22"/>
          <w:szCs w:val="22"/>
        </w:rPr>
        <w:tab/>
        <w:t>Konto 222 - "Rozliczenie dochodów budżetowych"</w:t>
      </w:r>
    </w:p>
    <w:p w:rsidR="00120020" w:rsidRPr="00221155" w:rsidRDefault="00120020">
      <w:pPr>
        <w:jc w:val="both"/>
        <w:rPr>
          <w:sz w:val="22"/>
          <w:szCs w:val="22"/>
        </w:rPr>
      </w:pPr>
      <w:r w:rsidRPr="00221155">
        <w:rPr>
          <w:sz w:val="22"/>
          <w:szCs w:val="22"/>
        </w:rPr>
        <w:t>Konto 222 służy do ewidencji rozliczenia zrealizowanych przez jednostkę budżetową dochodów budżetowych.</w:t>
      </w:r>
    </w:p>
    <w:p w:rsidR="000B4B90" w:rsidRPr="00221155" w:rsidRDefault="00120020">
      <w:pPr>
        <w:jc w:val="both"/>
        <w:rPr>
          <w:sz w:val="22"/>
          <w:szCs w:val="22"/>
        </w:rPr>
      </w:pPr>
      <w:r w:rsidRPr="00221155">
        <w:rPr>
          <w:sz w:val="22"/>
          <w:szCs w:val="22"/>
        </w:rPr>
        <w:t xml:space="preserve">Na stronie Wn konta 222 ujmuje się dochody budżetowe przelane do budżetu, w korespondencji z kontem 130-11. </w:t>
      </w:r>
    </w:p>
    <w:p w:rsidR="00120020" w:rsidRPr="00221155" w:rsidRDefault="00120020">
      <w:pPr>
        <w:jc w:val="both"/>
        <w:rPr>
          <w:sz w:val="22"/>
          <w:szCs w:val="22"/>
        </w:rPr>
      </w:pPr>
      <w:r w:rsidRPr="00221155">
        <w:rPr>
          <w:sz w:val="22"/>
          <w:szCs w:val="22"/>
        </w:rPr>
        <w:t>Na stronie Ma konta 222 ujmuje się w ciągu roku budżetowego okresowe lub roczne przeksięgowania zrealizowanych dochodów budżetowych na konto 800-01, na podstawie sprawozdań budżetowych.</w:t>
      </w:r>
    </w:p>
    <w:p w:rsidR="00120020" w:rsidRPr="00221155" w:rsidRDefault="00120020">
      <w:pPr>
        <w:jc w:val="both"/>
        <w:rPr>
          <w:sz w:val="22"/>
          <w:szCs w:val="22"/>
        </w:rPr>
      </w:pPr>
      <w:r w:rsidRPr="00221155">
        <w:rPr>
          <w:sz w:val="22"/>
          <w:szCs w:val="22"/>
        </w:rPr>
        <w:t>Konto 222 może wykazywać saldo Ma, które oznacza stan dochodów budżetowych zrealizowanych, lecz nieprzelanych do budżetu.</w:t>
      </w:r>
    </w:p>
    <w:p w:rsidR="00120020" w:rsidRPr="00221155" w:rsidRDefault="00120020">
      <w:pPr>
        <w:jc w:val="both"/>
        <w:rPr>
          <w:b/>
          <w:bCs/>
          <w:sz w:val="22"/>
          <w:szCs w:val="22"/>
        </w:rPr>
      </w:pPr>
      <w:r w:rsidRPr="00221155">
        <w:rPr>
          <w:sz w:val="22"/>
          <w:szCs w:val="22"/>
        </w:rPr>
        <w:t>Saldo konta 222 ulega likwidacji poprzez księgowanie przelewu do budżetu dochodów budżetowych pobranych, lecz nieprzelanych do końca roku, w korespondencji z kontem 130-11.</w:t>
      </w:r>
    </w:p>
    <w:p w:rsidR="00120020" w:rsidRPr="00221155" w:rsidRDefault="00120020">
      <w:pPr>
        <w:ind w:left="408" w:hanging="408"/>
        <w:jc w:val="both"/>
        <w:rPr>
          <w:b/>
          <w:bCs/>
          <w:sz w:val="22"/>
          <w:szCs w:val="22"/>
        </w:rPr>
      </w:pPr>
    </w:p>
    <w:p w:rsidR="00120020" w:rsidRPr="00221155" w:rsidRDefault="00120020">
      <w:pPr>
        <w:ind w:left="408" w:hanging="408"/>
        <w:jc w:val="both"/>
        <w:rPr>
          <w:sz w:val="22"/>
          <w:szCs w:val="22"/>
        </w:rPr>
      </w:pPr>
      <w:r w:rsidRPr="00221155">
        <w:rPr>
          <w:rFonts w:eastAsia="Bookman Old Style"/>
          <w:b/>
          <w:bCs/>
          <w:sz w:val="22"/>
          <w:szCs w:val="22"/>
        </w:rPr>
        <w:t xml:space="preserve">       </w:t>
      </w:r>
      <w:r w:rsidRPr="00221155">
        <w:rPr>
          <w:b/>
          <w:bCs/>
          <w:sz w:val="22"/>
          <w:szCs w:val="22"/>
        </w:rPr>
        <w:t>Konto 223 - "Rozliczenie wydatków budżetowych"</w:t>
      </w:r>
    </w:p>
    <w:p w:rsidR="00120020" w:rsidRPr="00221155" w:rsidRDefault="00120020">
      <w:pPr>
        <w:jc w:val="both"/>
        <w:rPr>
          <w:sz w:val="22"/>
          <w:szCs w:val="22"/>
        </w:rPr>
      </w:pPr>
      <w:r w:rsidRPr="00221155">
        <w:rPr>
          <w:sz w:val="22"/>
          <w:szCs w:val="22"/>
        </w:rPr>
        <w:t>Konto 223 służy do ewidencji rozliczenia zrealizowanych przez jednostkę budżetową wydatków budżetowych.</w:t>
      </w:r>
    </w:p>
    <w:p w:rsidR="00120020" w:rsidRPr="00221155" w:rsidRDefault="00120020">
      <w:pPr>
        <w:jc w:val="both"/>
        <w:rPr>
          <w:sz w:val="22"/>
          <w:szCs w:val="22"/>
        </w:rPr>
      </w:pPr>
      <w:r w:rsidRPr="00221155">
        <w:rPr>
          <w:sz w:val="22"/>
          <w:szCs w:val="22"/>
        </w:rPr>
        <w:t>Na stronie Wn konta 223 ujmuje się w ciągu roku budżetowego okresowe lub roczne przeniesienia, na podstawie sprawozdań budżetowych, zrealizowanych wydatków budżetowych na konto 800-01.</w:t>
      </w:r>
    </w:p>
    <w:p w:rsidR="00120020" w:rsidRPr="00221155" w:rsidRDefault="00120020">
      <w:pPr>
        <w:jc w:val="both"/>
        <w:rPr>
          <w:sz w:val="22"/>
          <w:szCs w:val="22"/>
        </w:rPr>
      </w:pPr>
      <w:r w:rsidRPr="00221155">
        <w:rPr>
          <w:sz w:val="22"/>
          <w:szCs w:val="22"/>
        </w:rPr>
        <w:t xml:space="preserve">Na stronie Ma konta 223 ujmuje się okresowe wpływy środków </w:t>
      </w:r>
      <w:r w:rsidR="000B4B90" w:rsidRPr="00221155">
        <w:rPr>
          <w:sz w:val="22"/>
          <w:szCs w:val="22"/>
        </w:rPr>
        <w:t xml:space="preserve">pieniężnych </w:t>
      </w:r>
      <w:r w:rsidRPr="00221155">
        <w:rPr>
          <w:sz w:val="22"/>
          <w:szCs w:val="22"/>
        </w:rPr>
        <w:t>otrzymanych na pokrycie</w:t>
      </w:r>
      <w:r w:rsidR="000B4B90" w:rsidRPr="00221155">
        <w:rPr>
          <w:sz w:val="22"/>
          <w:szCs w:val="22"/>
        </w:rPr>
        <w:t xml:space="preserve"> wydatków budżetowych jednostki</w:t>
      </w:r>
      <w:r w:rsidRPr="00221155">
        <w:rPr>
          <w:sz w:val="22"/>
          <w:szCs w:val="22"/>
        </w:rPr>
        <w:t>, w korespondencji z kontem 130-22.</w:t>
      </w:r>
    </w:p>
    <w:p w:rsidR="00120020" w:rsidRPr="00221155" w:rsidRDefault="00120020">
      <w:pPr>
        <w:jc w:val="both"/>
        <w:rPr>
          <w:sz w:val="22"/>
          <w:szCs w:val="22"/>
        </w:rPr>
      </w:pPr>
      <w:r w:rsidRPr="00221155">
        <w:rPr>
          <w:sz w:val="22"/>
          <w:szCs w:val="22"/>
        </w:rPr>
        <w:t xml:space="preserve">Konto 223 może wykazywać saldo Ma, które oznacza stan środków </w:t>
      </w:r>
      <w:r w:rsidR="000B4B90" w:rsidRPr="00221155">
        <w:rPr>
          <w:sz w:val="22"/>
          <w:szCs w:val="22"/>
        </w:rPr>
        <w:t xml:space="preserve">pieniężnych </w:t>
      </w:r>
      <w:r w:rsidRPr="00221155">
        <w:rPr>
          <w:sz w:val="22"/>
          <w:szCs w:val="22"/>
        </w:rPr>
        <w:t>otrzymanych na pokrycie wydatków budżetowych, lecz niewykorzystanych do końca roku.</w:t>
      </w:r>
    </w:p>
    <w:p w:rsidR="00120020" w:rsidRPr="00221155" w:rsidRDefault="00120020">
      <w:pPr>
        <w:jc w:val="both"/>
        <w:rPr>
          <w:sz w:val="22"/>
          <w:szCs w:val="22"/>
        </w:rPr>
      </w:pPr>
      <w:r w:rsidRPr="00221155">
        <w:rPr>
          <w:sz w:val="22"/>
          <w:szCs w:val="22"/>
        </w:rPr>
        <w:t xml:space="preserve">Saldo konta 223 ulega likwidacji poprzez księgowanie przelewu na rachunek dysponenta wyższego stopnia środków </w:t>
      </w:r>
      <w:r w:rsidR="000B4B90" w:rsidRPr="00221155">
        <w:rPr>
          <w:sz w:val="22"/>
          <w:szCs w:val="22"/>
        </w:rPr>
        <w:t>pieniężnych</w:t>
      </w:r>
      <w:r w:rsidRPr="00221155">
        <w:rPr>
          <w:sz w:val="22"/>
          <w:szCs w:val="22"/>
        </w:rPr>
        <w:t xml:space="preserve"> niewykorzystanych do końca roku, w korespondencji z kontem 130-22.</w:t>
      </w:r>
    </w:p>
    <w:p w:rsidR="00120020" w:rsidRPr="00221155" w:rsidRDefault="00120020">
      <w:pPr>
        <w:jc w:val="both"/>
        <w:rPr>
          <w:sz w:val="22"/>
          <w:szCs w:val="22"/>
        </w:rPr>
      </w:pPr>
    </w:p>
    <w:p w:rsidR="00120020" w:rsidRPr="00221155" w:rsidRDefault="00120020">
      <w:pPr>
        <w:ind w:left="408" w:hanging="408"/>
        <w:jc w:val="both"/>
        <w:rPr>
          <w:sz w:val="22"/>
          <w:szCs w:val="22"/>
        </w:rPr>
      </w:pPr>
      <w:r w:rsidRPr="00221155">
        <w:rPr>
          <w:b/>
          <w:bCs/>
          <w:sz w:val="22"/>
          <w:szCs w:val="22"/>
        </w:rPr>
        <w:tab/>
        <w:t xml:space="preserve"> Konto 225 - "Rozrachunki z budżetami"</w:t>
      </w:r>
    </w:p>
    <w:p w:rsidR="000B4B90" w:rsidRPr="00221155" w:rsidRDefault="00120020">
      <w:pPr>
        <w:jc w:val="both"/>
        <w:rPr>
          <w:sz w:val="22"/>
          <w:szCs w:val="22"/>
        </w:rPr>
      </w:pPr>
      <w:r w:rsidRPr="00221155">
        <w:rPr>
          <w:sz w:val="22"/>
          <w:szCs w:val="22"/>
        </w:rPr>
        <w:t>Konto 225 służy do ewidencji rozrachunków z budżetami w szczególności z tytułu</w:t>
      </w:r>
      <w:r w:rsidR="000B4B90" w:rsidRPr="00221155">
        <w:rPr>
          <w:sz w:val="22"/>
          <w:szCs w:val="22"/>
        </w:rPr>
        <w:t xml:space="preserve"> dotacji,</w:t>
      </w:r>
      <w:r w:rsidRPr="00221155">
        <w:rPr>
          <w:sz w:val="22"/>
          <w:szCs w:val="22"/>
        </w:rPr>
        <w:t xml:space="preserve"> podatków</w:t>
      </w:r>
      <w:r w:rsidR="000B4B90" w:rsidRPr="00221155">
        <w:rPr>
          <w:sz w:val="22"/>
          <w:szCs w:val="22"/>
        </w:rPr>
        <w:t>, nadwyżek środków obrotowych, nadpłat w rozliczeniach z budżetami.</w:t>
      </w:r>
    </w:p>
    <w:p w:rsidR="00120020" w:rsidRPr="00221155" w:rsidRDefault="00120020">
      <w:pPr>
        <w:jc w:val="both"/>
        <w:rPr>
          <w:b/>
          <w:bCs/>
          <w:sz w:val="22"/>
          <w:szCs w:val="22"/>
        </w:rPr>
      </w:pPr>
      <w:r w:rsidRPr="00221155">
        <w:rPr>
          <w:sz w:val="22"/>
          <w:szCs w:val="22"/>
        </w:rPr>
        <w:t>Konto 225 służy do ewidencji podatku dochodowego od osób fizycznych natomiast utworzone konta analityczne do konta 225 służą do:</w:t>
      </w:r>
    </w:p>
    <w:p w:rsidR="00120020" w:rsidRPr="00221155" w:rsidRDefault="00120020">
      <w:pPr>
        <w:jc w:val="both"/>
        <w:rPr>
          <w:b/>
          <w:bCs/>
          <w:sz w:val="22"/>
          <w:szCs w:val="22"/>
        </w:rPr>
      </w:pPr>
      <w:r w:rsidRPr="00221155">
        <w:rPr>
          <w:b/>
          <w:bCs/>
          <w:sz w:val="22"/>
          <w:szCs w:val="22"/>
        </w:rPr>
        <w:t>225-01 – podatek od wynagrodzeń,</w:t>
      </w:r>
    </w:p>
    <w:p w:rsidR="00120020" w:rsidRPr="00221155" w:rsidRDefault="004F3046">
      <w:pPr>
        <w:jc w:val="both"/>
        <w:rPr>
          <w:b/>
          <w:bCs/>
          <w:sz w:val="22"/>
          <w:szCs w:val="22"/>
        </w:rPr>
      </w:pPr>
      <w:r w:rsidRPr="00221155">
        <w:rPr>
          <w:b/>
          <w:bCs/>
          <w:sz w:val="22"/>
          <w:szCs w:val="22"/>
        </w:rPr>
        <w:t>225-02</w:t>
      </w:r>
      <w:r w:rsidR="00120020" w:rsidRPr="00221155">
        <w:rPr>
          <w:b/>
          <w:bCs/>
          <w:sz w:val="22"/>
          <w:szCs w:val="22"/>
        </w:rPr>
        <w:t xml:space="preserve"> – podatek ryczałtowy</w:t>
      </w:r>
      <w:r w:rsidR="00120020" w:rsidRPr="00221155">
        <w:rPr>
          <w:sz w:val="22"/>
          <w:szCs w:val="22"/>
        </w:rPr>
        <w:t xml:space="preserve">, konto służy do ewidencji zryczałtowanego podatku dochodowego naliczonego od świadczeń przyznanych emerytom z funduszu świadczeń socjalnych oraz do ewidencji podatku od umów zleceń do kwoty 200 zł. </w:t>
      </w:r>
    </w:p>
    <w:p w:rsidR="00120020" w:rsidRPr="00221155" w:rsidRDefault="00120020">
      <w:pPr>
        <w:jc w:val="both"/>
        <w:rPr>
          <w:sz w:val="22"/>
          <w:szCs w:val="22"/>
        </w:rPr>
      </w:pPr>
      <w:r w:rsidRPr="00221155">
        <w:rPr>
          <w:b/>
          <w:bCs/>
          <w:sz w:val="22"/>
          <w:szCs w:val="22"/>
        </w:rPr>
        <w:t>225-03 – podatek od ZFŚS</w:t>
      </w:r>
      <w:r w:rsidRPr="00221155">
        <w:rPr>
          <w:sz w:val="22"/>
          <w:szCs w:val="22"/>
        </w:rPr>
        <w:t xml:space="preserve"> – konto służy do księgowania podatku od świadczeń ujmowanych w dzienniku</w:t>
      </w:r>
      <w:r w:rsidR="00F4201A" w:rsidRPr="00221155">
        <w:rPr>
          <w:sz w:val="22"/>
          <w:szCs w:val="22"/>
        </w:rPr>
        <w:t xml:space="preserve"> zakładowego funduszu świadczeń socjalnych.</w:t>
      </w:r>
    </w:p>
    <w:p w:rsidR="004C772F" w:rsidRPr="00221155" w:rsidRDefault="002806EE">
      <w:pPr>
        <w:jc w:val="both"/>
        <w:rPr>
          <w:sz w:val="22"/>
          <w:szCs w:val="22"/>
        </w:rPr>
      </w:pPr>
      <w:r w:rsidRPr="00221155">
        <w:rPr>
          <w:b/>
          <w:sz w:val="22"/>
          <w:szCs w:val="22"/>
        </w:rPr>
        <w:t>225-04 – VAT naliczony</w:t>
      </w:r>
      <w:r w:rsidRPr="00221155">
        <w:rPr>
          <w:sz w:val="22"/>
          <w:szCs w:val="22"/>
        </w:rPr>
        <w:t xml:space="preserve"> – ewidencja na tym koncie służy do ujmowania kwoty podatku naliczonego od towarów i usług.</w:t>
      </w:r>
      <w:r w:rsidR="004C772F" w:rsidRPr="00221155">
        <w:rPr>
          <w:sz w:val="22"/>
          <w:szCs w:val="22"/>
        </w:rPr>
        <w:t xml:space="preserve"> Na podstawie polecenia księgowania dodatkowo ujmuje się zapis techniczny służący zmniejszeniu kwoty poniesionych wydatków o kwotę podatku VAT, na jaki została dokonana odsprzedaż towarów bądź usług. Kwotę t</w:t>
      </w:r>
      <w:r w:rsidR="00A24F99" w:rsidRPr="00221155">
        <w:rPr>
          <w:sz w:val="22"/>
          <w:szCs w:val="22"/>
        </w:rPr>
        <w:t>ę</w:t>
      </w:r>
      <w:r w:rsidR="004C772F" w:rsidRPr="00221155">
        <w:rPr>
          <w:sz w:val="22"/>
          <w:szCs w:val="22"/>
        </w:rPr>
        <w:t xml:space="preserve"> ujmuje się ze znakiem</w:t>
      </w:r>
    </w:p>
    <w:p w:rsidR="002806EE" w:rsidRPr="00221155" w:rsidRDefault="004C772F">
      <w:pPr>
        <w:jc w:val="both"/>
        <w:rPr>
          <w:sz w:val="22"/>
          <w:szCs w:val="22"/>
        </w:rPr>
      </w:pPr>
      <w:r w:rsidRPr="00221155">
        <w:rPr>
          <w:sz w:val="22"/>
          <w:szCs w:val="22"/>
        </w:rPr>
        <w:t xml:space="preserve"> „-„.</w:t>
      </w:r>
    </w:p>
    <w:p w:rsidR="00A24F99" w:rsidRPr="00221155" w:rsidRDefault="002806EE" w:rsidP="002806EE">
      <w:pPr>
        <w:jc w:val="both"/>
        <w:rPr>
          <w:sz w:val="22"/>
          <w:szCs w:val="22"/>
        </w:rPr>
      </w:pPr>
      <w:r w:rsidRPr="00221155">
        <w:rPr>
          <w:b/>
          <w:sz w:val="22"/>
          <w:szCs w:val="22"/>
        </w:rPr>
        <w:t>225-05 – VAT należny</w:t>
      </w:r>
      <w:r w:rsidRPr="00221155">
        <w:rPr>
          <w:sz w:val="22"/>
          <w:szCs w:val="22"/>
        </w:rPr>
        <w:t xml:space="preserve"> - ewidencja na tym koncie służy do ujmowania kwoty podatku należnego od towarów i usług.</w:t>
      </w:r>
      <w:r w:rsidR="004C772F" w:rsidRPr="00221155">
        <w:rPr>
          <w:sz w:val="22"/>
          <w:szCs w:val="22"/>
        </w:rPr>
        <w:t xml:space="preserve"> </w:t>
      </w:r>
      <w:r w:rsidR="00A24F99" w:rsidRPr="00221155">
        <w:rPr>
          <w:sz w:val="22"/>
          <w:szCs w:val="22"/>
        </w:rPr>
        <w:t xml:space="preserve">Wysokość podatku VAT należnego wykazuje się po stronie Ma konta. </w:t>
      </w:r>
      <w:r w:rsidR="004C772F" w:rsidRPr="00221155">
        <w:rPr>
          <w:sz w:val="22"/>
          <w:szCs w:val="22"/>
        </w:rPr>
        <w:t>Na podstawie polecenia księgowania dodatkowo ujmuje się zapis techniczny</w:t>
      </w:r>
      <w:r w:rsidR="00A24F99" w:rsidRPr="00221155">
        <w:rPr>
          <w:sz w:val="22"/>
          <w:szCs w:val="22"/>
        </w:rPr>
        <w:t xml:space="preserve">, po stronie Wn konta, </w:t>
      </w:r>
      <w:r w:rsidR="004C772F" w:rsidRPr="00221155">
        <w:rPr>
          <w:sz w:val="22"/>
          <w:szCs w:val="22"/>
        </w:rPr>
        <w:t xml:space="preserve">służący zmniejszeniu otrzymanych dochodów </w:t>
      </w:r>
      <w:r w:rsidR="00A24F99" w:rsidRPr="00221155">
        <w:rPr>
          <w:sz w:val="22"/>
          <w:szCs w:val="22"/>
        </w:rPr>
        <w:t xml:space="preserve">o podatek z tytułu odsprzedaży towarów </w:t>
      </w:r>
      <w:r w:rsidR="004C772F" w:rsidRPr="00221155">
        <w:rPr>
          <w:sz w:val="22"/>
          <w:szCs w:val="22"/>
        </w:rPr>
        <w:t xml:space="preserve">bądź usług. </w:t>
      </w:r>
      <w:r w:rsidR="00A24F99" w:rsidRPr="00221155">
        <w:rPr>
          <w:sz w:val="22"/>
          <w:szCs w:val="22"/>
        </w:rPr>
        <w:t xml:space="preserve">W ten sposób podatek należny równoważy się z podatkiem naliczonym. </w:t>
      </w:r>
    </w:p>
    <w:p w:rsidR="00C837F9" w:rsidRPr="00221155" w:rsidRDefault="002806EE" w:rsidP="00C837F9">
      <w:pPr>
        <w:jc w:val="both"/>
        <w:rPr>
          <w:sz w:val="22"/>
          <w:szCs w:val="22"/>
        </w:rPr>
      </w:pPr>
      <w:r w:rsidRPr="00221155">
        <w:rPr>
          <w:b/>
          <w:sz w:val="22"/>
          <w:szCs w:val="22"/>
        </w:rPr>
        <w:t>225-06 – Rozliczenia -VAT</w:t>
      </w:r>
      <w:r w:rsidRPr="00221155">
        <w:rPr>
          <w:sz w:val="22"/>
          <w:szCs w:val="22"/>
        </w:rPr>
        <w:t xml:space="preserve"> – konto służy do ewidencji rozrachunków z tytułu podatku VAT. </w:t>
      </w:r>
      <w:r w:rsidR="00C837F9" w:rsidRPr="00221155">
        <w:rPr>
          <w:sz w:val="22"/>
          <w:szCs w:val="22"/>
        </w:rPr>
        <w:t xml:space="preserve">Saldo konta stanowi wysokość podatku VAT, jaki należy odprowadzić na rachunek Gminy Kcynia. </w:t>
      </w:r>
    </w:p>
    <w:p w:rsidR="00C837F9" w:rsidRPr="00221155" w:rsidRDefault="00C837F9" w:rsidP="00C837F9">
      <w:pPr>
        <w:jc w:val="both"/>
        <w:rPr>
          <w:sz w:val="22"/>
          <w:szCs w:val="22"/>
        </w:rPr>
      </w:pPr>
    </w:p>
    <w:p w:rsidR="00120020" w:rsidRPr="00221155" w:rsidRDefault="00120020">
      <w:pPr>
        <w:ind w:left="408" w:hanging="408"/>
        <w:jc w:val="both"/>
        <w:rPr>
          <w:sz w:val="22"/>
          <w:szCs w:val="22"/>
        </w:rPr>
      </w:pPr>
      <w:r w:rsidRPr="00221155">
        <w:rPr>
          <w:rFonts w:eastAsia="Bookman Old Style"/>
          <w:b/>
          <w:bCs/>
          <w:sz w:val="22"/>
          <w:szCs w:val="22"/>
        </w:rPr>
        <w:t xml:space="preserve">       </w:t>
      </w:r>
      <w:r w:rsidRPr="00221155">
        <w:rPr>
          <w:b/>
          <w:bCs/>
          <w:sz w:val="22"/>
          <w:szCs w:val="22"/>
        </w:rPr>
        <w:t>Konto 229 - "Pozostałe rozrachunki publicznoprawne"</w:t>
      </w:r>
    </w:p>
    <w:p w:rsidR="00120020" w:rsidRPr="00221155" w:rsidRDefault="00120020">
      <w:pPr>
        <w:jc w:val="both"/>
        <w:rPr>
          <w:sz w:val="22"/>
          <w:szCs w:val="22"/>
        </w:rPr>
      </w:pPr>
      <w:r w:rsidRPr="00221155">
        <w:rPr>
          <w:sz w:val="22"/>
          <w:szCs w:val="22"/>
        </w:rPr>
        <w:t>Konto 229 służy do ewidencji, innych niż z budżetami, rozrachunków publicznoprawnych, a w szczególności z tytułu ubezpieczeń społecznych i zdrowotnych.</w:t>
      </w:r>
    </w:p>
    <w:p w:rsidR="00120020" w:rsidRPr="00221155" w:rsidRDefault="00120020">
      <w:pPr>
        <w:jc w:val="both"/>
        <w:rPr>
          <w:b/>
          <w:bCs/>
          <w:sz w:val="22"/>
          <w:szCs w:val="22"/>
        </w:rPr>
      </w:pPr>
      <w:r w:rsidRPr="00221155">
        <w:rPr>
          <w:sz w:val="22"/>
          <w:szCs w:val="22"/>
        </w:rPr>
        <w:t>Do konta 229 stosuje się analitykę:</w:t>
      </w:r>
    </w:p>
    <w:p w:rsidR="00120020" w:rsidRPr="00221155" w:rsidRDefault="00120020">
      <w:pPr>
        <w:jc w:val="both"/>
        <w:rPr>
          <w:b/>
          <w:bCs/>
          <w:sz w:val="22"/>
          <w:szCs w:val="22"/>
        </w:rPr>
      </w:pPr>
      <w:r w:rsidRPr="00221155">
        <w:rPr>
          <w:b/>
          <w:bCs/>
          <w:sz w:val="22"/>
          <w:szCs w:val="22"/>
        </w:rPr>
        <w:t>229-51 – FUS –</w:t>
      </w:r>
      <w:r w:rsidRPr="00221155">
        <w:rPr>
          <w:sz w:val="22"/>
          <w:szCs w:val="22"/>
        </w:rPr>
        <w:t xml:space="preserve"> służy do ewidencji składek na Fundusz Ubezpieczeń Społecznych,</w:t>
      </w:r>
    </w:p>
    <w:p w:rsidR="00120020" w:rsidRPr="00221155" w:rsidRDefault="00120020">
      <w:pPr>
        <w:jc w:val="both"/>
        <w:rPr>
          <w:b/>
          <w:bCs/>
          <w:sz w:val="22"/>
          <w:szCs w:val="22"/>
        </w:rPr>
      </w:pPr>
      <w:bookmarkStart w:id="0" w:name="_Hlk75341337"/>
      <w:r w:rsidRPr="00221155">
        <w:rPr>
          <w:b/>
          <w:bCs/>
          <w:sz w:val="22"/>
          <w:szCs w:val="22"/>
        </w:rPr>
        <w:lastRenderedPageBreak/>
        <w:t xml:space="preserve">229-52 – Ubezpieczenie zdrowotne </w:t>
      </w:r>
      <w:r w:rsidRPr="00221155">
        <w:rPr>
          <w:sz w:val="22"/>
          <w:szCs w:val="22"/>
        </w:rPr>
        <w:t>– służy do ewidencji składek na ubezpieczenie zdrowotne,</w:t>
      </w:r>
    </w:p>
    <w:bookmarkEnd w:id="0"/>
    <w:p w:rsidR="00120020" w:rsidRPr="00221155" w:rsidRDefault="00120020">
      <w:pPr>
        <w:jc w:val="both"/>
        <w:rPr>
          <w:sz w:val="22"/>
          <w:szCs w:val="22"/>
        </w:rPr>
      </w:pPr>
      <w:r w:rsidRPr="00221155">
        <w:rPr>
          <w:b/>
          <w:bCs/>
          <w:sz w:val="22"/>
          <w:szCs w:val="22"/>
        </w:rPr>
        <w:t>229-53 – FP-</w:t>
      </w:r>
      <w:r w:rsidRPr="00221155">
        <w:rPr>
          <w:sz w:val="22"/>
          <w:szCs w:val="22"/>
        </w:rPr>
        <w:t xml:space="preserve"> służy do ewidencji składek na Fundusz Pracy</w:t>
      </w:r>
      <w:r w:rsidR="008A5739" w:rsidRPr="00221155">
        <w:rPr>
          <w:sz w:val="22"/>
          <w:szCs w:val="22"/>
        </w:rPr>
        <w:t>.</w:t>
      </w:r>
    </w:p>
    <w:p w:rsidR="008A5739" w:rsidRPr="00221155" w:rsidRDefault="008A5739" w:rsidP="008A5739">
      <w:pPr>
        <w:jc w:val="both"/>
        <w:rPr>
          <w:sz w:val="22"/>
          <w:szCs w:val="22"/>
        </w:rPr>
      </w:pPr>
      <w:r w:rsidRPr="00221155">
        <w:rPr>
          <w:b/>
          <w:bCs/>
          <w:sz w:val="22"/>
          <w:szCs w:val="22"/>
        </w:rPr>
        <w:t xml:space="preserve">229-54 – </w:t>
      </w:r>
      <w:r w:rsidR="00B83CBB" w:rsidRPr="00221155">
        <w:rPr>
          <w:b/>
          <w:bCs/>
          <w:sz w:val="22"/>
          <w:szCs w:val="22"/>
        </w:rPr>
        <w:t>PFRON</w:t>
      </w:r>
      <w:r w:rsidRPr="00221155">
        <w:rPr>
          <w:b/>
          <w:bCs/>
          <w:sz w:val="22"/>
          <w:szCs w:val="22"/>
        </w:rPr>
        <w:t xml:space="preserve"> </w:t>
      </w:r>
      <w:r w:rsidRPr="00221155">
        <w:rPr>
          <w:sz w:val="22"/>
          <w:szCs w:val="22"/>
        </w:rPr>
        <w:t>– służy do ewidencji składek na PFRON.</w:t>
      </w:r>
    </w:p>
    <w:p w:rsidR="008A5739" w:rsidRPr="00221155" w:rsidRDefault="00120020">
      <w:pPr>
        <w:jc w:val="both"/>
        <w:rPr>
          <w:sz w:val="22"/>
          <w:szCs w:val="22"/>
        </w:rPr>
      </w:pPr>
      <w:r w:rsidRPr="00221155">
        <w:rPr>
          <w:sz w:val="22"/>
          <w:szCs w:val="22"/>
        </w:rPr>
        <w:t>Na stronie Wn konta 229 ujmuje się należności oraz spłatę i zmniejszenie zobowiązań, a na stronie Ma - zobowiązania, spłatę i zmniejszenie należności z tytułu rozrachunków publicznoprawnych.</w:t>
      </w:r>
    </w:p>
    <w:p w:rsidR="00120020" w:rsidRPr="00221155" w:rsidRDefault="00120020">
      <w:pPr>
        <w:jc w:val="both"/>
        <w:rPr>
          <w:sz w:val="22"/>
          <w:szCs w:val="22"/>
        </w:rPr>
      </w:pPr>
      <w:r w:rsidRPr="00221155">
        <w:rPr>
          <w:sz w:val="22"/>
          <w:szCs w:val="22"/>
        </w:rPr>
        <w:t>Ewidencja szczegółowa prowadzona do konta 229 powinna zapewnić możliwość ustalenia stanu należności i zobowiązań według tytułów rozrachunków oraz podmiotów, z którymi dokonywane są rozliczenia.</w:t>
      </w:r>
    </w:p>
    <w:p w:rsidR="00120020" w:rsidRPr="00221155" w:rsidRDefault="00120020">
      <w:pPr>
        <w:jc w:val="both"/>
        <w:rPr>
          <w:sz w:val="22"/>
          <w:szCs w:val="22"/>
        </w:rPr>
      </w:pPr>
      <w:r w:rsidRPr="00221155">
        <w:rPr>
          <w:sz w:val="22"/>
          <w:szCs w:val="22"/>
        </w:rPr>
        <w:t>Konto 229 może wykazywać dwa salda. Saldo Wn oznacza stan należności, a saldo Ma - stan zobowiązań.</w:t>
      </w:r>
    </w:p>
    <w:p w:rsidR="00120020" w:rsidRPr="00221155" w:rsidRDefault="00120020">
      <w:pPr>
        <w:jc w:val="both"/>
        <w:rPr>
          <w:sz w:val="22"/>
          <w:szCs w:val="22"/>
        </w:rPr>
      </w:pPr>
    </w:p>
    <w:p w:rsidR="00120020" w:rsidRPr="00221155" w:rsidRDefault="00120020">
      <w:pPr>
        <w:ind w:left="408" w:hanging="408"/>
        <w:jc w:val="both"/>
        <w:rPr>
          <w:sz w:val="22"/>
          <w:szCs w:val="22"/>
        </w:rPr>
      </w:pPr>
      <w:r w:rsidRPr="00221155">
        <w:rPr>
          <w:b/>
          <w:bCs/>
          <w:sz w:val="22"/>
          <w:szCs w:val="22"/>
        </w:rPr>
        <w:tab/>
        <w:t>Konto 231 - "Rozrachunki z tytułu wynagrodzeń"</w:t>
      </w:r>
    </w:p>
    <w:p w:rsidR="00120020" w:rsidRPr="00221155" w:rsidRDefault="00120020">
      <w:pPr>
        <w:jc w:val="both"/>
        <w:rPr>
          <w:sz w:val="22"/>
          <w:szCs w:val="22"/>
        </w:rPr>
      </w:pPr>
      <w:r w:rsidRPr="00221155">
        <w:rPr>
          <w:sz w:val="22"/>
          <w:szCs w:val="22"/>
        </w:rPr>
        <w:t>Konto 231 służy do ewidencji rozrachunków z pracownikami jednostki i innymi osobami fizycznymi z tytułu wypłat pieniężnych i świadczeń rzeczowych zaliczonych, zgodnie z odrębnymi przepisami, do wynagrodzeń, a w szczególności należności za pracę wykonywaną na podstawie stosunku pracy, umowy zlecenia, umowy o dzieło, umowy agencyjnej.</w:t>
      </w:r>
    </w:p>
    <w:p w:rsidR="00120020" w:rsidRPr="00221155" w:rsidRDefault="00120020">
      <w:pPr>
        <w:jc w:val="both"/>
        <w:rPr>
          <w:b/>
          <w:bCs/>
          <w:sz w:val="22"/>
          <w:szCs w:val="22"/>
        </w:rPr>
      </w:pPr>
      <w:r w:rsidRPr="00221155">
        <w:rPr>
          <w:sz w:val="22"/>
          <w:szCs w:val="22"/>
        </w:rPr>
        <w:t>Analityka do konta 231 służy do ustalenia  jakiego tytułu dotyczy rozrachunek:</w:t>
      </w:r>
    </w:p>
    <w:p w:rsidR="00120020" w:rsidRPr="00221155" w:rsidRDefault="00120020">
      <w:pPr>
        <w:jc w:val="both"/>
        <w:rPr>
          <w:b/>
          <w:bCs/>
          <w:sz w:val="22"/>
          <w:szCs w:val="22"/>
        </w:rPr>
      </w:pPr>
      <w:r w:rsidRPr="00221155">
        <w:rPr>
          <w:b/>
          <w:bCs/>
          <w:sz w:val="22"/>
          <w:szCs w:val="22"/>
        </w:rPr>
        <w:t>231-01 – rozrachunki z tytułu wynagrodzeń</w:t>
      </w:r>
      <w:r w:rsidRPr="00221155">
        <w:rPr>
          <w:sz w:val="22"/>
          <w:szCs w:val="22"/>
        </w:rPr>
        <w:t>. Na koncie tym, na stronie Ma ujmuje się  zobowiązania jednostki z tytułu wynagrodzeń- ogółem tj. ZUS, podatek, potrącenia z wynagrodzeń, do wypłaty.</w:t>
      </w:r>
    </w:p>
    <w:p w:rsidR="00120020" w:rsidRPr="00221155" w:rsidRDefault="00120020">
      <w:pPr>
        <w:jc w:val="both"/>
        <w:rPr>
          <w:sz w:val="22"/>
          <w:szCs w:val="22"/>
        </w:rPr>
      </w:pPr>
      <w:r w:rsidRPr="00221155">
        <w:rPr>
          <w:b/>
          <w:bCs/>
          <w:sz w:val="22"/>
          <w:szCs w:val="22"/>
        </w:rPr>
        <w:t>231-02 – ROR</w:t>
      </w:r>
      <w:r w:rsidRPr="00221155">
        <w:rPr>
          <w:sz w:val="22"/>
          <w:szCs w:val="22"/>
        </w:rPr>
        <w:t xml:space="preserve"> – dotyczy zobowiązań oraz należności wobec pracowników z tytułu wynagrodzeń, tzw. do wypłaty. Po stronie Ma ujmuje się zobowiązania z tego tytułu, natomiast po stronie Wn ujmuje się wypłaty pieniężne lub przelewy wynagrodzeń, wypłaty zaliczek na poczet wynagrodzeń , wartość wydanych świadczeń rzeczo</w:t>
      </w:r>
      <w:r w:rsidR="00B300D2" w:rsidRPr="00221155">
        <w:rPr>
          <w:sz w:val="22"/>
          <w:szCs w:val="22"/>
        </w:rPr>
        <w:t>wych zaliczanych do wynagrodzeń.</w:t>
      </w:r>
    </w:p>
    <w:p w:rsidR="00C3019D" w:rsidRPr="00221155" w:rsidRDefault="000B3AB8">
      <w:pPr>
        <w:jc w:val="both"/>
        <w:rPr>
          <w:sz w:val="22"/>
          <w:szCs w:val="22"/>
        </w:rPr>
      </w:pPr>
      <w:r w:rsidRPr="00221155">
        <w:rPr>
          <w:sz w:val="22"/>
          <w:szCs w:val="22"/>
        </w:rPr>
        <w:t>Ewidencja szczegółowa w zakresie w</w:t>
      </w:r>
      <w:r w:rsidR="00C3019D" w:rsidRPr="00221155">
        <w:rPr>
          <w:sz w:val="22"/>
          <w:szCs w:val="22"/>
        </w:rPr>
        <w:t>ysokoś</w:t>
      </w:r>
      <w:r w:rsidRPr="00221155">
        <w:rPr>
          <w:sz w:val="22"/>
          <w:szCs w:val="22"/>
        </w:rPr>
        <w:t>ci</w:t>
      </w:r>
      <w:r w:rsidR="00C3019D" w:rsidRPr="00221155">
        <w:rPr>
          <w:sz w:val="22"/>
          <w:szCs w:val="22"/>
        </w:rPr>
        <w:t xml:space="preserve"> zobowiązań oraz należności danego pracownika </w:t>
      </w:r>
      <w:r w:rsidRPr="00221155">
        <w:rPr>
          <w:sz w:val="22"/>
          <w:szCs w:val="22"/>
        </w:rPr>
        <w:t xml:space="preserve">prowadzona jest </w:t>
      </w:r>
      <w:r w:rsidR="00C3019D" w:rsidRPr="00221155">
        <w:rPr>
          <w:sz w:val="22"/>
          <w:szCs w:val="22"/>
        </w:rPr>
        <w:t>za pomocą programu PŁACE Vulcan.</w:t>
      </w:r>
    </w:p>
    <w:p w:rsidR="00120020" w:rsidRPr="00221155" w:rsidRDefault="00120020">
      <w:pPr>
        <w:jc w:val="both"/>
        <w:rPr>
          <w:sz w:val="22"/>
          <w:szCs w:val="22"/>
        </w:rPr>
      </w:pPr>
      <w:r w:rsidRPr="00221155">
        <w:rPr>
          <w:sz w:val="22"/>
          <w:szCs w:val="22"/>
        </w:rPr>
        <w:t>Konto 231 może wykazywać dwa salda. Saldo Wn oznacza stan należności, a saldo Ma - stan zobowiązań jednostki z tytułu wynagrodzeń.</w:t>
      </w:r>
    </w:p>
    <w:p w:rsidR="00120020" w:rsidRPr="00221155" w:rsidRDefault="00120020">
      <w:pPr>
        <w:jc w:val="both"/>
        <w:rPr>
          <w:b/>
          <w:bCs/>
          <w:sz w:val="22"/>
          <w:szCs w:val="22"/>
        </w:rPr>
      </w:pPr>
    </w:p>
    <w:p w:rsidR="00120020" w:rsidRPr="00221155" w:rsidRDefault="00120020">
      <w:pPr>
        <w:ind w:left="408" w:hanging="408"/>
        <w:jc w:val="both"/>
        <w:rPr>
          <w:sz w:val="22"/>
          <w:szCs w:val="22"/>
        </w:rPr>
      </w:pPr>
      <w:r w:rsidRPr="00221155">
        <w:rPr>
          <w:b/>
          <w:bCs/>
          <w:sz w:val="22"/>
          <w:szCs w:val="22"/>
        </w:rPr>
        <w:tab/>
        <w:t>Konto 234 - "Pozostałe rozrachunki z pracownikami"</w:t>
      </w:r>
    </w:p>
    <w:p w:rsidR="00120020" w:rsidRPr="00221155" w:rsidRDefault="00120020">
      <w:pPr>
        <w:jc w:val="both"/>
        <w:rPr>
          <w:sz w:val="22"/>
          <w:szCs w:val="22"/>
        </w:rPr>
      </w:pPr>
      <w:r w:rsidRPr="00221155">
        <w:rPr>
          <w:sz w:val="22"/>
          <w:szCs w:val="22"/>
        </w:rPr>
        <w:t>Konto 234 służy do ewidencji należności, roszczeń i zobowiązań wobec pracowników</w:t>
      </w:r>
      <w:r w:rsidR="000B3AB8" w:rsidRPr="00221155">
        <w:rPr>
          <w:sz w:val="22"/>
          <w:szCs w:val="22"/>
        </w:rPr>
        <w:t xml:space="preserve"> </w:t>
      </w:r>
      <w:r w:rsidR="00211021" w:rsidRPr="00221155">
        <w:rPr>
          <w:sz w:val="22"/>
          <w:szCs w:val="22"/>
        </w:rPr>
        <w:t>z</w:t>
      </w:r>
      <w:r w:rsidRPr="00221155">
        <w:rPr>
          <w:sz w:val="22"/>
          <w:szCs w:val="22"/>
        </w:rPr>
        <w:t xml:space="preserve"> innych tytułów niż wynagrodzenia.</w:t>
      </w:r>
    </w:p>
    <w:p w:rsidR="00120020" w:rsidRPr="00221155" w:rsidRDefault="00120020">
      <w:pPr>
        <w:jc w:val="both"/>
        <w:rPr>
          <w:b/>
          <w:bCs/>
          <w:sz w:val="22"/>
          <w:szCs w:val="22"/>
        </w:rPr>
      </w:pPr>
      <w:r w:rsidRPr="00221155">
        <w:rPr>
          <w:sz w:val="22"/>
          <w:szCs w:val="22"/>
        </w:rPr>
        <w:t>Analityka do konta 234 określa rodzaj rozrachunku, i tak:</w:t>
      </w:r>
    </w:p>
    <w:p w:rsidR="00120020" w:rsidRPr="00221155" w:rsidRDefault="00120020">
      <w:pPr>
        <w:ind w:left="142"/>
        <w:jc w:val="both"/>
        <w:rPr>
          <w:b/>
          <w:bCs/>
          <w:sz w:val="22"/>
          <w:szCs w:val="22"/>
        </w:rPr>
      </w:pPr>
      <w:r w:rsidRPr="00221155">
        <w:rPr>
          <w:b/>
          <w:bCs/>
          <w:sz w:val="22"/>
          <w:szCs w:val="22"/>
        </w:rPr>
        <w:t>234-01 – Rozrachunki z pracownikami</w:t>
      </w:r>
      <w:r w:rsidRPr="00221155">
        <w:rPr>
          <w:sz w:val="22"/>
          <w:szCs w:val="22"/>
        </w:rPr>
        <w:t>, konto służy do księgowania delegacji służbowych oraz pozostałych rozrachunków z innych tytułów niż wynagrodzenia</w:t>
      </w:r>
      <w:r w:rsidR="00211021" w:rsidRPr="00221155">
        <w:rPr>
          <w:sz w:val="22"/>
          <w:szCs w:val="22"/>
        </w:rPr>
        <w:t xml:space="preserve"> </w:t>
      </w:r>
      <w:r w:rsidR="000B3AB8" w:rsidRPr="00221155">
        <w:rPr>
          <w:sz w:val="22"/>
          <w:szCs w:val="22"/>
        </w:rPr>
        <w:t xml:space="preserve">np. </w:t>
      </w:r>
      <w:r w:rsidR="00211021" w:rsidRPr="00221155">
        <w:rPr>
          <w:sz w:val="22"/>
          <w:szCs w:val="22"/>
        </w:rPr>
        <w:t>zapomogi na podst. art. 72 ustawy Karta Nauczyciela</w:t>
      </w:r>
      <w:r w:rsidR="000B3AB8" w:rsidRPr="00221155">
        <w:rPr>
          <w:sz w:val="22"/>
          <w:szCs w:val="22"/>
        </w:rPr>
        <w:t>,</w:t>
      </w:r>
    </w:p>
    <w:p w:rsidR="00120020" w:rsidRPr="00221155" w:rsidRDefault="00120020">
      <w:pPr>
        <w:ind w:left="142"/>
        <w:jc w:val="both"/>
        <w:rPr>
          <w:b/>
          <w:bCs/>
          <w:sz w:val="22"/>
          <w:szCs w:val="22"/>
        </w:rPr>
      </w:pPr>
      <w:r w:rsidRPr="00221155">
        <w:rPr>
          <w:b/>
          <w:bCs/>
          <w:sz w:val="22"/>
          <w:szCs w:val="22"/>
        </w:rPr>
        <w:t xml:space="preserve">234-02 – Zaliczki </w:t>
      </w:r>
      <w:r w:rsidRPr="00221155">
        <w:rPr>
          <w:sz w:val="22"/>
          <w:szCs w:val="22"/>
        </w:rPr>
        <w:t>– konto służy do księgowania udzielonych zaliczek pracownikom,</w:t>
      </w:r>
    </w:p>
    <w:p w:rsidR="00120020" w:rsidRPr="00221155" w:rsidRDefault="00120020">
      <w:pPr>
        <w:ind w:left="142"/>
        <w:jc w:val="both"/>
        <w:rPr>
          <w:b/>
          <w:bCs/>
          <w:sz w:val="22"/>
          <w:szCs w:val="22"/>
        </w:rPr>
      </w:pPr>
      <w:r w:rsidRPr="00221155">
        <w:rPr>
          <w:b/>
          <w:bCs/>
          <w:sz w:val="22"/>
          <w:szCs w:val="22"/>
        </w:rPr>
        <w:t>234-03 – Pożyczki mieszkaniowe</w:t>
      </w:r>
      <w:r w:rsidRPr="00221155">
        <w:rPr>
          <w:sz w:val="22"/>
          <w:szCs w:val="22"/>
        </w:rPr>
        <w:t xml:space="preserve"> – konto dotyczy udzielonych pożyczek remontowo -mieszkaniowych z Zakładowego Funduszu Świadczeń Socjalnych jednostki. </w:t>
      </w:r>
      <w:r w:rsidR="000B3AB8" w:rsidRPr="00221155">
        <w:rPr>
          <w:sz w:val="22"/>
          <w:szCs w:val="22"/>
        </w:rPr>
        <w:t xml:space="preserve">W celu prowadzenia jednolitej analityki </w:t>
      </w:r>
      <w:r w:rsidR="0088036F" w:rsidRPr="00221155">
        <w:rPr>
          <w:sz w:val="22"/>
          <w:szCs w:val="22"/>
        </w:rPr>
        <w:t xml:space="preserve">dotyczącej pożyczek udzielonych w ramach </w:t>
      </w:r>
      <w:r w:rsidR="000B3AB8" w:rsidRPr="00221155">
        <w:rPr>
          <w:sz w:val="22"/>
          <w:szCs w:val="22"/>
        </w:rPr>
        <w:t xml:space="preserve">ZFŚS </w:t>
      </w:r>
      <w:r w:rsidR="0088036F" w:rsidRPr="00221155">
        <w:rPr>
          <w:sz w:val="22"/>
          <w:szCs w:val="22"/>
        </w:rPr>
        <w:t xml:space="preserve">na koncie tym ujmuje się również udzielone pożyczki oraz ich spłaty emerytowanym pracownikom jednostki, </w:t>
      </w:r>
      <w:r w:rsidR="000B3AB8" w:rsidRPr="00221155">
        <w:rPr>
          <w:sz w:val="22"/>
          <w:szCs w:val="22"/>
        </w:rPr>
        <w:t xml:space="preserve"> </w:t>
      </w:r>
    </w:p>
    <w:p w:rsidR="00120020" w:rsidRPr="00221155" w:rsidRDefault="00120020">
      <w:pPr>
        <w:ind w:left="142"/>
        <w:jc w:val="both"/>
        <w:rPr>
          <w:sz w:val="22"/>
          <w:szCs w:val="22"/>
        </w:rPr>
      </w:pPr>
      <w:r w:rsidRPr="00221155">
        <w:rPr>
          <w:b/>
          <w:bCs/>
          <w:sz w:val="22"/>
          <w:szCs w:val="22"/>
        </w:rPr>
        <w:t>234-04 – Rozrachunki z pracown. ZFŚS -</w:t>
      </w:r>
      <w:r w:rsidRPr="00221155">
        <w:rPr>
          <w:sz w:val="22"/>
          <w:szCs w:val="22"/>
        </w:rPr>
        <w:t>konto służy do księgowania rozrachunków z tyt. świadczeń z Zakładowego Funduszu Świadczeń Socjalnych.</w:t>
      </w:r>
    </w:p>
    <w:p w:rsidR="00120020" w:rsidRPr="00221155" w:rsidRDefault="00120020">
      <w:pPr>
        <w:jc w:val="both"/>
        <w:rPr>
          <w:sz w:val="22"/>
          <w:szCs w:val="22"/>
        </w:rPr>
      </w:pPr>
      <w:r w:rsidRPr="00221155">
        <w:rPr>
          <w:sz w:val="22"/>
          <w:szCs w:val="22"/>
        </w:rPr>
        <w:t>Na stronie Wn konta 234 ujmuje się w szczególności:</w:t>
      </w:r>
    </w:p>
    <w:p w:rsidR="00120020"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wypłacone pracownikom zaliczki i sumy do rozliczenia na wydatki obciążające jednostkę- konto 234-02,</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należności od pracowników z tytułu dokonanych przez jednostkę świadczeń odpłatnych,</w:t>
      </w:r>
    </w:p>
    <w:p w:rsidR="00120020" w:rsidRPr="00221155" w:rsidRDefault="00120020">
      <w:pPr>
        <w:tabs>
          <w:tab w:val="right" w:pos="284"/>
          <w:tab w:val="left" w:pos="408"/>
        </w:tabs>
        <w:ind w:left="408" w:hanging="408"/>
        <w:jc w:val="both"/>
        <w:rPr>
          <w:sz w:val="22"/>
          <w:szCs w:val="22"/>
        </w:rPr>
      </w:pPr>
      <w:r w:rsidRPr="00221155">
        <w:rPr>
          <w:sz w:val="22"/>
          <w:szCs w:val="22"/>
        </w:rPr>
        <w:tab/>
        <w:t>3)</w:t>
      </w:r>
      <w:r w:rsidRPr="00221155">
        <w:rPr>
          <w:sz w:val="22"/>
          <w:szCs w:val="22"/>
        </w:rPr>
        <w:tab/>
        <w:t xml:space="preserve">należności z tytułu pożyczek z zakładowego funduszu świadczeń socjalnych – konto 234-03, </w:t>
      </w:r>
    </w:p>
    <w:p w:rsidR="00120020" w:rsidRPr="00221155" w:rsidRDefault="00120020">
      <w:pPr>
        <w:tabs>
          <w:tab w:val="right" w:pos="284"/>
          <w:tab w:val="left" w:pos="408"/>
        </w:tabs>
        <w:ind w:left="408" w:hanging="408"/>
        <w:jc w:val="both"/>
        <w:rPr>
          <w:sz w:val="22"/>
          <w:szCs w:val="22"/>
        </w:rPr>
      </w:pPr>
      <w:r w:rsidRPr="00221155">
        <w:rPr>
          <w:sz w:val="22"/>
          <w:szCs w:val="22"/>
        </w:rPr>
        <w:tab/>
        <w:t>4)</w:t>
      </w:r>
      <w:r w:rsidRPr="00221155">
        <w:rPr>
          <w:sz w:val="22"/>
          <w:szCs w:val="22"/>
        </w:rPr>
        <w:tab/>
        <w:t>należności i roszczenia od pracowników z tytułu niedoborów i szkód – konto 234-01,</w:t>
      </w:r>
    </w:p>
    <w:p w:rsidR="00120020" w:rsidRPr="00221155" w:rsidRDefault="00120020">
      <w:pPr>
        <w:tabs>
          <w:tab w:val="right" w:pos="284"/>
          <w:tab w:val="left" w:pos="408"/>
        </w:tabs>
        <w:ind w:left="408" w:hanging="408"/>
        <w:jc w:val="both"/>
        <w:rPr>
          <w:sz w:val="22"/>
          <w:szCs w:val="22"/>
        </w:rPr>
      </w:pPr>
      <w:r w:rsidRPr="00221155">
        <w:rPr>
          <w:sz w:val="22"/>
          <w:szCs w:val="22"/>
        </w:rPr>
        <w:tab/>
        <w:t>5)</w:t>
      </w:r>
      <w:r w:rsidRPr="00221155">
        <w:rPr>
          <w:sz w:val="22"/>
          <w:szCs w:val="22"/>
        </w:rPr>
        <w:tab/>
        <w:t>zapłacone zobowiązania wobec pracowników- konto 234-01.</w:t>
      </w:r>
    </w:p>
    <w:p w:rsidR="00120020" w:rsidRPr="00221155" w:rsidRDefault="00120020">
      <w:pPr>
        <w:jc w:val="both"/>
        <w:rPr>
          <w:sz w:val="22"/>
          <w:szCs w:val="22"/>
        </w:rPr>
      </w:pPr>
      <w:r w:rsidRPr="00221155">
        <w:rPr>
          <w:sz w:val="22"/>
          <w:szCs w:val="22"/>
        </w:rPr>
        <w:t>Na stronie Ma konta 234 ujmuje się w szczególności:</w:t>
      </w:r>
    </w:p>
    <w:p w:rsidR="00120020"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wydatki wyłożone przez pracowników w imieniu jednostki- konto 234-01,</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rozliczone zaliczki i zwroty środków pieniężnych- konta 234-02, 234-04,</w:t>
      </w:r>
    </w:p>
    <w:p w:rsidR="00120020" w:rsidRPr="00221155" w:rsidRDefault="00120020">
      <w:pPr>
        <w:tabs>
          <w:tab w:val="right" w:pos="284"/>
          <w:tab w:val="left" w:pos="408"/>
        </w:tabs>
        <w:ind w:left="408" w:hanging="408"/>
        <w:jc w:val="both"/>
        <w:rPr>
          <w:sz w:val="22"/>
          <w:szCs w:val="22"/>
        </w:rPr>
      </w:pPr>
      <w:r w:rsidRPr="00221155">
        <w:rPr>
          <w:sz w:val="22"/>
          <w:szCs w:val="22"/>
        </w:rPr>
        <w:tab/>
        <w:t>3)</w:t>
      </w:r>
      <w:r w:rsidRPr="00221155">
        <w:rPr>
          <w:sz w:val="22"/>
          <w:szCs w:val="22"/>
        </w:rPr>
        <w:tab/>
        <w:t>wpływy należności od pracowników</w:t>
      </w:r>
      <w:r w:rsidR="001F1981" w:rsidRPr="00221155">
        <w:rPr>
          <w:sz w:val="22"/>
          <w:szCs w:val="22"/>
        </w:rPr>
        <w:t xml:space="preserve"> oraz byłych pracowników</w:t>
      </w:r>
      <w:r w:rsidRPr="00221155">
        <w:rPr>
          <w:sz w:val="22"/>
          <w:szCs w:val="22"/>
        </w:rPr>
        <w:t>- konta 234-03, 234-04</w:t>
      </w:r>
      <w:r w:rsidR="00211021" w:rsidRPr="00221155">
        <w:rPr>
          <w:sz w:val="22"/>
          <w:szCs w:val="22"/>
        </w:rPr>
        <w:t xml:space="preserve"> (w tym zwrot podatku od świadczeń z ZFŚS)</w:t>
      </w:r>
      <w:r w:rsidRPr="00221155">
        <w:rPr>
          <w:sz w:val="22"/>
          <w:szCs w:val="22"/>
        </w:rPr>
        <w:t>.</w:t>
      </w:r>
    </w:p>
    <w:p w:rsidR="00120020" w:rsidRPr="00221155" w:rsidRDefault="00120020">
      <w:pPr>
        <w:jc w:val="both"/>
        <w:rPr>
          <w:sz w:val="22"/>
          <w:szCs w:val="22"/>
        </w:rPr>
      </w:pPr>
      <w:r w:rsidRPr="00221155">
        <w:rPr>
          <w:sz w:val="22"/>
          <w:szCs w:val="22"/>
        </w:rPr>
        <w:t>Ewidencja szczegółowa prowadzona do konta 234 powinna zapewnić możliwość ustalenia stanu należności, roszczeń i zobowiązań z poszczególnymi pracownikami według tytułów rozrachunków.</w:t>
      </w:r>
    </w:p>
    <w:p w:rsidR="0088036F" w:rsidRPr="00221155" w:rsidRDefault="00120020">
      <w:pPr>
        <w:jc w:val="both"/>
        <w:rPr>
          <w:sz w:val="22"/>
          <w:szCs w:val="22"/>
        </w:rPr>
      </w:pPr>
      <w:r w:rsidRPr="00221155">
        <w:rPr>
          <w:sz w:val="22"/>
          <w:szCs w:val="22"/>
        </w:rPr>
        <w:lastRenderedPageBreak/>
        <w:t>Konto 234 może wykazywać dwa salda. Saldo Wn oznacza stan należności, a saldo Ma - stan zobowiązań wobec pracowników.</w:t>
      </w:r>
    </w:p>
    <w:p w:rsidR="00120020" w:rsidRPr="00221155" w:rsidRDefault="00120020">
      <w:pPr>
        <w:jc w:val="both"/>
        <w:rPr>
          <w:sz w:val="22"/>
          <w:szCs w:val="22"/>
        </w:rPr>
      </w:pPr>
    </w:p>
    <w:p w:rsidR="00120020" w:rsidRPr="00221155" w:rsidRDefault="00436821">
      <w:pPr>
        <w:ind w:left="408" w:hanging="408"/>
        <w:jc w:val="both"/>
        <w:rPr>
          <w:sz w:val="22"/>
          <w:szCs w:val="22"/>
        </w:rPr>
      </w:pPr>
      <w:r w:rsidRPr="00221155">
        <w:rPr>
          <w:b/>
          <w:bCs/>
          <w:sz w:val="22"/>
          <w:szCs w:val="22"/>
        </w:rPr>
        <w:tab/>
        <w:t>Konto 240</w:t>
      </w:r>
      <w:r w:rsidR="00120020" w:rsidRPr="00221155">
        <w:rPr>
          <w:b/>
          <w:bCs/>
          <w:sz w:val="22"/>
          <w:szCs w:val="22"/>
        </w:rPr>
        <w:t xml:space="preserve">  - "Pozostałe rozrachunki"</w:t>
      </w:r>
    </w:p>
    <w:p w:rsidR="00120020" w:rsidRPr="00221155" w:rsidRDefault="00120020">
      <w:pPr>
        <w:jc w:val="both"/>
        <w:rPr>
          <w:sz w:val="22"/>
          <w:szCs w:val="22"/>
        </w:rPr>
      </w:pPr>
      <w:r w:rsidRPr="00221155">
        <w:rPr>
          <w:sz w:val="22"/>
          <w:szCs w:val="22"/>
        </w:rPr>
        <w:t>Konto 240 służy do ewidencji krajowych i zagranicznych należności i roszczeń oraz zobowiązań nieobjętych ewidencją na kontach 201-234. Konto 240 może być używane również do ewidencji pożyczek i różnego rodzaju rozliczeń, a także krótko- i długoterminowych należności funduszy celowych.</w:t>
      </w:r>
    </w:p>
    <w:p w:rsidR="00120020" w:rsidRPr="00221155" w:rsidRDefault="00120020">
      <w:pPr>
        <w:jc w:val="both"/>
        <w:rPr>
          <w:b/>
          <w:bCs/>
          <w:sz w:val="22"/>
          <w:szCs w:val="22"/>
        </w:rPr>
      </w:pPr>
      <w:r w:rsidRPr="00221155">
        <w:rPr>
          <w:sz w:val="22"/>
          <w:szCs w:val="22"/>
        </w:rPr>
        <w:t>Analityka do konta 240:</w:t>
      </w:r>
    </w:p>
    <w:p w:rsidR="00120020" w:rsidRPr="00221155" w:rsidRDefault="00120020">
      <w:pPr>
        <w:jc w:val="both"/>
        <w:rPr>
          <w:sz w:val="22"/>
          <w:szCs w:val="22"/>
        </w:rPr>
      </w:pPr>
      <w:r w:rsidRPr="00221155">
        <w:rPr>
          <w:b/>
          <w:bCs/>
          <w:sz w:val="22"/>
          <w:szCs w:val="22"/>
        </w:rPr>
        <w:t>24</w:t>
      </w:r>
      <w:r w:rsidR="004F3046" w:rsidRPr="00221155">
        <w:rPr>
          <w:b/>
          <w:bCs/>
          <w:sz w:val="22"/>
          <w:szCs w:val="22"/>
        </w:rPr>
        <w:t xml:space="preserve">0-01 – Potrącenia z wynagrodzeń </w:t>
      </w:r>
      <w:r w:rsidRPr="00221155">
        <w:rPr>
          <w:b/>
          <w:bCs/>
          <w:sz w:val="22"/>
          <w:szCs w:val="22"/>
        </w:rPr>
        <w:t>-</w:t>
      </w:r>
      <w:r w:rsidRPr="00221155">
        <w:rPr>
          <w:sz w:val="22"/>
          <w:szCs w:val="22"/>
        </w:rPr>
        <w:t xml:space="preserve">konto w szczególności służy do </w:t>
      </w:r>
      <w:r w:rsidR="009C1351" w:rsidRPr="00221155">
        <w:rPr>
          <w:sz w:val="22"/>
          <w:szCs w:val="22"/>
        </w:rPr>
        <w:t xml:space="preserve">ujmowania rozrachunków dotyczących potrąceń dokonywanych na listach wynagrodzeń z innych tytułów niż podatki i składki odprowadzane do ZUS </w:t>
      </w:r>
      <w:r w:rsidRPr="00221155">
        <w:rPr>
          <w:sz w:val="22"/>
          <w:szCs w:val="22"/>
        </w:rPr>
        <w:t>m</w:t>
      </w:r>
      <w:r w:rsidR="000B4B90" w:rsidRPr="00221155">
        <w:rPr>
          <w:sz w:val="22"/>
          <w:szCs w:val="22"/>
        </w:rPr>
        <w:t>.</w:t>
      </w:r>
      <w:r w:rsidRPr="00221155">
        <w:rPr>
          <w:sz w:val="22"/>
          <w:szCs w:val="22"/>
        </w:rPr>
        <w:t>in. składki na dobrowolne ubezpieczenie pracownik</w:t>
      </w:r>
      <w:r w:rsidR="000B4B90" w:rsidRPr="00221155">
        <w:rPr>
          <w:sz w:val="22"/>
          <w:szCs w:val="22"/>
        </w:rPr>
        <w:t>ów, spłaty pożyczek ZFŚS, MPKZP. Kontrahentem dla wszystkich potrąceń z płac, ujmowanych na koncie 240</w:t>
      </w:r>
      <w:r w:rsidR="00035B9F" w:rsidRPr="00221155">
        <w:rPr>
          <w:sz w:val="22"/>
          <w:szCs w:val="22"/>
        </w:rPr>
        <w:t>-01</w:t>
      </w:r>
      <w:r w:rsidR="000B4B90" w:rsidRPr="00221155">
        <w:rPr>
          <w:sz w:val="22"/>
          <w:szCs w:val="22"/>
        </w:rPr>
        <w:t>, jest kontrahent pod nazwą „PŁACE”.</w:t>
      </w:r>
      <w:r w:rsidR="00BD530B" w:rsidRPr="00221155">
        <w:rPr>
          <w:sz w:val="22"/>
          <w:szCs w:val="22"/>
        </w:rPr>
        <w:t xml:space="preserve"> Analitykę dla poszczególnego potrącenia oraz danego pracownika ustala się za pomocą programu Płace Vulcan.</w:t>
      </w:r>
    </w:p>
    <w:p w:rsidR="00BD530B" w:rsidRPr="00221155" w:rsidRDefault="00BD530B">
      <w:pPr>
        <w:jc w:val="both"/>
        <w:rPr>
          <w:b/>
          <w:bCs/>
          <w:sz w:val="22"/>
          <w:szCs w:val="22"/>
        </w:rPr>
      </w:pPr>
    </w:p>
    <w:p w:rsidR="000B4B90" w:rsidRPr="00221155" w:rsidRDefault="00120020">
      <w:pPr>
        <w:jc w:val="both"/>
        <w:rPr>
          <w:bCs/>
          <w:sz w:val="22"/>
          <w:szCs w:val="22"/>
        </w:rPr>
      </w:pPr>
      <w:r w:rsidRPr="00221155">
        <w:rPr>
          <w:b/>
          <w:bCs/>
          <w:sz w:val="22"/>
          <w:szCs w:val="22"/>
        </w:rPr>
        <w:t>240-02 – Pozostałe rozrachunki, -</w:t>
      </w:r>
      <w:r w:rsidR="0088036F" w:rsidRPr="00221155">
        <w:rPr>
          <w:b/>
          <w:bCs/>
          <w:sz w:val="22"/>
          <w:szCs w:val="22"/>
        </w:rPr>
        <w:t xml:space="preserve"> </w:t>
      </w:r>
      <w:r w:rsidR="0088036F" w:rsidRPr="00221155">
        <w:rPr>
          <w:bCs/>
          <w:sz w:val="22"/>
          <w:szCs w:val="22"/>
        </w:rPr>
        <w:t>na tym koncie ujmuje się</w:t>
      </w:r>
      <w:r w:rsidR="008A5739" w:rsidRPr="00221155">
        <w:rPr>
          <w:bCs/>
          <w:sz w:val="22"/>
          <w:szCs w:val="22"/>
        </w:rPr>
        <w:t xml:space="preserve"> m.in.</w:t>
      </w:r>
      <w:r w:rsidR="0088036F" w:rsidRPr="00221155">
        <w:rPr>
          <w:bCs/>
          <w:sz w:val="22"/>
          <w:szCs w:val="22"/>
        </w:rPr>
        <w:t xml:space="preserve"> :</w:t>
      </w:r>
    </w:p>
    <w:p w:rsidR="009C1351" w:rsidRPr="00221155" w:rsidRDefault="0088036F">
      <w:pPr>
        <w:jc w:val="both"/>
        <w:rPr>
          <w:bCs/>
          <w:sz w:val="22"/>
          <w:szCs w:val="22"/>
        </w:rPr>
      </w:pPr>
      <w:r w:rsidRPr="00221155">
        <w:rPr>
          <w:bCs/>
          <w:sz w:val="22"/>
          <w:szCs w:val="22"/>
        </w:rPr>
        <w:t xml:space="preserve">- rozrachunki z tytułu świadczeń </w:t>
      </w:r>
      <w:r w:rsidR="009C1351" w:rsidRPr="00221155">
        <w:rPr>
          <w:bCs/>
          <w:sz w:val="22"/>
          <w:szCs w:val="22"/>
        </w:rPr>
        <w:t>przyznanych emerytowanym pracownikom na podstawie art. 72 ustawy</w:t>
      </w:r>
      <w:r w:rsidR="00632A28">
        <w:rPr>
          <w:bCs/>
          <w:sz w:val="22"/>
          <w:szCs w:val="22"/>
        </w:rPr>
        <w:t xml:space="preserve"> </w:t>
      </w:r>
      <w:r w:rsidR="009C1351" w:rsidRPr="00221155">
        <w:rPr>
          <w:bCs/>
          <w:sz w:val="22"/>
          <w:szCs w:val="22"/>
        </w:rPr>
        <w:t>Karta Nauczyciela,</w:t>
      </w:r>
    </w:p>
    <w:p w:rsidR="000B4B90" w:rsidRPr="00221155" w:rsidRDefault="000B4B90">
      <w:pPr>
        <w:jc w:val="both"/>
        <w:rPr>
          <w:sz w:val="22"/>
          <w:szCs w:val="22"/>
        </w:rPr>
      </w:pPr>
      <w:r w:rsidRPr="00221155">
        <w:rPr>
          <w:sz w:val="22"/>
          <w:szCs w:val="22"/>
        </w:rPr>
        <w:t>-</w:t>
      </w:r>
      <w:r w:rsidR="00120020" w:rsidRPr="00221155">
        <w:rPr>
          <w:sz w:val="22"/>
          <w:szCs w:val="22"/>
        </w:rPr>
        <w:t xml:space="preserve"> </w:t>
      </w:r>
      <w:r w:rsidR="0088036F" w:rsidRPr="00221155">
        <w:rPr>
          <w:sz w:val="22"/>
          <w:szCs w:val="22"/>
        </w:rPr>
        <w:t>prowizje bankowe</w:t>
      </w:r>
      <w:r w:rsidR="004F3046" w:rsidRPr="00221155">
        <w:rPr>
          <w:sz w:val="22"/>
          <w:szCs w:val="22"/>
        </w:rPr>
        <w:t xml:space="preserve"> </w:t>
      </w:r>
      <w:r w:rsidR="003A2399" w:rsidRPr="00221155">
        <w:rPr>
          <w:sz w:val="22"/>
          <w:szCs w:val="22"/>
        </w:rPr>
        <w:t xml:space="preserve">dot. dochodów i wydatków zakładowego funduszu świadczeń socjalnych. </w:t>
      </w:r>
    </w:p>
    <w:p w:rsidR="00211021" w:rsidRPr="00221155" w:rsidRDefault="00211021">
      <w:pPr>
        <w:jc w:val="both"/>
        <w:rPr>
          <w:sz w:val="22"/>
          <w:szCs w:val="22"/>
        </w:rPr>
      </w:pPr>
      <w:r w:rsidRPr="00221155">
        <w:rPr>
          <w:sz w:val="22"/>
          <w:szCs w:val="22"/>
        </w:rPr>
        <w:t>- kwoty zajęć komorniczych potrąconych z przyznanych świadczeń z ZFŚS.</w:t>
      </w:r>
    </w:p>
    <w:p w:rsidR="0081198D" w:rsidRPr="00221155" w:rsidRDefault="00120020">
      <w:pPr>
        <w:jc w:val="both"/>
        <w:rPr>
          <w:sz w:val="22"/>
          <w:szCs w:val="22"/>
        </w:rPr>
      </w:pPr>
      <w:r w:rsidRPr="00221155">
        <w:rPr>
          <w:sz w:val="22"/>
          <w:szCs w:val="22"/>
        </w:rPr>
        <w:t>Na stronie Wn konta 240 ujmuje się powstałe należności i roszczenia oraz spłatę i zmniejszenie zobowiązań, a na stronie Ma - powstałe zobowiązania oraz spłatę i zmniejszenie należności i roszczeń.</w:t>
      </w:r>
    </w:p>
    <w:p w:rsidR="00211021" w:rsidRPr="00221155" w:rsidRDefault="00211021">
      <w:pPr>
        <w:jc w:val="both"/>
        <w:rPr>
          <w:sz w:val="22"/>
          <w:szCs w:val="22"/>
        </w:rPr>
      </w:pPr>
    </w:p>
    <w:p w:rsidR="008A5739" w:rsidRPr="00221155" w:rsidRDefault="008A5739" w:rsidP="008A5739">
      <w:pPr>
        <w:jc w:val="both"/>
        <w:rPr>
          <w:bCs/>
          <w:sz w:val="22"/>
          <w:szCs w:val="22"/>
        </w:rPr>
      </w:pPr>
      <w:r w:rsidRPr="00221155">
        <w:rPr>
          <w:b/>
          <w:bCs/>
          <w:sz w:val="22"/>
          <w:szCs w:val="22"/>
        </w:rPr>
        <w:t xml:space="preserve">240-03 – Rozrachunki z tytułu wpłat na PPK - </w:t>
      </w:r>
      <w:r w:rsidRPr="00221155">
        <w:rPr>
          <w:bCs/>
          <w:sz w:val="22"/>
          <w:szCs w:val="22"/>
        </w:rPr>
        <w:t xml:space="preserve">na tym koncie ujmuje się składki na PPK naliczane </w:t>
      </w:r>
      <w:r w:rsidR="00AA5161" w:rsidRPr="00221155">
        <w:rPr>
          <w:bCs/>
          <w:sz w:val="22"/>
          <w:szCs w:val="22"/>
        </w:rPr>
        <w:t xml:space="preserve">i potrącane z wynagrodzeń pracowników, jak również naliczane składki należne od pracodawcy. </w:t>
      </w:r>
      <w:r w:rsidRPr="00221155">
        <w:rPr>
          <w:bCs/>
          <w:sz w:val="22"/>
          <w:szCs w:val="22"/>
        </w:rPr>
        <w:t xml:space="preserve"> </w:t>
      </w:r>
    </w:p>
    <w:p w:rsidR="00120020" w:rsidRPr="00221155" w:rsidRDefault="00120020">
      <w:pPr>
        <w:jc w:val="both"/>
        <w:rPr>
          <w:sz w:val="22"/>
          <w:szCs w:val="22"/>
        </w:rPr>
      </w:pPr>
      <w:r w:rsidRPr="00221155">
        <w:rPr>
          <w:sz w:val="22"/>
          <w:szCs w:val="22"/>
        </w:rPr>
        <w:t>Ewidencja szczegółowa prowadzona do konta 240 powinna zapewnić ustalenie rozrachunków, roszczeń i roz</w:t>
      </w:r>
      <w:r w:rsidR="00E77ACA" w:rsidRPr="00221155">
        <w:rPr>
          <w:sz w:val="22"/>
          <w:szCs w:val="22"/>
        </w:rPr>
        <w:t>liczeń z poszczególnych tytułów, z uwzględnieniem  poszczególnych kontrahentów.</w:t>
      </w:r>
    </w:p>
    <w:p w:rsidR="00CC3A6F" w:rsidRDefault="00120020">
      <w:pPr>
        <w:jc w:val="both"/>
        <w:rPr>
          <w:sz w:val="22"/>
          <w:szCs w:val="22"/>
        </w:rPr>
      </w:pPr>
      <w:r w:rsidRPr="00221155">
        <w:rPr>
          <w:sz w:val="22"/>
          <w:szCs w:val="22"/>
        </w:rPr>
        <w:t>Konto 240 może mieć dwa salda. Saldo Wn oznacza stan należności i roszczeń, a saldo</w:t>
      </w:r>
      <w:r w:rsidR="0081198D" w:rsidRPr="00221155">
        <w:rPr>
          <w:sz w:val="22"/>
          <w:szCs w:val="22"/>
        </w:rPr>
        <w:t xml:space="preserve"> Ma - stan zobowiązań.</w:t>
      </w:r>
    </w:p>
    <w:p w:rsidR="00F6606E" w:rsidRPr="00221155" w:rsidRDefault="00F6606E">
      <w:pPr>
        <w:jc w:val="both"/>
        <w:rPr>
          <w:sz w:val="22"/>
          <w:szCs w:val="22"/>
        </w:rPr>
      </w:pPr>
    </w:p>
    <w:p w:rsidR="00195C01" w:rsidRDefault="00F6606E" w:rsidP="00F6606E">
      <w:pPr>
        <w:jc w:val="both"/>
        <w:rPr>
          <w:sz w:val="22"/>
          <w:szCs w:val="22"/>
        </w:rPr>
      </w:pPr>
      <w:r w:rsidRPr="00221155">
        <w:rPr>
          <w:b/>
          <w:bCs/>
          <w:sz w:val="22"/>
          <w:szCs w:val="22"/>
        </w:rPr>
        <w:t>240-0</w:t>
      </w:r>
      <w:r w:rsidR="00632A28">
        <w:rPr>
          <w:b/>
          <w:bCs/>
          <w:sz w:val="22"/>
          <w:szCs w:val="22"/>
        </w:rPr>
        <w:t xml:space="preserve">4 </w:t>
      </w:r>
      <w:r w:rsidRPr="00221155">
        <w:rPr>
          <w:b/>
          <w:bCs/>
          <w:sz w:val="22"/>
          <w:szCs w:val="22"/>
        </w:rPr>
        <w:t xml:space="preserve">– </w:t>
      </w:r>
      <w:r w:rsidR="00195C01">
        <w:rPr>
          <w:b/>
          <w:bCs/>
          <w:sz w:val="22"/>
          <w:szCs w:val="22"/>
        </w:rPr>
        <w:t>Rozliczenie inwentaryzacji –</w:t>
      </w:r>
      <w:r w:rsidRPr="00221155">
        <w:rPr>
          <w:b/>
          <w:bCs/>
          <w:sz w:val="22"/>
          <w:szCs w:val="22"/>
        </w:rPr>
        <w:t xml:space="preserve"> </w:t>
      </w:r>
      <w:r w:rsidR="00195C01">
        <w:rPr>
          <w:b/>
          <w:bCs/>
          <w:sz w:val="22"/>
          <w:szCs w:val="22"/>
        </w:rPr>
        <w:t>k</w:t>
      </w:r>
      <w:r w:rsidR="00195C01" w:rsidRPr="00195C01">
        <w:rPr>
          <w:sz w:val="22"/>
          <w:szCs w:val="22"/>
        </w:rPr>
        <w:t>onto</w:t>
      </w:r>
      <w:r w:rsidR="00195C01">
        <w:rPr>
          <w:sz w:val="22"/>
          <w:szCs w:val="22"/>
        </w:rPr>
        <w:t xml:space="preserve"> służy do ewidencjonowania różnic inwentaryzacyjnych stwierdzonych w trakcie inwentaryzacji, takich jak nadwyżki i niedobory. Konto to jest kontem rozrachunkowym i pomocniczym, które pozwala na czasowe ujęcie różnic inwentaryzacyjnych do momentu ich wyjaśnienia. </w:t>
      </w:r>
    </w:p>
    <w:p w:rsidR="00F6606E" w:rsidRDefault="00F6606E" w:rsidP="00F6606E">
      <w:pPr>
        <w:jc w:val="both"/>
        <w:rPr>
          <w:sz w:val="22"/>
          <w:szCs w:val="22"/>
        </w:rPr>
      </w:pPr>
      <w:r>
        <w:rPr>
          <w:sz w:val="22"/>
          <w:szCs w:val="22"/>
        </w:rPr>
        <w:t>Na stronie Wn konta 240</w:t>
      </w:r>
      <w:r w:rsidR="00B448AB">
        <w:rPr>
          <w:sz w:val="22"/>
          <w:szCs w:val="22"/>
        </w:rPr>
        <w:t>-04</w:t>
      </w:r>
      <w:r>
        <w:rPr>
          <w:sz w:val="22"/>
          <w:szCs w:val="22"/>
        </w:rPr>
        <w:t xml:space="preserve"> księguje się stwierdz</w:t>
      </w:r>
      <w:r w:rsidR="00B448AB">
        <w:rPr>
          <w:sz w:val="22"/>
          <w:szCs w:val="22"/>
        </w:rPr>
        <w:t>o</w:t>
      </w:r>
      <w:r>
        <w:rPr>
          <w:sz w:val="22"/>
          <w:szCs w:val="22"/>
        </w:rPr>
        <w:t xml:space="preserve">ne </w:t>
      </w:r>
      <w:r w:rsidR="00195C01">
        <w:rPr>
          <w:sz w:val="22"/>
          <w:szCs w:val="22"/>
        </w:rPr>
        <w:t xml:space="preserve">nadwyżki aktywów rzeczowych. </w:t>
      </w:r>
    </w:p>
    <w:p w:rsidR="00195C01" w:rsidRDefault="00B448AB" w:rsidP="00F6606E">
      <w:pPr>
        <w:jc w:val="both"/>
        <w:rPr>
          <w:sz w:val="22"/>
          <w:szCs w:val="22"/>
        </w:rPr>
      </w:pPr>
      <w:r>
        <w:rPr>
          <w:sz w:val="22"/>
          <w:szCs w:val="22"/>
        </w:rPr>
        <w:t xml:space="preserve">Na stronie Ma konta 240-04 księguje się ujawnione </w:t>
      </w:r>
      <w:r w:rsidR="00195C01">
        <w:rPr>
          <w:sz w:val="22"/>
          <w:szCs w:val="22"/>
        </w:rPr>
        <w:t xml:space="preserve">niedobory </w:t>
      </w:r>
      <w:r>
        <w:rPr>
          <w:sz w:val="22"/>
          <w:szCs w:val="22"/>
        </w:rPr>
        <w:t>składników majątkowych</w:t>
      </w:r>
      <w:r w:rsidR="00195C01">
        <w:rPr>
          <w:sz w:val="22"/>
          <w:szCs w:val="22"/>
        </w:rPr>
        <w:t>.</w:t>
      </w:r>
    </w:p>
    <w:p w:rsidR="00632A28" w:rsidRDefault="00632A28">
      <w:pPr>
        <w:ind w:left="408" w:hanging="408"/>
        <w:jc w:val="both"/>
        <w:rPr>
          <w:rFonts w:eastAsia="Bookman Old Style"/>
          <w:b/>
          <w:bCs/>
          <w:sz w:val="22"/>
          <w:szCs w:val="22"/>
        </w:rPr>
      </w:pPr>
    </w:p>
    <w:p w:rsidR="00120020" w:rsidRPr="00221155" w:rsidRDefault="00120020">
      <w:pPr>
        <w:ind w:left="408" w:hanging="408"/>
        <w:jc w:val="both"/>
        <w:rPr>
          <w:bCs/>
          <w:sz w:val="22"/>
          <w:szCs w:val="22"/>
        </w:rPr>
      </w:pPr>
      <w:r w:rsidRPr="00221155">
        <w:rPr>
          <w:rFonts w:eastAsia="Bookman Old Style"/>
          <w:b/>
          <w:bCs/>
          <w:sz w:val="22"/>
          <w:szCs w:val="22"/>
        </w:rPr>
        <w:t xml:space="preserve">       </w:t>
      </w:r>
      <w:r w:rsidRPr="00221155">
        <w:rPr>
          <w:b/>
          <w:bCs/>
          <w:sz w:val="22"/>
          <w:szCs w:val="22"/>
        </w:rPr>
        <w:t>Konto 245 - "Wpływy do wyjaśnienia”</w:t>
      </w:r>
    </w:p>
    <w:p w:rsidR="00120020" w:rsidRPr="00221155" w:rsidRDefault="00120020">
      <w:pPr>
        <w:jc w:val="both"/>
        <w:rPr>
          <w:bCs/>
          <w:sz w:val="22"/>
          <w:szCs w:val="22"/>
        </w:rPr>
      </w:pPr>
      <w:r w:rsidRPr="00221155">
        <w:rPr>
          <w:bCs/>
          <w:sz w:val="22"/>
          <w:szCs w:val="22"/>
        </w:rPr>
        <w:t>Konto 245 służ</w:t>
      </w:r>
      <w:r w:rsidR="00243322" w:rsidRPr="00221155">
        <w:rPr>
          <w:bCs/>
          <w:sz w:val="22"/>
          <w:szCs w:val="22"/>
        </w:rPr>
        <w:t xml:space="preserve">y do ewidencji wpłaconych </w:t>
      </w:r>
      <w:r w:rsidR="00E77ACA" w:rsidRPr="00221155">
        <w:rPr>
          <w:bCs/>
          <w:sz w:val="22"/>
          <w:szCs w:val="22"/>
        </w:rPr>
        <w:t xml:space="preserve">na rachunek bankowy jednostki, </w:t>
      </w:r>
      <w:r w:rsidR="00243322" w:rsidRPr="00221155">
        <w:rPr>
          <w:bCs/>
          <w:sz w:val="22"/>
          <w:szCs w:val="22"/>
        </w:rPr>
        <w:t>a nie</w:t>
      </w:r>
      <w:r w:rsidRPr="00221155">
        <w:rPr>
          <w:bCs/>
          <w:sz w:val="22"/>
          <w:szCs w:val="22"/>
        </w:rPr>
        <w:t>wyjaśnionych kwot należności z tytułu dochodów budżetowych</w:t>
      </w:r>
      <w:r w:rsidR="00E77ACA" w:rsidRPr="00221155">
        <w:rPr>
          <w:bCs/>
          <w:sz w:val="22"/>
          <w:szCs w:val="22"/>
        </w:rPr>
        <w:t xml:space="preserve"> i innych tytułów</w:t>
      </w:r>
      <w:r w:rsidRPr="00221155">
        <w:rPr>
          <w:bCs/>
          <w:sz w:val="22"/>
          <w:szCs w:val="22"/>
        </w:rPr>
        <w:t>.</w:t>
      </w:r>
    </w:p>
    <w:p w:rsidR="00120020" w:rsidRPr="00221155" w:rsidRDefault="00120020">
      <w:pPr>
        <w:jc w:val="both"/>
        <w:rPr>
          <w:bCs/>
          <w:sz w:val="22"/>
          <w:szCs w:val="22"/>
        </w:rPr>
      </w:pPr>
      <w:r w:rsidRPr="00221155">
        <w:rPr>
          <w:bCs/>
          <w:sz w:val="22"/>
          <w:szCs w:val="22"/>
        </w:rPr>
        <w:t>Na stronie Wn konta 245 ujmuje się w szczególności kwoty wyjaśnionych wpłat i ich zwroty.</w:t>
      </w:r>
    </w:p>
    <w:p w:rsidR="00120020" w:rsidRPr="00221155" w:rsidRDefault="00120020">
      <w:pPr>
        <w:jc w:val="both"/>
        <w:rPr>
          <w:bCs/>
          <w:sz w:val="22"/>
          <w:szCs w:val="22"/>
        </w:rPr>
      </w:pPr>
      <w:r w:rsidRPr="00221155">
        <w:rPr>
          <w:bCs/>
          <w:sz w:val="22"/>
          <w:szCs w:val="22"/>
        </w:rPr>
        <w:t>Na stronie Ma konta 245 ujmuje się w szczególności kwoty niewyjaśnionych wpłat.</w:t>
      </w:r>
    </w:p>
    <w:p w:rsidR="009A2AAB" w:rsidRPr="00221155" w:rsidRDefault="00120020">
      <w:pPr>
        <w:jc w:val="both"/>
        <w:rPr>
          <w:bCs/>
          <w:sz w:val="22"/>
          <w:szCs w:val="22"/>
        </w:rPr>
      </w:pPr>
      <w:r w:rsidRPr="00221155">
        <w:rPr>
          <w:bCs/>
          <w:sz w:val="22"/>
          <w:szCs w:val="22"/>
        </w:rPr>
        <w:t>Konto 245 może wykazywać saldo Ma, które ozna</w:t>
      </w:r>
      <w:r w:rsidR="00A24F99" w:rsidRPr="00221155">
        <w:rPr>
          <w:bCs/>
          <w:sz w:val="22"/>
          <w:szCs w:val="22"/>
        </w:rPr>
        <w:t>cza stan niewyjaśnionych wpłat.</w:t>
      </w:r>
    </w:p>
    <w:p w:rsidR="00AA5161" w:rsidRPr="00221155" w:rsidRDefault="00AA5161">
      <w:pPr>
        <w:jc w:val="both"/>
        <w:rPr>
          <w:bCs/>
          <w:sz w:val="22"/>
          <w:szCs w:val="22"/>
        </w:rPr>
      </w:pPr>
    </w:p>
    <w:p w:rsidR="00AA5161" w:rsidRPr="00221155" w:rsidRDefault="00AA5161" w:rsidP="00AA5161">
      <w:pPr>
        <w:ind w:left="408" w:hanging="408"/>
        <w:jc w:val="both"/>
        <w:rPr>
          <w:bCs/>
          <w:sz w:val="22"/>
          <w:szCs w:val="22"/>
        </w:rPr>
      </w:pPr>
      <w:r w:rsidRPr="00221155">
        <w:rPr>
          <w:b/>
          <w:bCs/>
          <w:sz w:val="22"/>
          <w:szCs w:val="22"/>
        </w:rPr>
        <w:t xml:space="preserve">         Konto 290 - "Odpisy aktualizujące należności”</w:t>
      </w:r>
    </w:p>
    <w:p w:rsidR="00AA5161" w:rsidRPr="00221155" w:rsidRDefault="00AA5161" w:rsidP="00AA5161">
      <w:pPr>
        <w:jc w:val="both"/>
        <w:rPr>
          <w:bCs/>
          <w:sz w:val="22"/>
          <w:szCs w:val="22"/>
        </w:rPr>
      </w:pPr>
      <w:r w:rsidRPr="00221155">
        <w:rPr>
          <w:bCs/>
          <w:sz w:val="22"/>
          <w:szCs w:val="22"/>
        </w:rPr>
        <w:t>Konto 290 służy do ewidencji odpisów aktualizujących wartości należności wątpliwych. Odpisy aktualizujące dokonuje się w odniesieniu do należności wątpliwych wymienionych w art. 35b ust. 1 ustawy o rachunkowości.</w:t>
      </w:r>
    </w:p>
    <w:p w:rsidR="00AA5161" w:rsidRPr="00221155" w:rsidRDefault="00AA5161" w:rsidP="00AA5161">
      <w:pPr>
        <w:jc w:val="both"/>
        <w:rPr>
          <w:bCs/>
          <w:sz w:val="22"/>
          <w:szCs w:val="22"/>
        </w:rPr>
      </w:pPr>
      <w:r w:rsidRPr="00221155">
        <w:rPr>
          <w:bCs/>
          <w:sz w:val="22"/>
          <w:szCs w:val="22"/>
        </w:rPr>
        <w:t>Na stronie Wn konta 290 ujmuje się w szczególności zmniejszenia odpisu aktualizującego w związku z zapłatą należności w korespondencji z kontem zespołu 7.</w:t>
      </w:r>
    </w:p>
    <w:p w:rsidR="00AA5161" w:rsidRPr="00221155" w:rsidRDefault="00AA5161" w:rsidP="00AA5161">
      <w:pPr>
        <w:jc w:val="both"/>
        <w:rPr>
          <w:bCs/>
          <w:sz w:val="22"/>
          <w:szCs w:val="22"/>
        </w:rPr>
      </w:pPr>
      <w:r w:rsidRPr="00221155">
        <w:rPr>
          <w:bCs/>
          <w:sz w:val="22"/>
          <w:szCs w:val="22"/>
        </w:rPr>
        <w:t xml:space="preserve">Na stronie Ma konta 290 ujmuje się odpisy aktualizujące wątpliwe należności w korespondencji z kontem zespołu 7. </w:t>
      </w:r>
    </w:p>
    <w:p w:rsidR="008A5739" w:rsidRDefault="008A5739">
      <w:pPr>
        <w:ind w:left="408" w:hanging="408"/>
        <w:jc w:val="both"/>
        <w:rPr>
          <w:b/>
          <w:bCs/>
          <w:sz w:val="22"/>
          <w:szCs w:val="22"/>
          <w:u w:val="single"/>
        </w:rPr>
      </w:pPr>
    </w:p>
    <w:p w:rsidR="00343BB0" w:rsidRDefault="00343BB0">
      <w:pPr>
        <w:ind w:left="408" w:hanging="408"/>
        <w:jc w:val="both"/>
        <w:rPr>
          <w:b/>
          <w:bCs/>
          <w:sz w:val="22"/>
          <w:szCs w:val="22"/>
          <w:u w:val="single"/>
        </w:rPr>
      </w:pPr>
    </w:p>
    <w:p w:rsidR="00343BB0" w:rsidRPr="00221155" w:rsidRDefault="00343BB0">
      <w:pPr>
        <w:ind w:left="408" w:hanging="408"/>
        <w:jc w:val="both"/>
        <w:rPr>
          <w:b/>
          <w:bCs/>
          <w:sz w:val="22"/>
          <w:szCs w:val="22"/>
          <w:u w:val="single"/>
        </w:rPr>
      </w:pPr>
    </w:p>
    <w:p w:rsidR="00120020" w:rsidRPr="00221155" w:rsidRDefault="00120020">
      <w:pPr>
        <w:ind w:left="408" w:hanging="408"/>
        <w:jc w:val="both"/>
        <w:rPr>
          <w:sz w:val="22"/>
          <w:szCs w:val="22"/>
        </w:rPr>
      </w:pPr>
      <w:r w:rsidRPr="00221155">
        <w:rPr>
          <w:b/>
          <w:bCs/>
          <w:sz w:val="22"/>
          <w:szCs w:val="22"/>
          <w:u w:val="single"/>
        </w:rPr>
        <w:lastRenderedPageBreak/>
        <w:t>Zespół 3 - "Materiały i towary"</w:t>
      </w:r>
    </w:p>
    <w:p w:rsidR="00120020" w:rsidRPr="00221155" w:rsidRDefault="00120020">
      <w:pPr>
        <w:jc w:val="both"/>
        <w:rPr>
          <w:sz w:val="22"/>
          <w:szCs w:val="22"/>
        </w:rPr>
      </w:pPr>
    </w:p>
    <w:p w:rsidR="00120020" w:rsidRPr="00221155" w:rsidRDefault="00120020">
      <w:pPr>
        <w:jc w:val="both"/>
        <w:rPr>
          <w:sz w:val="22"/>
          <w:szCs w:val="22"/>
        </w:rPr>
      </w:pPr>
      <w:r w:rsidRPr="00221155">
        <w:rPr>
          <w:sz w:val="22"/>
          <w:szCs w:val="22"/>
        </w:rPr>
        <w:t xml:space="preserve">W </w:t>
      </w:r>
      <w:r w:rsidR="00872435" w:rsidRPr="00221155">
        <w:rPr>
          <w:sz w:val="22"/>
          <w:szCs w:val="22"/>
        </w:rPr>
        <w:t>Przedszkolu Miejskim w Kcyni</w:t>
      </w:r>
      <w:r w:rsidR="00AA5161" w:rsidRPr="00221155">
        <w:rPr>
          <w:sz w:val="22"/>
          <w:szCs w:val="22"/>
        </w:rPr>
        <w:t xml:space="preserve"> </w:t>
      </w:r>
      <w:r w:rsidRPr="00221155">
        <w:rPr>
          <w:sz w:val="22"/>
          <w:szCs w:val="22"/>
        </w:rPr>
        <w:t>konta zespołu 3 „ Materiały i towary” służą do ewidencji zapasów materiałów</w:t>
      </w:r>
      <w:r w:rsidR="00CC3A6F" w:rsidRPr="00221155">
        <w:rPr>
          <w:sz w:val="22"/>
          <w:szCs w:val="22"/>
        </w:rPr>
        <w:t xml:space="preserve">. W zespole tym stosujemy konto 310, które służy </w:t>
      </w:r>
      <w:r w:rsidRPr="00221155">
        <w:rPr>
          <w:sz w:val="22"/>
          <w:szCs w:val="22"/>
        </w:rPr>
        <w:t xml:space="preserve">do ewidencji </w:t>
      </w:r>
      <w:r w:rsidR="00243322" w:rsidRPr="00221155">
        <w:rPr>
          <w:sz w:val="22"/>
          <w:szCs w:val="22"/>
        </w:rPr>
        <w:t xml:space="preserve">istotnych </w:t>
      </w:r>
      <w:r w:rsidRPr="00221155">
        <w:rPr>
          <w:sz w:val="22"/>
          <w:szCs w:val="22"/>
        </w:rPr>
        <w:t xml:space="preserve">zapasów materiałów.  </w:t>
      </w:r>
    </w:p>
    <w:p w:rsidR="00120020" w:rsidRPr="00221155" w:rsidRDefault="00120020">
      <w:pPr>
        <w:jc w:val="both"/>
        <w:rPr>
          <w:sz w:val="22"/>
          <w:szCs w:val="22"/>
        </w:rPr>
      </w:pPr>
      <w:r w:rsidRPr="00221155">
        <w:rPr>
          <w:sz w:val="22"/>
          <w:szCs w:val="22"/>
        </w:rPr>
        <w:t>Ewidencja szczegółowa prowadzona do konta 310 powinna zapewnić możliwość ustalenia stanu zapasów według miejsc ich znajdowania się</w:t>
      </w:r>
      <w:r w:rsidR="000A1BC1" w:rsidRPr="00221155">
        <w:rPr>
          <w:sz w:val="22"/>
          <w:szCs w:val="22"/>
        </w:rPr>
        <w:t>.</w:t>
      </w:r>
      <w:r w:rsidRPr="00221155">
        <w:rPr>
          <w:sz w:val="22"/>
          <w:szCs w:val="22"/>
        </w:rPr>
        <w:t xml:space="preserve"> </w:t>
      </w:r>
    </w:p>
    <w:p w:rsidR="000A1BC1" w:rsidRPr="00221155" w:rsidRDefault="000A1BC1">
      <w:pPr>
        <w:jc w:val="both"/>
        <w:rPr>
          <w:sz w:val="22"/>
          <w:szCs w:val="22"/>
        </w:rPr>
      </w:pPr>
    </w:p>
    <w:p w:rsidR="00120020" w:rsidRPr="00221155" w:rsidRDefault="00120020">
      <w:pPr>
        <w:ind w:left="408" w:hanging="408"/>
        <w:jc w:val="both"/>
        <w:rPr>
          <w:sz w:val="22"/>
          <w:szCs w:val="22"/>
        </w:rPr>
      </w:pPr>
      <w:r w:rsidRPr="00221155">
        <w:rPr>
          <w:b/>
          <w:bCs/>
          <w:sz w:val="22"/>
          <w:szCs w:val="22"/>
        </w:rPr>
        <w:tab/>
        <w:t>Konto 310 - "Materiały"</w:t>
      </w:r>
    </w:p>
    <w:p w:rsidR="00120020" w:rsidRPr="00221155" w:rsidRDefault="00120020">
      <w:pPr>
        <w:jc w:val="both"/>
        <w:rPr>
          <w:sz w:val="22"/>
          <w:szCs w:val="22"/>
        </w:rPr>
      </w:pPr>
      <w:r w:rsidRPr="00221155">
        <w:rPr>
          <w:sz w:val="22"/>
          <w:szCs w:val="22"/>
        </w:rPr>
        <w:t xml:space="preserve">Konto 310 służy do ewidencji zapasów materiałów. </w:t>
      </w:r>
    </w:p>
    <w:p w:rsidR="00120020" w:rsidRPr="00221155" w:rsidRDefault="00120020">
      <w:pPr>
        <w:jc w:val="both"/>
        <w:rPr>
          <w:sz w:val="22"/>
          <w:szCs w:val="22"/>
        </w:rPr>
      </w:pPr>
      <w:r w:rsidRPr="00221155">
        <w:rPr>
          <w:sz w:val="22"/>
          <w:szCs w:val="22"/>
        </w:rPr>
        <w:t>Na stronie Wn konta 310 ujmuje się zwiększenie ilości i wartości stanu zapasu materiałów. Na stronie Ma konta 310 ujmuje się wydawanie surowców do zużycia, które zmniejszają ilość i wartość stanu zapasu materiałów</w:t>
      </w:r>
      <w:r w:rsidR="000A1BC1" w:rsidRPr="00221155">
        <w:rPr>
          <w:sz w:val="22"/>
          <w:szCs w:val="22"/>
        </w:rPr>
        <w:t>, k</w:t>
      </w:r>
      <w:r w:rsidRPr="00221155">
        <w:rPr>
          <w:sz w:val="22"/>
          <w:szCs w:val="22"/>
        </w:rPr>
        <w:t>ontem przeciwstawnym będzie konto 401- koszty według rodzajów.</w:t>
      </w:r>
    </w:p>
    <w:p w:rsidR="00120020" w:rsidRPr="00221155" w:rsidRDefault="00120020">
      <w:pPr>
        <w:jc w:val="both"/>
        <w:rPr>
          <w:b/>
          <w:bCs/>
          <w:sz w:val="22"/>
          <w:szCs w:val="22"/>
        </w:rPr>
      </w:pPr>
      <w:r w:rsidRPr="00221155">
        <w:rPr>
          <w:sz w:val="22"/>
          <w:szCs w:val="22"/>
        </w:rPr>
        <w:t>Konto 310 może wykazywać saldo Wn, które wyraża stan zapasów materiałów, w cenach zakupu, nabycia.</w:t>
      </w:r>
    </w:p>
    <w:p w:rsidR="00120020" w:rsidRPr="00221155" w:rsidRDefault="00120020">
      <w:pPr>
        <w:jc w:val="both"/>
        <w:rPr>
          <w:b/>
          <w:bCs/>
          <w:sz w:val="22"/>
          <w:szCs w:val="22"/>
        </w:rPr>
      </w:pPr>
    </w:p>
    <w:p w:rsidR="00120020" w:rsidRPr="00221155" w:rsidRDefault="00120020">
      <w:pPr>
        <w:ind w:left="408" w:hanging="408"/>
        <w:jc w:val="both"/>
        <w:rPr>
          <w:sz w:val="22"/>
          <w:szCs w:val="22"/>
        </w:rPr>
      </w:pPr>
      <w:r w:rsidRPr="00221155">
        <w:rPr>
          <w:b/>
          <w:bCs/>
          <w:sz w:val="22"/>
          <w:szCs w:val="22"/>
          <w:u w:val="single"/>
        </w:rPr>
        <w:t>Zespół 4 - "Koszty według rodzajów i ich rozliczenie"</w:t>
      </w:r>
    </w:p>
    <w:p w:rsidR="00120020" w:rsidRPr="00221155" w:rsidRDefault="00120020">
      <w:pPr>
        <w:jc w:val="both"/>
        <w:rPr>
          <w:sz w:val="22"/>
          <w:szCs w:val="22"/>
        </w:rPr>
      </w:pPr>
    </w:p>
    <w:p w:rsidR="00120020" w:rsidRPr="00221155" w:rsidRDefault="00120020" w:rsidP="000A1BC1">
      <w:pPr>
        <w:jc w:val="both"/>
        <w:rPr>
          <w:sz w:val="22"/>
          <w:szCs w:val="22"/>
        </w:rPr>
      </w:pPr>
      <w:r w:rsidRPr="00221155">
        <w:rPr>
          <w:sz w:val="22"/>
          <w:szCs w:val="22"/>
        </w:rPr>
        <w:t>Konta zespołu 4 "Koszty według rodzajów i ich rozliczenie" służą do ewidencj</w:t>
      </w:r>
      <w:r w:rsidR="000A1BC1" w:rsidRPr="00221155">
        <w:rPr>
          <w:sz w:val="22"/>
          <w:szCs w:val="22"/>
        </w:rPr>
        <w:t>i kosztów w układzie rodzajowym i ich rozliczenia.</w:t>
      </w:r>
    </w:p>
    <w:p w:rsidR="00A24F99" w:rsidRPr="00221155" w:rsidRDefault="00120020">
      <w:pPr>
        <w:jc w:val="both"/>
        <w:rPr>
          <w:b/>
          <w:bCs/>
          <w:sz w:val="22"/>
          <w:szCs w:val="22"/>
        </w:rPr>
      </w:pPr>
      <w:r w:rsidRPr="00221155">
        <w:rPr>
          <w:sz w:val="22"/>
          <w:szCs w:val="22"/>
        </w:rPr>
        <w:t xml:space="preserve">Nie księguje się na kontach </w:t>
      </w:r>
      <w:r w:rsidR="000A1BC1" w:rsidRPr="00221155">
        <w:rPr>
          <w:sz w:val="22"/>
          <w:szCs w:val="22"/>
        </w:rPr>
        <w:t xml:space="preserve">zespołu 4 kosztów finansowanych, </w:t>
      </w:r>
      <w:r w:rsidRPr="00221155">
        <w:rPr>
          <w:sz w:val="22"/>
          <w:szCs w:val="22"/>
        </w:rPr>
        <w:t>zgodnie z odrębnymi przepisami</w:t>
      </w:r>
      <w:r w:rsidR="000A1BC1" w:rsidRPr="00221155">
        <w:rPr>
          <w:sz w:val="22"/>
          <w:szCs w:val="22"/>
        </w:rPr>
        <w:t>,</w:t>
      </w:r>
      <w:r w:rsidRPr="00221155">
        <w:rPr>
          <w:sz w:val="22"/>
          <w:szCs w:val="22"/>
        </w:rPr>
        <w:t xml:space="preserve"> z funduszy celowych i innych oraz kosztów inwestycji, pozostałych kosztów operacyjnych, kosztów operacji fi</w:t>
      </w:r>
      <w:r w:rsidR="00E24744" w:rsidRPr="00221155">
        <w:rPr>
          <w:sz w:val="22"/>
          <w:szCs w:val="22"/>
        </w:rPr>
        <w:t>nansowych</w:t>
      </w:r>
      <w:r w:rsidRPr="00221155">
        <w:rPr>
          <w:sz w:val="22"/>
          <w:szCs w:val="22"/>
        </w:rPr>
        <w:t>.</w:t>
      </w:r>
    </w:p>
    <w:p w:rsidR="00A24F99" w:rsidRPr="00221155" w:rsidRDefault="000A1BC1">
      <w:pPr>
        <w:jc w:val="both"/>
        <w:rPr>
          <w:bCs/>
          <w:sz w:val="22"/>
          <w:szCs w:val="22"/>
        </w:rPr>
      </w:pPr>
      <w:r w:rsidRPr="00221155">
        <w:rPr>
          <w:bCs/>
          <w:sz w:val="22"/>
          <w:szCs w:val="22"/>
        </w:rPr>
        <w:t>Ewidencję szczegółową do kont zespołu 4 prowadzi się według podziałek klasyfikacji planu finansowego w sposób umożliwiający sporządzenie sprawozdań finansowych, sprawozdań budżetowych lub innych sprawozdań określonych w odrębnych przepisach obowiązujących jednostkę.</w:t>
      </w:r>
    </w:p>
    <w:p w:rsidR="000A1BC1" w:rsidRPr="00221155" w:rsidRDefault="000A1BC1">
      <w:pPr>
        <w:jc w:val="both"/>
        <w:rPr>
          <w:bCs/>
          <w:sz w:val="22"/>
          <w:szCs w:val="22"/>
        </w:rPr>
      </w:pPr>
    </w:p>
    <w:p w:rsidR="00120020" w:rsidRPr="00221155" w:rsidRDefault="00120020">
      <w:pPr>
        <w:ind w:left="408" w:hanging="408"/>
        <w:jc w:val="both"/>
        <w:rPr>
          <w:bCs/>
          <w:sz w:val="22"/>
          <w:szCs w:val="22"/>
        </w:rPr>
      </w:pPr>
      <w:r w:rsidRPr="00221155">
        <w:rPr>
          <w:b/>
          <w:bCs/>
          <w:sz w:val="22"/>
          <w:szCs w:val="22"/>
        </w:rPr>
        <w:tab/>
        <w:t>Konto 400 - "Amortyzacja”</w:t>
      </w:r>
    </w:p>
    <w:p w:rsidR="00120020" w:rsidRPr="00221155" w:rsidRDefault="00120020">
      <w:pPr>
        <w:ind w:left="408" w:hanging="408"/>
        <w:jc w:val="both"/>
        <w:rPr>
          <w:sz w:val="22"/>
          <w:szCs w:val="22"/>
        </w:rPr>
      </w:pPr>
      <w:r w:rsidRPr="00221155">
        <w:rPr>
          <w:bCs/>
          <w:sz w:val="22"/>
          <w:szCs w:val="22"/>
        </w:rPr>
        <w:t>K</w:t>
      </w:r>
      <w:r w:rsidRPr="00221155">
        <w:rPr>
          <w:sz w:val="22"/>
          <w:szCs w:val="22"/>
        </w:rPr>
        <w:t>onto 400 służy do ewidencji naliczonych odpisów amortyzacji od środków trwałych</w:t>
      </w:r>
    </w:p>
    <w:p w:rsidR="00120020" w:rsidRPr="00221155" w:rsidRDefault="00120020">
      <w:pPr>
        <w:ind w:left="408" w:hanging="408"/>
        <w:jc w:val="both"/>
        <w:rPr>
          <w:sz w:val="22"/>
          <w:szCs w:val="22"/>
        </w:rPr>
      </w:pPr>
      <w:r w:rsidRPr="00221155">
        <w:rPr>
          <w:sz w:val="22"/>
          <w:szCs w:val="22"/>
        </w:rPr>
        <w:t>wartości niematerialnych i prawnych, od których odpisy umorzeniowe są dokonywane</w:t>
      </w:r>
    </w:p>
    <w:p w:rsidR="00120020" w:rsidRPr="00221155" w:rsidRDefault="00120020">
      <w:pPr>
        <w:ind w:left="408" w:hanging="408"/>
        <w:jc w:val="both"/>
        <w:rPr>
          <w:sz w:val="22"/>
          <w:szCs w:val="22"/>
        </w:rPr>
      </w:pPr>
      <w:r w:rsidRPr="00221155">
        <w:rPr>
          <w:sz w:val="22"/>
          <w:szCs w:val="22"/>
        </w:rPr>
        <w:t>stopniowo według stawek amortyzacyjnych.</w:t>
      </w:r>
    </w:p>
    <w:p w:rsidR="00120020" w:rsidRPr="00221155" w:rsidRDefault="00120020">
      <w:pPr>
        <w:jc w:val="both"/>
        <w:rPr>
          <w:sz w:val="22"/>
          <w:szCs w:val="22"/>
        </w:rPr>
      </w:pPr>
      <w:r w:rsidRPr="00221155">
        <w:rPr>
          <w:sz w:val="22"/>
          <w:szCs w:val="22"/>
        </w:rPr>
        <w:t>Na stronie Wn konta 400 ujmuje się naliczone odpisy amortyzacyjne, a na stronie Ma – ewentualne zmniejszenie odpisów amortyzacyjnych oraz przeniesienie w końcu roku salda konta na wynik finansowy.</w:t>
      </w:r>
    </w:p>
    <w:p w:rsidR="00604F59" w:rsidRPr="00221155" w:rsidRDefault="00120020">
      <w:pPr>
        <w:jc w:val="both"/>
        <w:rPr>
          <w:b/>
          <w:bCs/>
          <w:sz w:val="22"/>
          <w:szCs w:val="22"/>
        </w:rPr>
      </w:pPr>
      <w:r w:rsidRPr="00221155">
        <w:rPr>
          <w:sz w:val="22"/>
          <w:szCs w:val="22"/>
        </w:rPr>
        <w:t>Konto 400 może wykazywać w ciągu roku obrotowego saldo Wn, które wyraża</w:t>
      </w:r>
      <w:r w:rsidR="009A2AAB" w:rsidRPr="00221155">
        <w:rPr>
          <w:sz w:val="22"/>
          <w:szCs w:val="22"/>
        </w:rPr>
        <w:t xml:space="preserve"> wysokość poniesionych kosztów </w:t>
      </w:r>
      <w:r w:rsidRPr="00221155">
        <w:rPr>
          <w:sz w:val="22"/>
          <w:szCs w:val="22"/>
        </w:rPr>
        <w:t>amortyzacji. Saldo konta 400 przenosi się w końcu roku obrotowego na konto 860.</w:t>
      </w:r>
    </w:p>
    <w:p w:rsidR="00C837F9" w:rsidRPr="00221155" w:rsidRDefault="00C837F9">
      <w:pPr>
        <w:jc w:val="both"/>
        <w:rPr>
          <w:b/>
          <w:bCs/>
          <w:sz w:val="22"/>
          <w:szCs w:val="22"/>
        </w:rPr>
      </w:pPr>
    </w:p>
    <w:p w:rsidR="00120020" w:rsidRPr="00221155" w:rsidRDefault="00120020">
      <w:pPr>
        <w:ind w:left="408" w:hanging="408"/>
        <w:jc w:val="both"/>
        <w:rPr>
          <w:sz w:val="22"/>
          <w:szCs w:val="22"/>
        </w:rPr>
      </w:pPr>
      <w:r w:rsidRPr="00221155">
        <w:rPr>
          <w:b/>
          <w:bCs/>
          <w:sz w:val="22"/>
          <w:szCs w:val="22"/>
        </w:rPr>
        <w:tab/>
        <w:t>Konto 401 - "Zużycie materiałów i energii"</w:t>
      </w:r>
    </w:p>
    <w:p w:rsidR="000A1BC1" w:rsidRPr="00221155" w:rsidRDefault="00120020">
      <w:pPr>
        <w:jc w:val="both"/>
        <w:rPr>
          <w:sz w:val="22"/>
          <w:szCs w:val="22"/>
        </w:rPr>
      </w:pPr>
      <w:r w:rsidRPr="00221155">
        <w:rPr>
          <w:sz w:val="22"/>
          <w:szCs w:val="22"/>
        </w:rPr>
        <w:t>Konto 401 służy do ewiden</w:t>
      </w:r>
      <w:r w:rsidR="000A1BC1" w:rsidRPr="00221155">
        <w:rPr>
          <w:sz w:val="22"/>
          <w:szCs w:val="22"/>
        </w:rPr>
        <w:t xml:space="preserve">cji kosztów zużycia materiałów </w:t>
      </w:r>
      <w:r w:rsidRPr="00221155">
        <w:rPr>
          <w:sz w:val="22"/>
          <w:szCs w:val="22"/>
        </w:rPr>
        <w:t xml:space="preserve">i energii </w:t>
      </w:r>
      <w:r w:rsidR="000A1BC1" w:rsidRPr="00221155">
        <w:rPr>
          <w:sz w:val="22"/>
          <w:szCs w:val="22"/>
        </w:rPr>
        <w:t xml:space="preserve">na cele działalności podstawowej, pomocniczej i ogólnego zarządu. </w:t>
      </w:r>
    </w:p>
    <w:p w:rsidR="000A1BC1" w:rsidRPr="00221155" w:rsidRDefault="00120020">
      <w:pPr>
        <w:jc w:val="both"/>
        <w:rPr>
          <w:sz w:val="22"/>
          <w:szCs w:val="22"/>
        </w:rPr>
      </w:pPr>
      <w:r w:rsidRPr="00221155">
        <w:rPr>
          <w:sz w:val="22"/>
          <w:szCs w:val="22"/>
        </w:rPr>
        <w:t>Na stronie Wn konta 401 ujmuje się poniesione koszty z tytułu zużycia materiałó</w:t>
      </w:r>
      <w:r w:rsidR="00436821" w:rsidRPr="00221155">
        <w:rPr>
          <w:sz w:val="22"/>
          <w:szCs w:val="22"/>
        </w:rPr>
        <w:t>w i energii, oraz ich zmniejszenie ze znakiem (-)</w:t>
      </w:r>
      <w:r w:rsidR="008721BF" w:rsidRPr="00221155">
        <w:rPr>
          <w:sz w:val="22"/>
          <w:szCs w:val="22"/>
        </w:rPr>
        <w:t xml:space="preserve"> z równoczesnym zapisem technicznym. </w:t>
      </w:r>
    </w:p>
    <w:p w:rsidR="00120020" w:rsidRPr="00221155" w:rsidRDefault="000A1BC1">
      <w:pPr>
        <w:jc w:val="both"/>
        <w:rPr>
          <w:sz w:val="22"/>
          <w:szCs w:val="22"/>
        </w:rPr>
      </w:pPr>
      <w:r w:rsidRPr="00221155">
        <w:rPr>
          <w:sz w:val="22"/>
          <w:szCs w:val="22"/>
        </w:rPr>
        <w:t>N</w:t>
      </w:r>
      <w:r w:rsidR="00436821" w:rsidRPr="00221155">
        <w:rPr>
          <w:sz w:val="22"/>
          <w:szCs w:val="22"/>
        </w:rPr>
        <w:t>a stronie Ma</w:t>
      </w:r>
      <w:r w:rsidRPr="00221155">
        <w:rPr>
          <w:sz w:val="22"/>
          <w:szCs w:val="22"/>
        </w:rPr>
        <w:t xml:space="preserve"> konta 401</w:t>
      </w:r>
      <w:r w:rsidR="00436821" w:rsidRPr="00221155">
        <w:rPr>
          <w:sz w:val="22"/>
          <w:szCs w:val="22"/>
        </w:rPr>
        <w:t xml:space="preserve"> ujmuje się </w:t>
      </w:r>
      <w:r w:rsidRPr="00221155">
        <w:rPr>
          <w:sz w:val="22"/>
          <w:szCs w:val="22"/>
        </w:rPr>
        <w:t xml:space="preserve">na dzień bilansowy przeniesienie salda poniesionych w ciągu roku kosztów zużycia materiałów i energii na konto 860. </w:t>
      </w:r>
    </w:p>
    <w:p w:rsidR="000A1BC1" w:rsidRPr="00221155" w:rsidRDefault="000A1BC1">
      <w:pPr>
        <w:jc w:val="both"/>
        <w:rPr>
          <w:sz w:val="22"/>
          <w:szCs w:val="22"/>
        </w:rPr>
      </w:pPr>
    </w:p>
    <w:p w:rsidR="00120020" w:rsidRPr="00221155" w:rsidRDefault="00120020">
      <w:pPr>
        <w:jc w:val="both"/>
        <w:rPr>
          <w:bCs/>
          <w:sz w:val="22"/>
          <w:szCs w:val="22"/>
        </w:rPr>
      </w:pPr>
      <w:r w:rsidRPr="00221155">
        <w:rPr>
          <w:rFonts w:eastAsia="Bookman Old Style"/>
          <w:sz w:val="22"/>
          <w:szCs w:val="22"/>
        </w:rPr>
        <w:t xml:space="preserve"> </w:t>
      </w:r>
      <w:r w:rsidR="00195C01">
        <w:rPr>
          <w:rFonts w:eastAsia="Bookman Old Style"/>
          <w:sz w:val="22"/>
          <w:szCs w:val="22"/>
        </w:rPr>
        <w:t xml:space="preserve">  </w:t>
      </w:r>
      <w:r w:rsidRPr="00221155">
        <w:rPr>
          <w:rFonts w:eastAsia="Bookman Old Style"/>
          <w:sz w:val="22"/>
          <w:szCs w:val="22"/>
        </w:rPr>
        <w:t xml:space="preserve">    </w:t>
      </w:r>
      <w:r w:rsidRPr="00221155">
        <w:rPr>
          <w:b/>
          <w:bCs/>
          <w:sz w:val="22"/>
          <w:szCs w:val="22"/>
        </w:rPr>
        <w:t>Konto 402 - "Usługi obce”</w:t>
      </w:r>
    </w:p>
    <w:p w:rsidR="00120020" w:rsidRPr="00221155" w:rsidRDefault="00120020">
      <w:pPr>
        <w:jc w:val="both"/>
        <w:rPr>
          <w:bCs/>
          <w:sz w:val="22"/>
          <w:szCs w:val="22"/>
        </w:rPr>
      </w:pPr>
      <w:r w:rsidRPr="00221155">
        <w:rPr>
          <w:bCs/>
          <w:sz w:val="22"/>
          <w:szCs w:val="22"/>
        </w:rPr>
        <w:t xml:space="preserve">Konto 402 służy do ewidencji kosztów z tytułu usług obcych wykonywanych na rzecz działalności </w:t>
      </w:r>
      <w:r w:rsidR="00623D0B" w:rsidRPr="00221155">
        <w:rPr>
          <w:bCs/>
          <w:sz w:val="22"/>
          <w:szCs w:val="22"/>
        </w:rPr>
        <w:t xml:space="preserve">podstawowej </w:t>
      </w:r>
      <w:r w:rsidRPr="00221155">
        <w:rPr>
          <w:bCs/>
          <w:sz w:val="22"/>
          <w:szCs w:val="22"/>
        </w:rPr>
        <w:t>jednostki.</w:t>
      </w:r>
    </w:p>
    <w:p w:rsidR="00120020" w:rsidRPr="00221155" w:rsidRDefault="00120020">
      <w:pPr>
        <w:jc w:val="both"/>
        <w:rPr>
          <w:bCs/>
          <w:sz w:val="22"/>
          <w:szCs w:val="22"/>
        </w:rPr>
      </w:pPr>
      <w:r w:rsidRPr="00221155">
        <w:rPr>
          <w:bCs/>
          <w:sz w:val="22"/>
          <w:szCs w:val="22"/>
        </w:rPr>
        <w:t>Na stronie Wn tego konta ujmuje się</w:t>
      </w:r>
      <w:r w:rsidR="009A2AAB" w:rsidRPr="00221155">
        <w:rPr>
          <w:bCs/>
          <w:sz w:val="22"/>
          <w:szCs w:val="22"/>
        </w:rPr>
        <w:t xml:space="preserve"> poniesione koszty usług obcych oraz zmniejszenia poniesionych kosztów- zwroty, które księguje się ze znakiem (-) strona Wn konta</w:t>
      </w:r>
      <w:r w:rsidR="00623D0B" w:rsidRPr="00221155">
        <w:rPr>
          <w:bCs/>
          <w:sz w:val="22"/>
          <w:szCs w:val="22"/>
        </w:rPr>
        <w:t>,</w:t>
      </w:r>
      <w:r w:rsidR="009A2AAB" w:rsidRPr="00221155">
        <w:rPr>
          <w:bCs/>
          <w:sz w:val="22"/>
          <w:szCs w:val="22"/>
        </w:rPr>
        <w:t xml:space="preserve"> </w:t>
      </w:r>
      <w:r w:rsidR="00436821" w:rsidRPr="00221155">
        <w:rPr>
          <w:bCs/>
          <w:sz w:val="22"/>
          <w:szCs w:val="22"/>
        </w:rPr>
        <w:t>z równoczesnym zapisem technicznym.</w:t>
      </w:r>
      <w:r w:rsidRPr="00221155">
        <w:rPr>
          <w:bCs/>
          <w:sz w:val="22"/>
          <w:szCs w:val="22"/>
        </w:rPr>
        <w:t xml:space="preserve"> Na koniec roku obrotowego saldo konta przenosi się na stronę Wn 860. Konto nie wykazuje salda na koniec roku obrotowego. </w:t>
      </w:r>
    </w:p>
    <w:p w:rsidR="0003544E" w:rsidRPr="00221155" w:rsidRDefault="0003544E">
      <w:pPr>
        <w:jc w:val="both"/>
        <w:rPr>
          <w:bCs/>
          <w:sz w:val="22"/>
          <w:szCs w:val="22"/>
        </w:rPr>
      </w:pPr>
    </w:p>
    <w:p w:rsidR="0003544E" w:rsidRPr="00221155" w:rsidRDefault="0003544E" w:rsidP="0003544E">
      <w:pPr>
        <w:jc w:val="both"/>
        <w:rPr>
          <w:bCs/>
          <w:sz w:val="22"/>
          <w:szCs w:val="22"/>
        </w:rPr>
      </w:pPr>
      <w:r w:rsidRPr="00221155">
        <w:rPr>
          <w:rFonts w:eastAsia="Bookman Old Style"/>
          <w:sz w:val="22"/>
          <w:szCs w:val="22"/>
        </w:rPr>
        <w:t xml:space="preserve">      </w:t>
      </w:r>
      <w:r w:rsidRPr="00221155">
        <w:rPr>
          <w:b/>
          <w:bCs/>
          <w:sz w:val="22"/>
          <w:szCs w:val="22"/>
        </w:rPr>
        <w:t>Konto 403 - "Podatki i opłaty”</w:t>
      </w:r>
    </w:p>
    <w:p w:rsidR="0003544E" w:rsidRPr="00221155" w:rsidRDefault="0003544E" w:rsidP="0003544E">
      <w:pPr>
        <w:suppressAutoHyphens w:val="0"/>
        <w:autoSpaceDE w:val="0"/>
        <w:autoSpaceDN w:val="0"/>
        <w:adjustRightInd w:val="0"/>
        <w:jc w:val="both"/>
        <w:rPr>
          <w:color w:val="2E2014"/>
          <w:sz w:val="22"/>
          <w:szCs w:val="22"/>
          <w:lang w:eastAsia="pl-PL"/>
        </w:rPr>
      </w:pPr>
      <w:r w:rsidRPr="00221155">
        <w:rPr>
          <w:color w:val="2E2014"/>
          <w:sz w:val="22"/>
          <w:szCs w:val="22"/>
          <w:lang w:eastAsia="pl-PL"/>
        </w:rPr>
        <w:t xml:space="preserve">Konto 403 służy do ewidencji w szczególności kosztów z tytułu opłat za korzystanie ze środowiska do FOŚ oraz opłat za przeprowadzenie kontroli </w:t>
      </w:r>
      <w:r w:rsidR="00623D0B" w:rsidRPr="00221155">
        <w:rPr>
          <w:color w:val="2E2014"/>
          <w:sz w:val="22"/>
          <w:szCs w:val="22"/>
          <w:lang w:eastAsia="pl-PL"/>
        </w:rPr>
        <w:t>-</w:t>
      </w:r>
      <w:r w:rsidRPr="00221155">
        <w:rPr>
          <w:color w:val="2E2014"/>
          <w:sz w:val="22"/>
          <w:szCs w:val="22"/>
          <w:lang w:eastAsia="pl-PL"/>
        </w:rPr>
        <w:t xml:space="preserve">Sanepid. </w:t>
      </w:r>
    </w:p>
    <w:p w:rsidR="00120020" w:rsidRPr="00221155" w:rsidRDefault="0003544E" w:rsidP="0003544E">
      <w:pPr>
        <w:jc w:val="both"/>
        <w:rPr>
          <w:color w:val="2E2014"/>
          <w:sz w:val="22"/>
          <w:szCs w:val="22"/>
          <w:lang w:eastAsia="pl-PL"/>
        </w:rPr>
      </w:pPr>
      <w:r w:rsidRPr="00221155">
        <w:rPr>
          <w:color w:val="2E2014"/>
          <w:sz w:val="22"/>
          <w:szCs w:val="22"/>
          <w:lang w:eastAsia="pl-PL"/>
        </w:rPr>
        <w:lastRenderedPageBreak/>
        <w:t>Na stronie Wn konta ujmuje się poniesione koszty z ww. tytułów, a na stronie Ma ujmuje się zmniejszenie poniesionych kosztów oraz na dzień bilansowy – przeniesienie kosztów z tego tytułu na konto 860.</w:t>
      </w:r>
    </w:p>
    <w:p w:rsidR="00221155" w:rsidRDefault="00221155">
      <w:pPr>
        <w:jc w:val="both"/>
        <w:rPr>
          <w:rFonts w:eastAsia="Bookman Old Style"/>
          <w:sz w:val="22"/>
          <w:szCs w:val="22"/>
        </w:rPr>
      </w:pPr>
    </w:p>
    <w:p w:rsidR="00120020" w:rsidRPr="00221155" w:rsidRDefault="00D72245">
      <w:pPr>
        <w:jc w:val="both"/>
        <w:rPr>
          <w:bCs/>
          <w:sz w:val="22"/>
          <w:szCs w:val="22"/>
        </w:rPr>
      </w:pPr>
      <w:r w:rsidRPr="00221155">
        <w:rPr>
          <w:rFonts w:eastAsia="Bookman Old Style"/>
          <w:sz w:val="22"/>
          <w:szCs w:val="22"/>
        </w:rPr>
        <w:t xml:space="preserve">  </w:t>
      </w:r>
      <w:r w:rsidR="00120020" w:rsidRPr="00221155">
        <w:rPr>
          <w:rFonts w:eastAsia="Bookman Old Style"/>
          <w:sz w:val="22"/>
          <w:szCs w:val="22"/>
        </w:rPr>
        <w:t xml:space="preserve">   </w:t>
      </w:r>
      <w:r w:rsidR="00120020" w:rsidRPr="00221155">
        <w:rPr>
          <w:b/>
          <w:bCs/>
          <w:sz w:val="22"/>
          <w:szCs w:val="22"/>
        </w:rPr>
        <w:t>Konto 404 - "Wynagrodzenia”</w:t>
      </w:r>
    </w:p>
    <w:p w:rsidR="00120020" w:rsidRPr="00221155" w:rsidRDefault="00120020">
      <w:pPr>
        <w:jc w:val="both"/>
        <w:rPr>
          <w:bCs/>
          <w:sz w:val="22"/>
          <w:szCs w:val="22"/>
        </w:rPr>
      </w:pPr>
      <w:r w:rsidRPr="00221155">
        <w:rPr>
          <w:bCs/>
          <w:sz w:val="22"/>
          <w:szCs w:val="22"/>
        </w:rPr>
        <w:t>Konto 404 służy do ewidencji kosztów działalności podstawowej z tytułu wynagrodzeń z pracownikami i innymi osobami fizycznymi zatrudnionymi na podstawie umowy o pracę, umowy o dzieło, umowy agencyjnej i innych umów zgodnie z odrębnymi przepisami.</w:t>
      </w:r>
    </w:p>
    <w:p w:rsidR="00120020" w:rsidRPr="00221155" w:rsidRDefault="00120020">
      <w:pPr>
        <w:jc w:val="both"/>
        <w:rPr>
          <w:bCs/>
          <w:sz w:val="22"/>
          <w:szCs w:val="22"/>
        </w:rPr>
      </w:pPr>
      <w:r w:rsidRPr="00221155">
        <w:rPr>
          <w:bCs/>
          <w:sz w:val="22"/>
          <w:szCs w:val="22"/>
        </w:rPr>
        <w:t>Na stronie Wn tego konta ujmuje się kwotę należnego pracownikom i innym osobom fizycznym wynagrodzenia brutto ( tj. bez potrąceń z różnych tytułów dokonywanych na listach płac).</w:t>
      </w:r>
      <w:r w:rsidR="00436821" w:rsidRPr="00221155">
        <w:rPr>
          <w:bCs/>
          <w:sz w:val="22"/>
          <w:szCs w:val="22"/>
        </w:rPr>
        <w:t xml:space="preserve"> Na stronie Wn ujmuję się korekty, jak również zwroty poni</w:t>
      </w:r>
      <w:r w:rsidR="00243322" w:rsidRPr="00221155">
        <w:rPr>
          <w:bCs/>
          <w:sz w:val="22"/>
          <w:szCs w:val="22"/>
        </w:rPr>
        <w:t>esionych kosztów ze znakiem (-)z równoczesnym zapisem technicznym.</w:t>
      </w:r>
    </w:p>
    <w:p w:rsidR="00C837F9" w:rsidRPr="00221155" w:rsidRDefault="00120020" w:rsidP="0003544E">
      <w:pPr>
        <w:jc w:val="both"/>
        <w:rPr>
          <w:bCs/>
          <w:sz w:val="22"/>
          <w:szCs w:val="22"/>
        </w:rPr>
      </w:pPr>
      <w:r w:rsidRPr="00221155">
        <w:rPr>
          <w:bCs/>
          <w:sz w:val="22"/>
          <w:szCs w:val="22"/>
        </w:rPr>
        <w:t>Na koniec roku obrotowego saldo konta przenosi się na stronę Wn 860 i wobec tego nie wykazuje ono sa</w:t>
      </w:r>
      <w:r w:rsidR="0003544E" w:rsidRPr="00221155">
        <w:rPr>
          <w:bCs/>
          <w:sz w:val="22"/>
          <w:szCs w:val="22"/>
        </w:rPr>
        <w:t xml:space="preserve">lda na koniec roku obrotowego. </w:t>
      </w:r>
    </w:p>
    <w:p w:rsidR="008821CF" w:rsidRPr="00221155" w:rsidRDefault="008821CF" w:rsidP="008821CF">
      <w:pPr>
        <w:suppressAutoHyphens w:val="0"/>
        <w:autoSpaceDE w:val="0"/>
        <w:autoSpaceDN w:val="0"/>
        <w:adjustRightInd w:val="0"/>
        <w:jc w:val="both"/>
        <w:rPr>
          <w:bCs/>
          <w:sz w:val="22"/>
          <w:szCs w:val="22"/>
        </w:rPr>
      </w:pPr>
    </w:p>
    <w:p w:rsidR="00120020" w:rsidRPr="00221155" w:rsidRDefault="00120020">
      <w:pPr>
        <w:jc w:val="both"/>
        <w:rPr>
          <w:bCs/>
          <w:sz w:val="22"/>
          <w:szCs w:val="22"/>
        </w:rPr>
      </w:pPr>
      <w:r w:rsidRPr="00221155">
        <w:rPr>
          <w:rFonts w:eastAsia="Bookman Old Style"/>
          <w:sz w:val="22"/>
          <w:szCs w:val="22"/>
        </w:rPr>
        <w:t xml:space="preserve">      </w:t>
      </w:r>
      <w:r w:rsidRPr="00221155">
        <w:rPr>
          <w:b/>
          <w:bCs/>
          <w:sz w:val="22"/>
          <w:szCs w:val="22"/>
        </w:rPr>
        <w:t>Konto 405 - "Ubezpieczenia społeczne i inne świadczenia”</w:t>
      </w:r>
    </w:p>
    <w:p w:rsidR="00120020" w:rsidRPr="00221155" w:rsidRDefault="00120020">
      <w:pPr>
        <w:jc w:val="both"/>
        <w:rPr>
          <w:bCs/>
          <w:sz w:val="22"/>
          <w:szCs w:val="22"/>
        </w:rPr>
      </w:pPr>
      <w:r w:rsidRPr="00221155">
        <w:rPr>
          <w:bCs/>
          <w:sz w:val="22"/>
          <w:szCs w:val="22"/>
        </w:rPr>
        <w:t xml:space="preserve">Konto 405 służy do ewidencji kosztów działalności </w:t>
      </w:r>
      <w:r w:rsidR="00623D0B" w:rsidRPr="00221155">
        <w:rPr>
          <w:bCs/>
          <w:sz w:val="22"/>
          <w:szCs w:val="22"/>
        </w:rPr>
        <w:t>podstawowej</w:t>
      </w:r>
      <w:r w:rsidRPr="00221155">
        <w:rPr>
          <w:bCs/>
          <w:sz w:val="22"/>
          <w:szCs w:val="22"/>
        </w:rPr>
        <w:t xml:space="preserve"> z tytułu ubezpieczeń społecznych oraz różnego rodzaju świadczeń na rzecz pracowników i osób fizycznych zatrudnionych na podstawie umowy o pracę, umowy o dzieło i innych umów, które nie są zaliczane do wynagrodzeń.</w:t>
      </w:r>
    </w:p>
    <w:p w:rsidR="00120020" w:rsidRPr="00221155" w:rsidRDefault="00120020">
      <w:pPr>
        <w:jc w:val="both"/>
        <w:rPr>
          <w:bCs/>
          <w:sz w:val="22"/>
          <w:szCs w:val="22"/>
        </w:rPr>
      </w:pPr>
      <w:r w:rsidRPr="00221155">
        <w:rPr>
          <w:bCs/>
          <w:sz w:val="22"/>
          <w:szCs w:val="22"/>
        </w:rPr>
        <w:t>Na stronie Wn tego konta ujmuje się naliczone koszty z tytułu ubezpieczeń społecznych i świadczeń na rzecz</w:t>
      </w:r>
      <w:r w:rsidR="009A2AAB" w:rsidRPr="00221155">
        <w:rPr>
          <w:bCs/>
          <w:sz w:val="22"/>
          <w:szCs w:val="22"/>
        </w:rPr>
        <w:t xml:space="preserve"> pracowników i osób fizycznych, </w:t>
      </w:r>
      <w:r w:rsidRPr="00221155">
        <w:rPr>
          <w:bCs/>
          <w:sz w:val="22"/>
          <w:szCs w:val="22"/>
        </w:rPr>
        <w:t xml:space="preserve">zatrudnionych na podstawie umowy o pracę, umowy o dzieło i innych umów, które </w:t>
      </w:r>
      <w:r w:rsidR="00436821" w:rsidRPr="00221155">
        <w:rPr>
          <w:bCs/>
          <w:sz w:val="22"/>
          <w:szCs w:val="22"/>
        </w:rPr>
        <w:t xml:space="preserve">nie są zaliczane do wynagrodzeń oraz ze znakiem </w:t>
      </w:r>
      <w:r w:rsidR="00243322" w:rsidRPr="00221155">
        <w:rPr>
          <w:bCs/>
          <w:sz w:val="22"/>
          <w:szCs w:val="22"/>
        </w:rPr>
        <w:t>(-) zwroty poniesionych kosztów z równoczesnym zapisem technicznym.</w:t>
      </w:r>
    </w:p>
    <w:p w:rsidR="00120020" w:rsidRPr="00221155" w:rsidRDefault="00120020">
      <w:pPr>
        <w:jc w:val="both"/>
        <w:rPr>
          <w:bCs/>
          <w:sz w:val="22"/>
          <w:szCs w:val="22"/>
        </w:rPr>
      </w:pPr>
      <w:r w:rsidRPr="00221155">
        <w:rPr>
          <w:bCs/>
          <w:sz w:val="22"/>
          <w:szCs w:val="22"/>
        </w:rPr>
        <w:t xml:space="preserve">Na </w:t>
      </w:r>
      <w:r w:rsidR="00436821" w:rsidRPr="00221155">
        <w:rPr>
          <w:bCs/>
          <w:sz w:val="22"/>
          <w:szCs w:val="22"/>
        </w:rPr>
        <w:t>stronie Ma</w:t>
      </w:r>
      <w:r w:rsidRPr="00221155">
        <w:rPr>
          <w:bCs/>
          <w:sz w:val="22"/>
          <w:szCs w:val="22"/>
        </w:rPr>
        <w:t xml:space="preserve"> </w:t>
      </w:r>
      <w:r w:rsidR="00436821" w:rsidRPr="00221155">
        <w:rPr>
          <w:bCs/>
          <w:sz w:val="22"/>
          <w:szCs w:val="22"/>
        </w:rPr>
        <w:t>księguje się kwotę rocznych kosztów w celu przeniesienia ich na wynik finansowy.</w:t>
      </w:r>
      <w:r w:rsidRPr="00221155">
        <w:rPr>
          <w:bCs/>
          <w:sz w:val="22"/>
          <w:szCs w:val="22"/>
        </w:rPr>
        <w:t xml:space="preserve"> </w:t>
      </w:r>
    </w:p>
    <w:p w:rsidR="00BD530B" w:rsidRPr="00221155" w:rsidRDefault="00120020">
      <w:pPr>
        <w:jc w:val="both"/>
        <w:rPr>
          <w:bCs/>
          <w:sz w:val="22"/>
          <w:szCs w:val="22"/>
        </w:rPr>
      </w:pPr>
      <w:r w:rsidRPr="00221155">
        <w:rPr>
          <w:bCs/>
          <w:sz w:val="22"/>
          <w:szCs w:val="22"/>
        </w:rPr>
        <w:t>Saldo konta 405 na koniec roku obrotowego przenosi się na stronę Wn 860. Konto nie wykazuje sa</w:t>
      </w:r>
      <w:r w:rsidR="00C837F9" w:rsidRPr="00221155">
        <w:rPr>
          <w:bCs/>
          <w:sz w:val="22"/>
          <w:szCs w:val="22"/>
        </w:rPr>
        <w:t xml:space="preserve">lda na koniec roku obrotowego. </w:t>
      </w:r>
    </w:p>
    <w:p w:rsidR="00120020" w:rsidRPr="00221155" w:rsidRDefault="00120020">
      <w:pPr>
        <w:jc w:val="both"/>
        <w:rPr>
          <w:sz w:val="22"/>
          <w:szCs w:val="22"/>
        </w:rPr>
      </w:pPr>
    </w:p>
    <w:p w:rsidR="00120020" w:rsidRPr="00221155" w:rsidRDefault="00120020">
      <w:pPr>
        <w:jc w:val="both"/>
        <w:rPr>
          <w:bCs/>
          <w:sz w:val="22"/>
          <w:szCs w:val="22"/>
        </w:rPr>
      </w:pPr>
      <w:r w:rsidRPr="00221155">
        <w:rPr>
          <w:rFonts w:eastAsia="Bookman Old Style"/>
          <w:sz w:val="22"/>
          <w:szCs w:val="22"/>
        </w:rPr>
        <w:t xml:space="preserve">      </w:t>
      </w:r>
      <w:r w:rsidRPr="00221155">
        <w:rPr>
          <w:b/>
          <w:bCs/>
          <w:sz w:val="22"/>
          <w:szCs w:val="22"/>
        </w:rPr>
        <w:t>Konto 409 - "Pozostałe koszty rodzajowe”</w:t>
      </w:r>
    </w:p>
    <w:p w:rsidR="00120020" w:rsidRPr="00221155" w:rsidRDefault="00120020">
      <w:pPr>
        <w:jc w:val="both"/>
        <w:rPr>
          <w:bCs/>
          <w:sz w:val="22"/>
          <w:szCs w:val="22"/>
        </w:rPr>
      </w:pPr>
      <w:r w:rsidRPr="00221155">
        <w:rPr>
          <w:bCs/>
          <w:sz w:val="22"/>
          <w:szCs w:val="22"/>
        </w:rPr>
        <w:t>Konto 409 służy do ewidencji kosztów działalności podstawowej, które nie kwalifikują się do ujęcia na kontach 400-405. Na koncie tym ujmuje się w szczególności zwroty wydatków za używanie samochodów prywatnych do zadań służbowych, koszty krajowych i zagranicznych podróży służbowych, koszty ubezpieczeń majątkowych i osobowych, odprawy z tytułu wypadków przy pracy</w:t>
      </w:r>
      <w:r w:rsidR="00D011BC" w:rsidRPr="00221155">
        <w:rPr>
          <w:bCs/>
          <w:sz w:val="22"/>
          <w:szCs w:val="22"/>
        </w:rPr>
        <w:t xml:space="preserve">, koszty dotyczące realizacji nagród dyrektora na podstawie ustawy o systemie oświaty ujmowanych w § 3240 </w:t>
      </w:r>
      <w:r w:rsidR="009A2AAB" w:rsidRPr="00221155">
        <w:rPr>
          <w:bCs/>
          <w:sz w:val="22"/>
          <w:szCs w:val="22"/>
        </w:rPr>
        <w:t>oraz innych kosztów nie</w:t>
      </w:r>
      <w:r w:rsidRPr="00221155">
        <w:rPr>
          <w:bCs/>
          <w:sz w:val="22"/>
          <w:szCs w:val="22"/>
        </w:rPr>
        <w:t>zaliczanych do kosztów działalności finansowej i pozostałych kosztów operacyjnych.</w:t>
      </w:r>
    </w:p>
    <w:p w:rsidR="00120020" w:rsidRDefault="00120020" w:rsidP="00D011BC">
      <w:pPr>
        <w:jc w:val="both"/>
        <w:rPr>
          <w:bCs/>
          <w:sz w:val="22"/>
          <w:szCs w:val="22"/>
        </w:rPr>
      </w:pPr>
      <w:r w:rsidRPr="00221155">
        <w:rPr>
          <w:bCs/>
          <w:sz w:val="22"/>
          <w:szCs w:val="22"/>
        </w:rPr>
        <w:t xml:space="preserve">Na stronie Wn konta ujmuje się </w:t>
      </w:r>
      <w:r w:rsidR="009A2AAB" w:rsidRPr="00221155">
        <w:rPr>
          <w:bCs/>
          <w:sz w:val="22"/>
          <w:szCs w:val="22"/>
        </w:rPr>
        <w:t>poniesione koszty z w/w tytułów. Po stronie Wn konta ze znakiem (-) księguje się zwroty w/w kosztów</w:t>
      </w:r>
      <w:r w:rsidR="00243322" w:rsidRPr="00221155">
        <w:rPr>
          <w:bCs/>
          <w:sz w:val="22"/>
          <w:szCs w:val="22"/>
        </w:rPr>
        <w:t xml:space="preserve"> z równoczesnym zapisem technicznym.</w:t>
      </w:r>
      <w:r w:rsidR="009A2AAB" w:rsidRPr="00221155">
        <w:rPr>
          <w:bCs/>
          <w:sz w:val="22"/>
          <w:szCs w:val="22"/>
        </w:rPr>
        <w:t xml:space="preserve"> N</w:t>
      </w:r>
      <w:r w:rsidR="00436821" w:rsidRPr="00221155">
        <w:rPr>
          <w:bCs/>
          <w:sz w:val="22"/>
          <w:szCs w:val="22"/>
        </w:rPr>
        <w:t xml:space="preserve">a </w:t>
      </w:r>
      <w:r w:rsidR="00623D0B" w:rsidRPr="00221155">
        <w:rPr>
          <w:bCs/>
          <w:sz w:val="22"/>
          <w:szCs w:val="22"/>
        </w:rPr>
        <w:t xml:space="preserve">stronie Ma konta ujmuje się, na </w:t>
      </w:r>
      <w:r w:rsidR="00436821" w:rsidRPr="00221155">
        <w:rPr>
          <w:bCs/>
          <w:sz w:val="22"/>
          <w:szCs w:val="22"/>
        </w:rPr>
        <w:t xml:space="preserve">dzień bilansowy, przeniesienie poniesionych kosztów </w:t>
      </w:r>
      <w:r w:rsidRPr="00221155">
        <w:rPr>
          <w:bCs/>
          <w:sz w:val="22"/>
          <w:szCs w:val="22"/>
        </w:rPr>
        <w:t>na konto 860</w:t>
      </w:r>
      <w:r w:rsidR="00623D0B" w:rsidRPr="00221155">
        <w:rPr>
          <w:bCs/>
          <w:sz w:val="22"/>
          <w:szCs w:val="22"/>
        </w:rPr>
        <w:t>.</w:t>
      </w:r>
    </w:p>
    <w:p w:rsidR="002A7CEB" w:rsidRDefault="002A7CEB" w:rsidP="00D011BC">
      <w:pPr>
        <w:jc w:val="both"/>
        <w:rPr>
          <w:bCs/>
          <w:sz w:val="22"/>
          <w:szCs w:val="22"/>
        </w:rPr>
      </w:pPr>
    </w:p>
    <w:p w:rsidR="002A7CEB" w:rsidRDefault="002A7CEB" w:rsidP="002A7CEB">
      <w:pPr>
        <w:ind w:left="408" w:hanging="408"/>
        <w:jc w:val="both"/>
        <w:rPr>
          <w:b/>
          <w:bCs/>
          <w:sz w:val="22"/>
          <w:szCs w:val="22"/>
          <w:u w:val="single"/>
        </w:rPr>
      </w:pPr>
      <w:r w:rsidRPr="00414FCE">
        <w:rPr>
          <w:b/>
          <w:bCs/>
          <w:sz w:val="22"/>
          <w:szCs w:val="22"/>
          <w:u w:val="single"/>
        </w:rPr>
        <w:t xml:space="preserve">Zespół </w:t>
      </w:r>
      <w:r>
        <w:rPr>
          <w:b/>
          <w:bCs/>
          <w:sz w:val="22"/>
          <w:szCs w:val="22"/>
          <w:u w:val="single"/>
        </w:rPr>
        <w:t>6</w:t>
      </w:r>
      <w:r w:rsidRPr="00414FCE">
        <w:rPr>
          <w:b/>
          <w:bCs/>
          <w:sz w:val="22"/>
          <w:szCs w:val="22"/>
          <w:u w:val="single"/>
        </w:rPr>
        <w:t xml:space="preserve"> - "</w:t>
      </w:r>
      <w:r>
        <w:rPr>
          <w:b/>
          <w:bCs/>
          <w:sz w:val="22"/>
          <w:szCs w:val="22"/>
          <w:u w:val="single"/>
        </w:rPr>
        <w:t>Produkty</w:t>
      </w:r>
      <w:r w:rsidRPr="00414FCE">
        <w:rPr>
          <w:b/>
          <w:bCs/>
          <w:sz w:val="22"/>
          <w:szCs w:val="22"/>
          <w:u w:val="single"/>
        </w:rPr>
        <w:t>"</w:t>
      </w:r>
    </w:p>
    <w:p w:rsidR="002A7CEB" w:rsidRDefault="002A7CEB" w:rsidP="002A7CEB">
      <w:pPr>
        <w:ind w:left="408" w:hanging="408"/>
        <w:jc w:val="both"/>
        <w:rPr>
          <w:sz w:val="22"/>
          <w:szCs w:val="22"/>
        </w:rPr>
      </w:pPr>
      <w:r>
        <w:rPr>
          <w:sz w:val="22"/>
          <w:szCs w:val="22"/>
        </w:rPr>
        <w:t>Konta zespołu 6 służą m.in. do ewidencji rozliczeń międzyokresowych kosztów, które obejmują poniesione koszty przyszłych okresów.</w:t>
      </w:r>
    </w:p>
    <w:p w:rsidR="002A7CEB" w:rsidRDefault="002A7CEB" w:rsidP="002A7CEB">
      <w:pPr>
        <w:ind w:left="408" w:hanging="408"/>
        <w:jc w:val="both"/>
        <w:rPr>
          <w:sz w:val="22"/>
          <w:szCs w:val="22"/>
        </w:rPr>
      </w:pPr>
    </w:p>
    <w:p w:rsidR="002A7CEB" w:rsidRDefault="002A7CEB" w:rsidP="002A7CEB">
      <w:pPr>
        <w:rPr>
          <w:b/>
          <w:bCs/>
          <w:sz w:val="22"/>
          <w:szCs w:val="22"/>
        </w:rPr>
      </w:pPr>
      <w:r>
        <w:rPr>
          <w:sz w:val="22"/>
          <w:szCs w:val="22"/>
        </w:rPr>
        <w:t xml:space="preserve">       </w:t>
      </w:r>
      <w:r w:rsidRPr="000C5604">
        <w:rPr>
          <w:b/>
          <w:bCs/>
          <w:sz w:val="22"/>
          <w:szCs w:val="22"/>
        </w:rPr>
        <w:t>Konto 640</w:t>
      </w:r>
      <w:r>
        <w:rPr>
          <w:b/>
          <w:bCs/>
          <w:sz w:val="22"/>
          <w:szCs w:val="22"/>
        </w:rPr>
        <w:t xml:space="preserve"> –„ Rozliczenia międzyokresowe kosztów” </w:t>
      </w:r>
      <w:r w:rsidRPr="000C5604">
        <w:rPr>
          <w:b/>
          <w:bCs/>
          <w:sz w:val="22"/>
          <w:szCs w:val="22"/>
        </w:rPr>
        <w:t xml:space="preserve"> </w:t>
      </w:r>
    </w:p>
    <w:p w:rsidR="002A7CEB" w:rsidRPr="000C5604" w:rsidRDefault="002A7CEB" w:rsidP="002A7CEB">
      <w:pPr>
        <w:rPr>
          <w:sz w:val="22"/>
          <w:szCs w:val="22"/>
          <w:lang w:eastAsia="en-US"/>
        </w:rPr>
      </w:pPr>
      <w:r>
        <w:rPr>
          <w:b/>
          <w:bCs/>
          <w:sz w:val="22"/>
          <w:szCs w:val="22"/>
        </w:rPr>
        <w:t xml:space="preserve">Konto 640 </w:t>
      </w:r>
      <w:r w:rsidRPr="000C5604">
        <w:rPr>
          <w:b/>
          <w:bCs/>
          <w:sz w:val="22"/>
          <w:szCs w:val="22"/>
        </w:rPr>
        <w:t>służy do ewidencji</w:t>
      </w:r>
      <w:r w:rsidRPr="000C5604">
        <w:rPr>
          <w:sz w:val="22"/>
          <w:szCs w:val="22"/>
        </w:rPr>
        <w:t>:</w:t>
      </w:r>
    </w:p>
    <w:p w:rsidR="002A7CEB" w:rsidRPr="000C5604" w:rsidRDefault="002A7CEB" w:rsidP="002A7CEB">
      <w:pPr>
        <w:rPr>
          <w:sz w:val="22"/>
          <w:szCs w:val="22"/>
        </w:rPr>
      </w:pPr>
      <w:r w:rsidRPr="000C5604">
        <w:rPr>
          <w:sz w:val="22"/>
          <w:szCs w:val="22"/>
        </w:rPr>
        <w:t>- kosztów działalności operacyjnej już poniesionych, ale dotyczących przyszłych okresów sprawozdawczych ( rozliczeń międzyokresowych czynnych),</w:t>
      </w:r>
    </w:p>
    <w:p w:rsidR="002A7CEB" w:rsidRPr="000C5604" w:rsidRDefault="002A7CEB" w:rsidP="002A7CEB">
      <w:pPr>
        <w:rPr>
          <w:sz w:val="22"/>
          <w:szCs w:val="22"/>
        </w:rPr>
      </w:pPr>
      <w:r w:rsidRPr="000C5604">
        <w:rPr>
          <w:sz w:val="22"/>
          <w:szCs w:val="22"/>
        </w:rPr>
        <w:t>-rezerw na prawdopodobne zobowiązania przypadające na działalność okresu bieżącego, a dotyczące wykonania przyszłych świadczeń związanych z bieżącą działalnością (w tym z tytułu gwarancji i rękojmi za sprzedane produkty długotrwałego użytku),</w:t>
      </w:r>
    </w:p>
    <w:p w:rsidR="002A7CEB" w:rsidRPr="000C5604" w:rsidRDefault="002A7CEB" w:rsidP="002A7CEB">
      <w:pPr>
        <w:rPr>
          <w:sz w:val="22"/>
          <w:szCs w:val="22"/>
        </w:rPr>
      </w:pPr>
      <w:r w:rsidRPr="000C5604">
        <w:rPr>
          <w:sz w:val="22"/>
          <w:szCs w:val="22"/>
        </w:rPr>
        <w:t>- prawdopodobnych zobowiązań za świadczenia na rzecz jednostki oraz przyszłych świadczeń na rzecz pracowników , a także przyszłych świadczeń wobec nieznanych osób, jeśli kwotę zobowiązania można oszacować w sposób wiarygodny, mimo że data powstania zobowiązania nie jest jeszcze znana ( rozliczeń międzyokresowych biernych).</w:t>
      </w:r>
    </w:p>
    <w:p w:rsidR="002A7CEB" w:rsidRPr="000C5604" w:rsidRDefault="002A7CEB" w:rsidP="002A7CEB">
      <w:pPr>
        <w:rPr>
          <w:sz w:val="22"/>
          <w:szCs w:val="22"/>
        </w:rPr>
      </w:pPr>
      <w:r w:rsidRPr="000C5604">
        <w:rPr>
          <w:sz w:val="22"/>
          <w:szCs w:val="22"/>
        </w:rPr>
        <w:lastRenderedPageBreak/>
        <w:t xml:space="preserve">Przy ustalaniu tytułów rozliczeń międzyokresowych kosztów uwzględnia się zasadę istotności. Stąd też rezygnuje się z rozliczeń międzyokresowych kosztów, nieistotnych co do wielkości wyniku lub kosztów występujących z tego samego tytułu i przechodzących z roku na rok w zbliżonej wysokości. </w:t>
      </w:r>
    </w:p>
    <w:p w:rsidR="002A7CEB" w:rsidRPr="000C5604" w:rsidRDefault="002A7CEB" w:rsidP="002A7CEB">
      <w:pPr>
        <w:rPr>
          <w:sz w:val="22"/>
          <w:szCs w:val="22"/>
        </w:rPr>
      </w:pPr>
      <w:r w:rsidRPr="000C5604">
        <w:rPr>
          <w:sz w:val="22"/>
          <w:szCs w:val="22"/>
        </w:rPr>
        <w:t xml:space="preserve">Konto 640 może wykazywać dwa salda: saldo Wn wyraża koszty przyszłych okresów i jest ujmowane w aktywach bilansowych, a saldo Ma wyraża prawdopodobne przyszłe zobowiązania związane z działalnością okresu, które wykazuje się w pasywach bilansu jako rezerwy na zobowiązania. </w:t>
      </w:r>
    </w:p>
    <w:p w:rsidR="002A7CEB" w:rsidRPr="00414FCE" w:rsidRDefault="002A7CEB" w:rsidP="002A7CEB">
      <w:pPr>
        <w:ind w:left="408" w:hanging="408"/>
        <w:jc w:val="both"/>
        <w:rPr>
          <w:bCs/>
          <w:sz w:val="22"/>
          <w:szCs w:val="22"/>
        </w:rPr>
      </w:pPr>
    </w:p>
    <w:p w:rsidR="00120020" w:rsidRPr="00221155" w:rsidRDefault="00120020">
      <w:pPr>
        <w:ind w:left="408" w:hanging="408"/>
        <w:jc w:val="both"/>
        <w:rPr>
          <w:sz w:val="22"/>
          <w:szCs w:val="22"/>
        </w:rPr>
      </w:pPr>
      <w:r w:rsidRPr="00221155">
        <w:rPr>
          <w:b/>
          <w:bCs/>
          <w:sz w:val="22"/>
          <w:szCs w:val="22"/>
          <w:u w:val="single"/>
        </w:rPr>
        <w:t>Zespół 7 - "Przychody, dochody i koszty"</w:t>
      </w:r>
    </w:p>
    <w:p w:rsidR="00120020" w:rsidRPr="00221155" w:rsidRDefault="00120020" w:rsidP="009A2AAB">
      <w:pPr>
        <w:jc w:val="both"/>
        <w:rPr>
          <w:sz w:val="22"/>
          <w:szCs w:val="22"/>
        </w:rPr>
      </w:pPr>
      <w:r w:rsidRPr="00221155">
        <w:rPr>
          <w:sz w:val="22"/>
          <w:szCs w:val="22"/>
        </w:rPr>
        <w:t>Konta zespołu 7 "Przychody, dochod</w:t>
      </w:r>
      <w:r w:rsidR="009A2AAB" w:rsidRPr="00221155">
        <w:rPr>
          <w:sz w:val="22"/>
          <w:szCs w:val="22"/>
        </w:rPr>
        <w:t xml:space="preserve">y i koszty” służą do ewidencji </w:t>
      </w:r>
      <w:r w:rsidRPr="00221155">
        <w:rPr>
          <w:sz w:val="22"/>
          <w:szCs w:val="22"/>
        </w:rPr>
        <w:t>przychodów i kosztów ich osiągnięcia z tytułu dochodów budżetowych, przychodów i kosztów operacji finansowych oraz pozostałych prz</w:t>
      </w:r>
      <w:r w:rsidR="009A2AAB" w:rsidRPr="00221155">
        <w:rPr>
          <w:sz w:val="22"/>
          <w:szCs w:val="22"/>
        </w:rPr>
        <w:t>ychodów i kosztów operacyjnych.</w:t>
      </w:r>
    </w:p>
    <w:p w:rsidR="00120020" w:rsidRPr="00221155" w:rsidRDefault="00120020">
      <w:pPr>
        <w:jc w:val="both"/>
        <w:rPr>
          <w:b/>
          <w:bCs/>
          <w:sz w:val="22"/>
          <w:szCs w:val="22"/>
        </w:rPr>
      </w:pPr>
      <w:r w:rsidRPr="00221155">
        <w:rPr>
          <w:sz w:val="22"/>
          <w:szCs w:val="22"/>
        </w:rPr>
        <w:t>Ewidencję szczegółową prowadzi się według pozycji planu finansowego oraz stosownie do potrzeb planowania, analizy i sprawozdawczości.</w:t>
      </w:r>
    </w:p>
    <w:p w:rsidR="00120020" w:rsidRPr="00221155" w:rsidRDefault="00120020">
      <w:pPr>
        <w:ind w:left="408" w:hanging="408"/>
        <w:jc w:val="both"/>
        <w:rPr>
          <w:b/>
          <w:bCs/>
          <w:sz w:val="22"/>
          <w:szCs w:val="22"/>
        </w:rPr>
      </w:pPr>
    </w:p>
    <w:p w:rsidR="00120020" w:rsidRPr="00221155" w:rsidRDefault="00120020">
      <w:pPr>
        <w:ind w:left="408" w:hanging="408"/>
        <w:jc w:val="both"/>
        <w:rPr>
          <w:sz w:val="22"/>
          <w:szCs w:val="22"/>
        </w:rPr>
      </w:pPr>
      <w:r w:rsidRPr="00221155">
        <w:rPr>
          <w:b/>
          <w:bCs/>
          <w:sz w:val="22"/>
          <w:szCs w:val="22"/>
        </w:rPr>
        <w:tab/>
        <w:t>Konto 720 - "Przychody z tytułu dochodów budżetowych"</w:t>
      </w:r>
    </w:p>
    <w:p w:rsidR="00120020" w:rsidRPr="00221155" w:rsidRDefault="00120020">
      <w:pPr>
        <w:jc w:val="both"/>
        <w:rPr>
          <w:sz w:val="22"/>
          <w:szCs w:val="22"/>
        </w:rPr>
      </w:pPr>
      <w:r w:rsidRPr="00221155">
        <w:rPr>
          <w:sz w:val="22"/>
          <w:szCs w:val="22"/>
        </w:rPr>
        <w:t>Konto 720 służy do ewidencji przychodów z tytułu dochodów budżetowych, związanych bezpośrednio z podstawową działalnością jednostki.</w:t>
      </w:r>
    </w:p>
    <w:p w:rsidR="00120020" w:rsidRPr="00221155" w:rsidRDefault="00120020">
      <w:pPr>
        <w:jc w:val="both"/>
        <w:rPr>
          <w:sz w:val="22"/>
          <w:szCs w:val="22"/>
        </w:rPr>
      </w:pPr>
      <w:r w:rsidRPr="00221155">
        <w:rPr>
          <w:sz w:val="22"/>
          <w:szCs w:val="22"/>
        </w:rPr>
        <w:t xml:space="preserve">Dla czystości zapisów na koncie 221 i koncie 130-01 zmniejszenia </w:t>
      </w:r>
      <w:r w:rsidR="00623D0B" w:rsidRPr="00221155">
        <w:rPr>
          <w:sz w:val="22"/>
          <w:szCs w:val="22"/>
        </w:rPr>
        <w:t xml:space="preserve">(odpisy) </w:t>
      </w:r>
      <w:r w:rsidRPr="00221155">
        <w:rPr>
          <w:sz w:val="22"/>
          <w:szCs w:val="22"/>
        </w:rPr>
        <w:t xml:space="preserve">dochodów księguje się na koncie 720  na stronie Ma ze znakiem ujemnym. Tym samym na stronie Wn konta 720 nie ujmuje się żadnych zapisów. </w:t>
      </w:r>
    </w:p>
    <w:p w:rsidR="00120020" w:rsidRPr="00221155" w:rsidRDefault="00120020">
      <w:pPr>
        <w:jc w:val="both"/>
        <w:rPr>
          <w:sz w:val="22"/>
          <w:szCs w:val="22"/>
        </w:rPr>
      </w:pPr>
      <w:r w:rsidRPr="00221155">
        <w:rPr>
          <w:sz w:val="22"/>
          <w:szCs w:val="22"/>
        </w:rPr>
        <w:t>Na stronie Ma konta 720 ujmuje się przychody z tytułu dochodów budżetowych do których zaliczamy:</w:t>
      </w:r>
    </w:p>
    <w:p w:rsidR="00872435" w:rsidRPr="00221155" w:rsidRDefault="00872435">
      <w:pPr>
        <w:jc w:val="both"/>
        <w:rPr>
          <w:sz w:val="22"/>
          <w:szCs w:val="22"/>
        </w:rPr>
      </w:pPr>
      <w:r w:rsidRPr="00221155">
        <w:rPr>
          <w:sz w:val="22"/>
          <w:szCs w:val="22"/>
        </w:rPr>
        <w:t xml:space="preserve">- opłaty za czesne i wyżywienie oraz odsetek podatkowych od wpłaconych należności po terminie, </w:t>
      </w:r>
    </w:p>
    <w:p w:rsidR="00120020" w:rsidRPr="00221155" w:rsidRDefault="00120020">
      <w:pPr>
        <w:jc w:val="both"/>
        <w:rPr>
          <w:sz w:val="22"/>
          <w:szCs w:val="22"/>
        </w:rPr>
      </w:pPr>
      <w:r w:rsidRPr="00221155">
        <w:rPr>
          <w:sz w:val="22"/>
          <w:szCs w:val="22"/>
        </w:rPr>
        <w:t xml:space="preserve">- darowizny pieniężne na rzecz </w:t>
      </w:r>
      <w:r w:rsidR="00872435" w:rsidRPr="00221155">
        <w:rPr>
          <w:sz w:val="22"/>
          <w:szCs w:val="22"/>
        </w:rPr>
        <w:t>przedszkola</w:t>
      </w:r>
      <w:r w:rsidRPr="00221155">
        <w:rPr>
          <w:sz w:val="22"/>
          <w:szCs w:val="22"/>
        </w:rPr>
        <w:t>,</w:t>
      </w:r>
    </w:p>
    <w:p w:rsidR="00120020" w:rsidRPr="00221155" w:rsidRDefault="00120020">
      <w:pPr>
        <w:jc w:val="both"/>
        <w:rPr>
          <w:sz w:val="22"/>
          <w:szCs w:val="22"/>
        </w:rPr>
      </w:pPr>
      <w:r w:rsidRPr="00221155">
        <w:rPr>
          <w:sz w:val="22"/>
          <w:szCs w:val="22"/>
        </w:rPr>
        <w:t>- opłaty za wynajem sali gimnastycznej, lekcyjnej, innych pomieszczeń</w:t>
      </w:r>
      <w:r w:rsidR="00872435" w:rsidRPr="00221155">
        <w:rPr>
          <w:sz w:val="22"/>
          <w:szCs w:val="22"/>
        </w:rPr>
        <w:t xml:space="preserve"> oraz powierzchni dachowej,</w:t>
      </w:r>
    </w:p>
    <w:p w:rsidR="00BD530B" w:rsidRPr="00221155" w:rsidRDefault="00120020">
      <w:pPr>
        <w:jc w:val="both"/>
        <w:rPr>
          <w:sz w:val="22"/>
          <w:szCs w:val="22"/>
        </w:rPr>
      </w:pPr>
      <w:r w:rsidRPr="00221155">
        <w:rPr>
          <w:sz w:val="22"/>
          <w:szCs w:val="22"/>
        </w:rPr>
        <w:t>- wynagrodzenie płatnika podatku dochodowego</w:t>
      </w:r>
      <w:r w:rsidR="00872435" w:rsidRPr="00221155">
        <w:rPr>
          <w:sz w:val="22"/>
          <w:szCs w:val="22"/>
        </w:rPr>
        <w:t>.</w:t>
      </w:r>
    </w:p>
    <w:p w:rsidR="00120020" w:rsidRPr="00221155" w:rsidRDefault="00120020">
      <w:pPr>
        <w:jc w:val="both"/>
        <w:rPr>
          <w:sz w:val="22"/>
          <w:szCs w:val="22"/>
        </w:rPr>
      </w:pPr>
      <w:r w:rsidRPr="00221155">
        <w:rPr>
          <w:sz w:val="22"/>
          <w:szCs w:val="22"/>
        </w:rPr>
        <w:t xml:space="preserve">Ewidencję szczegółową do konta 720 należy stosować w oparciu o </w:t>
      </w:r>
      <w:r w:rsidR="00623D0B" w:rsidRPr="00221155">
        <w:rPr>
          <w:sz w:val="22"/>
          <w:szCs w:val="22"/>
        </w:rPr>
        <w:t>konkretnego kontrahenta oraz z o</w:t>
      </w:r>
      <w:r w:rsidRPr="00221155">
        <w:rPr>
          <w:sz w:val="22"/>
          <w:szCs w:val="22"/>
        </w:rPr>
        <w:t>znaczeniem podziałek klasyfikacji budżetowej.</w:t>
      </w:r>
    </w:p>
    <w:p w:rsidR="00120020" w:rsidRDefault="00120020">
      <w:pPr>
        <w:jc w:val="both"/>
        <w:rPr>
          <w:sz w:val="22"/>
          <w:szCs w:val="22"/>
        </w:rPr>
      </w:pPr>
      <w:r w:rsidRPr="00221155">
        <w:rPr>
          <w:sz w:val="22"/>
          <w:szCs w:val="22"/>
        </w:rPr>
        <w:t>Zapisy na stronie Ma konta 720 ujmuje</w:t>
      </w:r>
      <w:r w:rsidR="00623D0B" w:rsidRPr="00221155">
        <w:rPr>
          <w:sz w:val="22"/>
          <w:szCs w:val="22"/>
        </w:rPr>
        <w:t xml:space="preserve"> się</w:t>
      </w:r>
      <w:r w:rsidRPr="00221155">
        <w:rPr>
          <w:sz w:val="22"/>
          <w:szCs w:val="22"/>
        </w:rPr>
        <w:t xml:space="preserve"> w korespondencji z kontami 130-01, 221. Na  koniec roku obrotowego saldo konta 720 przenosi się na konto 860. Na koniec roku obrotowego saldo konta 720 nie wykazuje salda. </w:t>
      </w:r>
    </w:p>
    <w:p w:rsidR="00B448AB" w:rsidRDefault="00B448AB" w:rsidP="00DC2649">
      <w:pPr>
        <w:jc w:val="both"/>
        <w:rPr>
          <w:b/>
          <w:sz w:val="22"/>
          <w:szCs w:val="22"/>
        </w:rPr>
      </w:pPr>
    </w:p>
    <w:p w:rsidR="00917041" w:rsidRPr="00221155" w:rsidRDefault="00B448AB" w:rsidP="00917041">
      <w:pPr>
        <w:jc w:val="both"/>
        <w:rPr>
          <w:b/>
          <w:sz w:val="22"/>
          <w:szCs w:val="22"/>
        </w:rPr>
      </w:pPr>
      <w:r>
        <w:rPr>
          <w:b/>
          <w:sz w:val="22"/>
          <w:szCs w:val="22"/>
        </w:rPr>
        <w:t xml:space="preserve">      </w:t>
      </w:r>
      <w:r w:rsidR="00917041" w:rsidRPr="00221155">
        <w:rPr>
          <w:b/>
          <w:sz w:val="22"/>
          <w:szCs w:val="22"/>
        </w:rPr>
        <w:t xml:space="preserve"> Konto 750 – „Przychody finansowe”</w:t>
      </w:r>
    </w:p>
    <w:p w:rsidR="00917041" w:rsidRPr="00221155" w:rsidRDefault="00917041" w:rsidP="00917041">
      <w:pPr>
        <w:jc w:val="both"/>
        <w:rPr>
          <w:sz w:val="22"/>
          <w:szCs w:val="22"/>
        </w:rPr>
      </w:pPr>
      <w:r w:rsidRPr="00221155">
        <w:rPr>
          <w:sz w:val="22"/>
          <w:szCs w:val="22"/>
        </w:rPr>
        <w:t>Konto 750 służy do ewiden</w:t>
      </w:r>
      <w:r w:rsidR="00D41D44" w:rsidRPr="00221155">
        <w:rPr>
          <w:sz w:val="22"/>
          <w:szCs w:val="22"/>
        </w:rPr>
        <w:t xml:space="preserve">cji przychodów </w:t>
      </w:r>
      <w:r w:rsidR="00623D0B" w:rsidRPr="00221155">
        <w:rPr>
          <w:sz w:val="22"/>
          <w:szCs w:val="22"/>
        </w:rPr>
        <w:t xml:space="preserve">finansowych jednostki m. in. </w:t>
      </w:r>
      <w:r w:rsidR="00D41D44" w:rsidRPr="00221155">
        <w:rPr>
          <w:sz w:val="22"/>
          <w:szCs w:val="22"/>
        </w:rPr>
        <w:t xml:space="preserve">z tytułu odsetek </w:t>
      </w:r>
      <w:r w:rsidR="00872435" w:rsidRPr="00221155">
        <w:rPr>
          <w:sz w:val="22"/>
          <w:szCs w:val="22"/>
        </w:rPr>
        <w:t xml:space="preserve">ustawowych </w:t>
      </w:r>
      <w:r w:rsidR="00D41D44" w:rsidRPr="00221155">
        <w:rPr>
          <w:sz w:val="22"/>
          <w:szCs w:val="22"/>
        </w:rPr>
        <w:t xml:space="preserve">oraz kapitalizacji odsetek na rachunku bankowym. </w:t>
      </w:r>
    </w:p>
    <w:p w:rsidR="00917041" w:rsidRPr="00221155" w:rsidRDefault="00917041" w:rsidP="00917041">
      <w:pPr>
        <w:jc w:val="both"/>
        <w:rPr>
          <w:sz w:val="22"/>
          <w:szCs w:val="22"/>
        </w:rPr>
      </w:pPr>
      <w:r w:rsidRPr="00221155">
        <w:rPr>
          <w:sz w:val="22"/>
          <w:szCs w:val="22"/>
        </w:rPr>
        <w:t xml:space="preserve">Zapisy na stronie Ma konta 750 ujmujemy w korespondencji z kontami 130-01, 221. Na  koniec roku obrotowego </w:t>
      </w:r>
      <w:r w:rsidR="00623D0B" w:rsidRPr="00221155">
        <w:rPr>
          <w:sz w:val="22"/>
          <w:szCs w:val="22"/>
        </w:rPr>
        <w:t xml:space="preserve">przychody finansowe </w:t>
      </w:r>
      <w:r w:rsidRPr="00221155">
        <w:rPr>
          <w:sz w:val="22"/>
          <w:szCs w:val="22"/>
        </w:rPr>
        <w:t>przenosi się na konto 860. Na koniec roku obrotowego saldo konta 750 nie wykazuje salda.</w:t>
      </w:r>
    </w:p>
    <w:p w:rsidR="00917041" w:rsidRPr="00221155" w:rsidRDefault="00917041">
      <w:pPr>
        <w:jc w:val="both"/>
        <w:rPr>
          <w:sz w:val="22"/>
          <w:szCs w:val="22"/>
        </w:rPr>
      </w:pPr>
    </w:p>
    <w:p w:rsidR="00120020" w:rsidRPr="00221155" w:rsidRDefault="00120020">
      <w:pPr>
        <w:ind w:left="408" w:hanging="408"/>
        <w:jc w:val="both"/>
        <w:rPr>
          <w:sz w:val="22"/>
          <w:szCs w:val="22"/>
        </w:rPr>
      </w:pPr>
      <w:r w:rsidRPr="00221155">
        <w:rPr>
          <w:rFonts w:eastAsia="Bookman Old Style"/>
          <w:b/>
          <w:bCs/>
          <w:sz w:val="22"/>
          <w:szCs w:val="22"/>
        </w:rPr>
        <w:t xml:space="preserve">      </w:t>
      </w:r>
      <w:r w:rsidRPr="00221155">
        <w:rPr>
          <w:b/>
          <w:bCs/>
          <w:sz w:val="22"/>
          <w:szCs w:val="22"/>
        </w:rPr>
        <w:t>Konto 751 – "Koszty finansowe"</w:t>
      </w:r>
    </w:p>
    <w:p w:rsidR="00120020" w:rsidRPr="00221155" w:rsidRDefault="00120020">
      <w:pPr>
        <w:ind w:firstLine="15"/>
        <w:jc w:val="both"/>
        <w:rPr>
          <w:sz w:val="22"/>
          <w:szCs w:val="22"/>
        </w:rPr>
      </w:pPr>
      <w:r w:rsidRPr="00221155">
        <w:rPr>
          <w:sz w:val="22"/>
          <w:szCs w:val="22"/>
        </w:rPr>
        <w:t>Konto 751 służy do ewidencji kosztów finansowych. Na koszty finansowe składają się przede wszystkim naliczone, wymagalne odsetki za zwłokę w zapłacie zobowiązań finansowych.</w:t>
      </w:r>
    </w:p>
    <w:p w:rsidR="00DC2649" w:rsidRDefault="00120020" w:rsidP="00195C01">
      <w:pPr>
        <w:ind w:firstLine="15"/>
        <w:jc w:val="both"/>
        <w:rPr>
          <w:b/>
          <w:bCs/>
          <w:sz w:val="22"/>
          <w:szCs w:val="22"/>
        </w:rPr>
      </w:pPr>
      <w:r w:rsidRPr="00221155">
        <w:rPr>
          <w:sz w:val="22"/>
          <w:szCs w:val="22"/>
        </w:rPr>
        <w:t>Na stronie Wn konta ujmuje się koszty operacji finansowych, na stronie Ma ujmuje się korekty zmniejszające uprzednio zaksięgowane koszty oraz przeniesienie na koniec roku obrotowego salda na konto 860 Wn.</w:t>
      </w:r>
    </w:p>
    <w:p w:rsidR="00DC2649" w:rsidRPr="00221155" w:rsidRDefault="00DC2649">
      <w:pPr>
        <w:ind w:left="408" w:hanging="408"/>
        <w:jc w:val="both"/>
        <w:rPr>
          <w:b/>
          <w:bCs/>
          <w:sz w:val="22"/>
          <w:szCs w:val="22"/>
        </w:rPr>
      </w:pPr>
    </w:p>
    <w:p w:rsidR="00120020" w:rsidRPr="00221155" w:rsidRDefault="00120020">
      <w:pPr>
        <w:ind w:left="408" w:hanging="408"/>
        <w:jc w:val="both"/>
        <w:rPr>
          <w:sz w:val="22"/>
          <w:szCs w:val="22"/>
        </w:rPr>
      </w:pPr>
      <w:r w:rsidRPr="00221155">
        <w:rPr>
          <w:b/>
          <w:bCs/>
          <w:sz w:val="22"/>
          <w:szCs w:val="22"/>
        </w:rPr>
        <w:tab/>
        <w:t>Konto 760 - "Pozostałe przychody operacyjne"</w:t>
      </w:r>
    </w:p>
    <w:p w:rsidR="00120020" w:rsidRPr="00221155" w:rsidRDefault="00120020">
      <w:pPr>
        <w:jc w:val="both"/>
        <w:rPr>
          <w:sz w:val="22"/>
          <w:szCs w:val="22"/>
        </w:rPr>
      </w:pPr>
      <w:r w:rsidRPr="00221155">
        <w:rPr>
          <w:sz w:val="22"/>
          <w:szCs w:val="22"/>
        </w:rPr>
        <w:t>Konto 760 służy do ewidencji przychodów niezwiązanych bezpośrednio z</w:t>
      </w:r>
      <w:r w:rsidR="00623D0B" w:rsidRPr="00221155">
        <w:rPr>
          <w:sz w:val="22"/>
          <w:szCs w:val="22"/>
        </w:rPr>
        <w:t xml:space="preserve"> podstawową </w:t>
      </w:r>
      <w:r w:rsidRPr="00221155">
        <w:rPr>
          <w:sz w:val="22"/>
          <w:szCs w:val="22"/>
        </w:rPr>
        <w:t xml:space="preserve"> działalnością jednostki, w tym wszelkich innych przychodów niż podlegające ewidencji na koncie 720</w:t>
      </w:r>
      <w:r w:rsidR="00623D0B" w:rsidRPr="00221155">
        <w:rPr>
          <w:sz w:val="22"/>
          <w:szCs w:val="22"/>
        </w:rPr>
        <w:t>, 750</w:t>
      </w:r>
      <w:r w:rsidRPr="00221155">
        <w:rPr>
          <w:sz w:val="22"/>
          <w:szCs w:val="22"/>
        </w:rPr>
        <w:t>.</w:t>
      </w:r>
    </w:p>
    <w:p w:rsidR="00120020" w:rsidRPr="00221155" w:rsidRDefault="00120020">
      <w:pPr>
        <w:jc w:val="both"/>
        <w:rPr>
          <w:sz w:val="22"/>
          <w:szCs w:val="22"/>
        </w:rPr>
      </w:pPr>
      <w:r w:rsidRPr="00221155">
        <w:rPr>
          <w:sz w:val="22"/>
          <w:szCs w:val="22"/>
        </w:rPr>
        <w:t>W szczególności na stronie Ma tego konta ujmuje się:</w:t>
      </w:r>
    </w:p>
    <w:p w:rsidR="00120020" w:rsidRPr="00221155" w:rsidRDefault="00120020">
      <w:pPr>
        <w:jc w:val="both"/>
        <w:rPr>
          <w:sz w:val="22"/>
          <w:szCs w:val="22"/>
        </w:rPr>
      </w:pPr>
      <w:r w:rsidRPr="00221155">
        <w:rPr>
          <w:sz w:val="22"/>
          <w:szCs w:val="22"/>
        </w:rPr>
        <w:t>- przychody ze sprzedaży środków trwałych, wartości niematerialnych i prawnych i inwestycji,</w:t>
      </w:r>
    </w:p>
    <w:p w:rsidR="00120020" w:rsidRDefault="00623D0B">
      <w:pPr>
        <w:jc w:val="both"/>
        <w:rPr>
          <w:sz w:val="22"/>
          <w:szCs w:val="22"/>
        </w:rPr>
      </w:pPr>
      <w:r w:rsidRPr="00221155">
        <w:rPr>
          <w:sz w:val="22"/>
          <w:szCs w:val="22"/>
        </w:rPr>
        <w:t>- odpisane</w:t>
      </w:r>
      <w:r w:rsidR="00120020" w:rsidRPr="00221155">
        <w:rPr>
          <w:sz w:val="22"/>
          <w:szCs w:val="22"/>
        </w:rPr>
        <w:t xml:space="preserve"> przedawnione zobowiązania, otrzymane odszkodowania, kary, nieodpłatnie otrzymane, w tym w drodze darowizny aktywa umarzane jednorazowo ( np. </w:t>
      </w:r>
      <w:r w:rsidR="00872435" w:rsidRPr="00221155">
        <w:rPr>
          <w:sz w:val="22"/>
          <w:szCs w:val="22"/>
        </w:rPr>
        <w:t xml:space="preserve">wyposażenie, </w:t>
      </w:r>
      <w:r w:rsidR="00120020" w:rsidRPr="00221155">
        <w:rPr>
          <w:sz w:val="22"/>
          <w:szCs w:val="22"/>
        </w:rPr>
        <w:t>książki,  art. spor</w:t>
      </w:r>
      <w:r w:rsidR="00611A03" w:rsidRPr="00221155">
        <w:rPr>
          <w:sz w:val="22"/>
          <w:szCs w:val="22"/>
        </w:rPr>
        <w:t>towe), rzeczowe aktywa obrotowe,</w:t>
      </w:r>
    </w:p>
    <w:p w:rsidR="00DC2649" w:rsidRDefault="00DC2649">
      <w:pPr>
        <w:jc w:val="both"/>
        <w:rPr>
          <w:sz w:val="22"/>
          <w:szCs w:val="22"/>
        </w:rPr>
      </w:pPr>
      <w:r>
        <w:rPr>
          <w:sz w:val="22"/>
          <w:szCs w:val="22"/>
        </w:rPr>
        <w:t>- dotacje operacyjne na bieżące funkcjonowanie</w:t>
      </w:r>
      <w:r w:rsidR="00195C01">
        <w:rPr>
          <w:sz w:val="22"/>
          <w:szCs w:val="22"/>
        </w:rPr>
        <w:t>,</w:t>
      </w:r>
      <w:r>
        <w:rPr>
          <w:sz w:val="22"/>
          <w:szCs w:val="22"/>
        </w:rPr>
        <w:t xml:space="preserve"> w tym środki z WFOŚ </w:t>
      </w:r>
      <w:r w:rsidR="00195C01">
        <w:rPr>
          <w:sz w:val="22"/>
          <w:szCs w:val="22"/>
        </w:rPr>
        <w:t xml:space="preserve">np. na </w:t>
      </w:r>
      <w:r>
        <w:rPr>
          <w:sz w:val="22"/>
          <w:szCs w:val="22"/>
        </w:rPr>
        <w:t>organizacj</w:t>
      </w:r>
      <w:r w:rsidR="00195C01">
        <w:rPr>
          <w:sz w:val="22"/>
          <w:szCs w:val="22"/>
        </w:rPr>
        <w:t>ę</w:t>
      </w:r>
      <w:r>
        <w:rPr>
          <w:sz w:val="22"/>
          <w:szCs w:val="22"/>
        </w:rPr>
        <w:t xml:space="preserve"> konkursów ekologicznych,</w:t>
      </w:r>
    </w:p>
    <w:p w:rsidR="00F4000E" w:rsidRDefault="00F4000E">
      <w:pPr>
        <w:jc w:val="both"/>
        <w:rPr>
          <w:sz w:val="22"/>
          <w:szCs w:val="22"/>
        </w:rPr>
      </w:pPr>
      <w:r>
        <w:rPr>
          <w:sz w:val="22"/>
          <w:szCs w:val="22"/>
        </w:rPr>
        <w:t>- rozliczenie nadwyżki, ujawnionej w drodze inwentaryzacji,</w:t>
      </w:r>
    </w:p>
    <w:p w:rsidR="00611A03" w:rsidRPr="00221155" w:rsidRDefault="00611A03">
      <w:pPr>
        <w:jc w:val="both"/>
        <w:rPr>
          <w:sz w:val="22"/>
          <w:szCs w:val="22"/>
        </w:rPr>
      </w:pPr>
      <w:r w:rsidRPr="00221155">
        <w:rPr>
          <w:sz w:val="22"/>
          <w:szCs w:val="22"/>
        </w:rPr>
        <w:lastRenderedPageBreak/>
        <w:t>- wpływy z odsprzedaży materiałów oraz usług np. odsprzedaż usługi telekomunikacyjnej powyżej przyznanego limitu.</w:t>
      </w:r>
    </w:p>
    <w:p w:rsidR="00120020" w:rsidRPr="00221155" w:rsidRDefault="00120020">
      <w:pPr>
        <w:jc w:val="both"/>
        <w:rPr>
          <w:sz w:val="22"/>
          <w:szCs w:val="22"/>
        </w:rPr>
      </w:pPr>
      <w:r w:rsidRPr="00221155">
        <w:rPr>
          <w:sz w:val="22"/>
          <w:szCs w:val="22"/>
        </w:rPr>
        <w:t>E</w:t>
      </w:r>
      <w:r w:rsidR="00917041" w:rsidRPr="00221155">
        <w:rPr>
          <w:sz w:val="22"/>
          <w:szCs w:val="22"/>
        </w:rPr>
        <w:t>widencję szczegółową do konta 76</w:t>
      </w:r>
      <w:r w:rsidRPr="00221155">
        <w:rPr>
          <w:sz w:val="22"/>
          <w:szCs w:val="22"/>
        </w:rPr>
        <w:t>0 należy stosować w oparciu o konkretnego kontrahenta oraz z zaznaczeniem podziałek klasyfikacji budżetowej.</w:t>
      </w:r>
    </w:p>
    <w:p w:rsidR="00120020" w:rsidRPr="00221155" w:rsidRDefault="00120020">
      <w:pPr>
        <w:jc w:val="both"/>
        <w:rPr>
          <w:sz w:val="22"/>
          <w:szCs w:val="22"/>
        </w:rPr>
      </w:pPr>
      <w:r w:rsidRPr="00221155">
        <w:rPr>
          <w:sz w:val="22"/>
          <w:szCs w:val="22"/>
        </w:rPr>
        <w:t>W końcu roku obrotowego przenosi się pozostałe przychody operacyjne na stronę Ma konta 860, w korespondencji ze stron</w:t>
      </w:r>
      <w:r w:rsidR="00623D0B" w:rsidRPr="00221155">
        <w:rPr>
          <w:sz w:val="22"/>
          <w:szCs w:val="22"/>
        </w:rPr>
        <w:t>ą</w:t>
      </w:r>
      <w:r w:rsidRPr="00221155">
        <w:rPr>
          <w:sz w:val="22"/>
          <w:szCs w:val="22"/>
        </w:rPr>
        <w:t xml:space="preserve"> Wn konta 760.</w:t>
      </w:r>
    </w:p>
    <w:p w:rsidR="00120020" w:rsidRPr="00221155" w:rsidRDefault="00120020">
      <w:pPr>
        <w:jc w:val="both"/>
        <w:rPr>
          <w:sz w:val="22"/>
          <w:szCs w:val="22"/>
        </w:rPr>
      </w:pPr>
      <w:r w:rsidRPr="00221155">
        <w:rPr>
          <w:sz w:val="22"/>
          <w:szCs w:val="22"/>
        </w:rPr>
        <w:t xml:space="preserve">Na koniec roku konto 760 nie wykazuje salda. </w:t>
      </w:r>
    </w:p>
    <w:p w:rsidR="00120020" w:rsidRPr="00221155" w:rsidRDefault="00120020">
      <w:pPr>
        <w:jc w:val="both"/>
        <w:rPr>
          <w:sz w:val="22"/>
          <w:szCs w:val="22"/>
        </w:rPr>
      </w:pPr>
    </w:p>
    <w:p w:rsidR="00120020" w:rsidRPr="00221155" w:rsidRDefault="00120020">
      <w:pPr>
        <w:ind w:left="408" w:hanging="408"/>
        <w:jc w:val="both"/>
        <w:rPr>
          <w:sz w:val="22"/>
          <w:szCs w:val="22"/>
        </w:rPr>
      </w:pPr>
      <w:r w:rsidRPr="00221155">
        <w:rPr>
          <w:b/>
          <w:bCs/>
          <w:sz w:val="22"/>
          <w:szCs w:val="22"/>
        </w:rPr>
        <w:tab/>
        <w:t>Konto 761 - "Pozostałe koszty operacyjne"</w:t>
      </w:r>
    </w:p>
    <w:p w:rsidR="00120020" w:rsidRPr="00221155" w:rsidRDefault="00120020">
      <w:pPr>
        <w:jc w:val="both"/>
        <w:rPr>
          <w:sz w:val="22"/>
          <w:szCs w:val="22"/>
        </w:rPr>
      </w:pPr>
      <w:r w:rsidRPr="00221155">
        <w:rPr>
          <w:sz w:val="22"/>
          <w:szCs w:val="22"/>
        </w:rPr>
        <w:t>Konto 761 służy do ewidencji kosztów niezwiązanych bezpośrednio z podstawową działalnością jednostki.</w:t>
      </w:r>
    </w:p>
    <w:p w:rsidR="00120020" w:rsidRPr="00221155" w:rsidRDefault="00120020">
      <w:pPr>
        <w:jc w:val="both"/>
        <w:rPr>
          <w:sz w:val="22"/>
          <w:szCs w:val="22"/>
        </w:rPr>
      </w:pPr>
      <w:r w:rsidRPr="00221155">
        <w:rPr>
          <w:sz w:val="22"/>
          <w:szCs w:val="22"/>
        </w:rPr>
        <w:t>Na stronie Wn konta 761 ujmuje się :</w:t>
      </w:r>
    </w:p>
    <w:p w:rsidR="00120020" w:rsidRDefault="00120020">
      <w:pPr>
        <w:jc w:val="both"/>
        <w:rPr>
          <w:sz w:val="22"/>
          <w:szCs w:val="22"/>
        </w:rPr>
      </w:pPr>
      <w:r w:rsidRPr="00221155">
        <w:rPr>
          <w:sz w:val="22"/>
          <w:szCs w:val="22"/>
        </w:rPr>
        <w:t>- koszty osiągnięcia pozostałych przychodów w wartości cen zakupu lub nabycia materiałów,</w:t>
      </w:r>
    </w:p>
    <w:p w:rsidR="00F4000E" w:rsidRPr="00221155" w:rsidRDefault="00F4000E">
      <w:pPr>
        <w:jc w:val="both"/>
        <w:rPr>
          <w:sz w:val="22"/>
          <w:szCs w:val="22"/>
        </w:rPr>
      </w:pPr>
      <w:r>
        <w:rPr>
          <w:sz w:val="22"/>
          <w:szCs w:val="22"/>
        </w:rPr>
        <w:t xml:space="preserve">- niezawinione niedobory aktywów, ujawnione w drodze inwentaryzacji, </w:t>
      </w:r>
    </w:p>
    <w:p w:rsidR="00623D0B" w:rsidRPr="00221155" w:rsidRDefault="00120020">
      <w:pPr>
        <w:jc w:val="both"/>
        <w:rPr>
          <w:sz w:val="22"/>
          <w:szCs w:val="22"/>
        </w:rPr>
      </w:pPr>
      <w:r w:rsidRPr="00221155">
        <w:rPr>
          <w:sz w:val="22"/>
          <w:szCs w:val="22"/>
        </w:rPr>
        <w:t xml:space="preserve">- kary, </w:t>
      </w:r>
      <w:r w:rsidR="00623D0B" w:rsidRPr="00221155">
        <w:rPr>
          <w:sz w:val="22"/>
          <w:szCs w:val="22"/>
        </w:rPr>
        <w:t xml:space="preserve">odpisane przedawnione, umorzone i nieściągalne należności, odpisy aktualizujące należności, koszty postępowania spornego i  egzekucyjnego oraz nieodpłatnie przekazane rzeczowe aktywa obrotowe, koszty o nadzwyczajnej wartości lub które wystąpiły incydentalnie. </w:t>
      </w:r>
    </w:p>
    <w:p w:rsidR="00120020" w:rsidRPr="00221155" w:rsidRDefault="00120020">
      <w:pPr>
        <w:jc w:val="both"/>
        <w:rPr>
          <w:sz w:val="22"/>
          <w:szCs w:val="22"/>
        </w:rPr>
      </w:pPr>
      <w:r w:rsidRPr="00221155">
        <w:rPr>
          <w:sz w:val="22"/>
          <w:szCs w:val="22"/>
        </w:rPr>
        <w:t xml:space="preserve">Na stronie Ma konta 761 ujmuje się korekty zmniejszające uprzednio zaksięgowane pozostałe koszty operacyjne. </w:t>
      </w:r>
    </w:p>
    <w:p w:rsidR="00120020" w:rsidRPr="00221155" w:rsidRDefault="00120020">
      <w:pPr>
        <w:jc w:val="both"/>
        <w:rPr>
          <w:sz w:val="22"/>
          <w:szCs w:val="22"/>
        </w:rPr>
      </w:pPr>
      <w:r w:rsidRPr="00221155">
        <w:rPr>
          <w:sz w:val="22"/>
          <w:szCs w:val="22"/>
        </w:rPr>
        <w:t>Na koniec roku obrotowego dokonuje się przeniesienia pozostałych kosztów operacyjnych na konto 860 Wn, w związku z tym na koniec roku konto 761 nie wykazuje salda.</w:t>
      </w:r>
    </w:p>
    <w:p w:rsidR="00120020" w:rsidRPr="00221155" w:rsidRDefault="00120020" w:rsidP="002806EE">
      <w:pPr>
        <w:jc w:val="both"/>
        <w:rPr>
          <w:rFonts w:eastAsia="Bookman Old Style"/>
          <w:b/>
          <w:bCs/>
          <w:sz w:val="22"/>
          <w:szCs w:val="22"/>
        </w:rPr>
      </w:pPr>
      <w:r w:rsidRPr="00221155">
        <w:rPr>
          <w:rFonts w:eastAsia="Bookman Old Style"/>
          <w:b/>
          <w:bCs/>
          <w:sz w:val="22"/>
          <w:szCs w:val="22"/>
        </w:rPr>
        <w:t xml:space="preserve">   </w:t>
      </w:r>
    </w:p>
    <w:p w:rsidR="00120020" w:rsidRPr="00221155" w:rsidRDefault="00120020" w:rsidP="00CC3A6F">
      <w:pPr>
        <w:jc w:val="both"/>
        <w:rPr>
          <w:sz w:val="22"/>
          <w:szCs w:val="22"/>
        </w:rPr>
      </w:pPr>
      <w:r w:rsidRPr="00221155">
        <w:rPr>
          <w:b/>
          <w:bCs/>
          <w:sz w:val="22"/>
          <w:szCs w:val="22"/>
          <w:u w:val="single"/>
        </w:rPr>
        <w:t>Zespół 8 - "Fundusze, rezerwy i wynik finansowy"</w:t>
      </w:r>
    </w:p>
    <w:p w:rsidR="00120020" w:rsidRPr="00221155" w:rsidRDefault="00120020">
      <w:pPr>
        <w:jc w:val="both"/>
        <w:rPr>
          <w:sz w:val="22"/>
          <w:szCs w:val="22"/>
        </w:rPr>
      </w:pPr>
    </w:p>
    <w:p w:rsidR="00120020" w:rsidRPr="00221155" w:rsidRDefault="00120020">
      <w:pPr>
        <w:jc w:val="both"/>
        <w:rPr>
          <w:b/>
          <w:bCs/>
          <w:sz w:val="22"/>
          <w:szCs w:val="22"/>
        </w:rPr>
      </w:pPr>
      <w:r w:rsidRPr="00221155">
        <w:rPr>
          <w:sz w:val="22"/>
          <w:szCs w:val="22"/>
        </w:rPr>
        <w:t>Na kontach zespołu 8 ujmuje się fundusz jednostki, rozliczenia międzyokresowe przychodów, zakładowy fundusz świadczeń socjalnych, dotacje z budżetu oraz ustalenie wyniku finansowego.</w:t>
      </w:r>
    </w:p>
    <w:p w:rsidR="00D72245" w:rsidRPr="00221155" w:rsidRDefault="00D72245">
      <w:pPr>
        <w:ind w:left="408" w:hanging="408"/>
        <w:jc w:val="both"/>
        <w:rPr>
          <w:b/>
          <w:bCs/>
          <w:sz w:val="22"/>
          <w:szCs w:val="22"/>
        </w:rPr>
      </w:pPr>
    </w:p>
    <w:p w:rsidR="00120020" w:rsidRPr="00221155" w:rsidRDefault="00120020">
      <w:pPr>
        <w:ind w:left="408" w:hanging="408"/>
        <w:jc w:val="both"/>
        <w:rPr>
          <w:sz w:val="22"/>
          <w:szCs w:val="22"/>
        </w:rPr>
      </w:pPr>
      <w:r w:rsidRPr="00221155">
        <w:rPr>
          <w:b/>
          <w:bCs/>
          <w:sz w:val="22"/>
          <w:szCs w:val="22"/>
        </w:rPr>
        <w:tab/>
        <w:t>Konto 800 - "Fundusz jednostki"</w:t>
      </w:r>
    </w:p>
    <w:p w:rsidR="00120020" w:rsidRPr="00221155" w:rsidRDefault="00120020">
      <w:pPr>
        <w:jc w:val="both"/>
        <w:rPr>
          <w:sz w:val="22"/>
          <w:szCs w:val="22"/>
        </w:rPr>
      </w:pPr>
      <w:r w:rsidRPr="00221155">
        <w:rPr>
          <w:sz w:val="22"/>
          <w:szCs w:val="22"/>
        </w:rPr>
        <w:t xml:space="preserve">Konto 800 służy do ewidencji równowartości </w:t>
      </w:r>
      <w:r w:rsidR="00623D0B" w:rsidRPr="00221155">
        <w:rPr>
          <w:sz w:val="22"/>
          <w:szCs w:val="22"/>
        </w:rPr>
        <w:t>aktywów trwałych i obrotowych</w:t>
      </w:r>
      <w:r w:rsidR="008E4B08" w:rsidRPr="00221155">
        <w:rPr>
          <w:sz w:val="22"/>
          <w:szCs w:val="22"/>
        </w:rPr>
        <w:t xml:space="preserve"> </w:t>
      </w:r>
      <w:r w:rsidRPr="00221155">
        <w:rPr>
          <w:sz w:val="22"/>
          <w:szCs w:val="22"/>
        </w:rPr>
        <w:t xml:space="preserve">jednostki oraz występujących w tym zakresie zmian. </w:t>
      </w:r>
    </w:p>
    <w:p w:rsidR="00120020" w:rsidRPr="00221155" w:rsidRDefault="00120020">
      <w:pPr>
        <w:jc w:val="both"/>
        <w:rPr>
          <w:b/>
          <w:bCs/>
          <w:sz w:val="22"/>
          <w:szCs w:val="22"/>
        </w:rPr>
      </w:pPr>
      <w:r w:rsidRPr="00221155">
        <w:rPr>
          <w:sz w:val="22"/>
          <w:szCs w:val="22"/>
        </w:rPr>
        <w:t>Stosuje się analitykę do konta 800:</w:t>
      </w:r>
    </w:p>
    <w:p w:rsidR="00120020" w:rsidRPr="00221155" w:rsidRDefault="00120020">
      <w:pPr>
        <w:ind w:left="142"/>
        <w:jc w:val="both"/>
        <w:rPr>
          <w:b/>
          <w:bCs/>
          <w:sz w:val="22"/>
          <w:szCs w:val="22"/>
        </w:rPr>
      </w:pPr>
      <w:r w:rsidRPr="00221155">
        <w:rPr>
          <w:b/>
          <w:bCs/>
          <w:sz w:val="22"/>
          <w:szCs w:val="22"/>
        </w:rPr>
        <w:t>800-01 – Fundusz jednostki</w:t>
      </w:r>
    </w:p>
    <w:p w:rsidR="00120020" w:rsidRPr="00221155" w:rsidRDefault="00120020">
      <w:pPr>
        <w:ind w:left="142"/>
        <w:jc w:val="both"/>
        <w:rPr>
          <w:b/>
          <w:bCs/>
          <w:sz w:val="22"/>
          <w:szCs w:val="22"/>
        </w:rPr>
      </w:pPr>
      <w:r w:rsidRPr="00221155">
        <w:rPr>
          <w:b/>
          <w:bCs/>
          <w:sz w:val="22"/>
          <w:szCs w:val="22"/>
        </w:rPr>
        <w:t>800-0</w:t>
      </w:r>
      <w:r w:rsidR="006C335B" w:rsidRPr="00221155">
        <w:rPr>
          <w:b/>
          <w:bCs/>
          <w:sz w:val="22"/>
          <w:szCs w:val="22"/>
        </w:rPr>
        <w:t>2</w:t>
      </w:r>
      <w:r w:rsidRPr="00221155">
        <w:rPr>
          <w:b/>
          <w:bCs/>
          <w:sz w:val="22"/>
          <w:szCs w:val="22"/>
        </w:rPr>
        <w:t xml:space="preserve"> – Nieodpłatnie otrzymane/przekazane ST</w:t>
      </w:r>
    </w:p>
    <w:p w:rsidR="00120020" w:rsidRPr="00221155" w:rsidRDefault="00120020">
      <w:pPr>
        <w:ind w:left="142"/>
        <w:jc w:val="both"/>
        <w:rPr>
          <w:sz w:val="22"/>
          <w:szCs w:val="22"/>
        </w:rPr>
      </w:pPr>
      <w:r w:rsidRPr="00221155">
        <w:rPr>
          <w:b/>
          <w:bCs/>
          <w:sz w:val="22"/>
          <w:szCs w:val="22"/>
        </w:rPr>
        <w:t>800-03 – Inne zwiększenie/zmniejszenia</w:t>
      </w:r>
    </w:p>
    <w:p w:rsidR="00120020" w:rsidRPr="00221155" w:rsidRDefault="00120020">
      <w:pPr>
        <w:jc w:val="both"/>
        <w:rPr>
          <w:sz w:val="22"/>
          <w:szCs w:val="22"/>
        </w:rPr>
      </w:pPr>
      <w:r w:rsidRPr="00221155">
        <w:rPr>
          <w:sz w:val="22"/>
          <w:szCs w:val="22"/>
        </w:rPr>
        <w:t>Na stronie Wn konta 800 ujmuje się zmniejszenia funduszu, a na stronie Ma - jego zwiększenia, zgodnie z odrębnymi przepisami regulującymi gospodarkę finansową jednostki.</w:t>
      </w:r>
    </w:p>
    <w:p w:rsidR="00120020" w:rsidRPr="00221155" w:rsidRDefault="00120020">
      <w:pPr>
        <w:jc w:val="both"/>
        <w:rPr>
          <w:sz w:val="22"/>
          <w:szCs w:val="22"/>
        </w:rPr>
      </w:pPr>
      <w:r w:rsidRPr="00221155">
        <w:rPr>
          <w:sz w:val="22"/>
          <w:szCs w:val="22"/>
        </w:rPr>
        <w:t>Na stronie Wn konta 800 ujmuje się w szczególności:</w:t>
      </w:r>
    </w:p>
    <w:p w:rsidR="00120020" w:rsidRPr="00221155" w:rsidRDefault="008E4B08">
      <w:pPr>
        <w:tabs>
          <w:tab w:val="right" w:pos="284"/>
          <w:tab w:val="left" w:pos="408"/>
        </w:tabs>
        <w:ind w:left="408" w:hanging="408"/>
        <w:jc w:val="both"/>
        <w:rPr>
          <w:sz w:val="22"/>
          <w:szCs w:val="22"/>
        </w:rPr>
      </w:pPr>
      <w:r w:rsidRPr="00221155">
        <w:rPr>
          <w:sz w:val="22"/>
          <w:szCs w:val="22"/>
        </w:rPr>
        <w:tab/>
        <w:t>1)</w:t>
      </w:r>
      <w:r w:rsidRPr="00221155">
        <w:rPr>
          <w:sz w:val="22"/>
          <w:szCs w:val="22"/>
        </w:rPr>
        <w:tab/>
        <w:t>przeksięgowanie</w:t>
      </w:r>
      <w:r w:rsidR="00120020" w:rsidRPr="00221155">
        <w:rPr>
          <w:sz w:val="22"/>
          <w:szCs w:val="22"/>
        </w:rPr>
        <w:t xml:space="preserve"> straty bilansowej roku ubiegłego z konta 860,</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przeksięgowanie, pod datą sprawozdania budżetowego, zrealizowanych dochodów budżetowych z konta 222,</w:t>
      </w:r>
    </w:p>
    <w:p w:rsidR="00120020" w:rsidRPr="00221155" w:rsidRDefault="00120020">
      <w:pPr>
        <w:tabs>
          <w:tab w:val="right" w:pos="284"/>
          <w:tab w:val="left" w:pos="408"/>
        </w:tabs>
        <w:ind w:left="408" w:hanging="408"/>
        <w:jc w:val="both"/>
        <w:rPr>
          <w:rFonts w:eastAsia="Bookman Old Style"/>
          <w:sz w:val="22"/>
          <w:szCs w:val="22"/>
        </w:rPr>
      </w:pPr>
      <w:r w:rsidRPr="00221155">
        <w:rPr>
          <w:sz w:val="22"/>
          <w:szCs w:val="22"/>
        </w:rPr>
        <w:tab/>
      </w:r>
      <w:r w:rsidR="00CC3A6F" w:rsidRPr="00221155">
        <w:rPr>
          <w:sz w:val="22"/>
          <w:szCs w:val="22"/>
        </w:rPr>
        <w:t>3</w:t>
      </w:r>
      <w:r w:rsidRPr="00221155">
        <w:rPr>
          <w:sz w:val="22"/>
          <w:szCs w:val="22"/>
        </w:rPr>
        <w:t>)</w:t>
      </w:r>
      <w:r w:rsidRPr="00221155">
        <w:rPr>
          <w:sz w:val="22"/>
          <w:szCs w:val="22"/>
        </w:rPr>
        <w:tab/>
        <w:t xml:space="preserve">różnice z aktualizacji </w:t>
      </w:r>
      <w:r w:rsidR="008E4B08" w:rsidRPr="00221155">
        <w:rPr>
          <w:sz w:val="22"/>
          <w:szCs w:val="22"/>
        </w:rPr>
        <w:t xml:space="preserve">wyceny </w:t>
      </w:r>
      <w:r w:rsidRPr="00221155">
        <w:rPr>
          <w:sz w:val="22"/>
          <w:szCs w:val="22"/>
        </w:rPr>
        <w:t>środków trwałych,</w:t>
      </w:r>
    </w:p>
    <w:p w:rsidR="00120020" w:rsidRPr="00221155" w:rsidRDefault="00120020">
      <w:pPr>
        <w:tabs>
          <w:tab w:val="right" w:pos="284"/>
          <w:tab w:val="left" w:pos="408"/>
        </w:tabs>
        <w:ind w:left="408" w:hanging="408"/>
        <w:jc w:val="both"/>
        <w:rPr>
          <w:rFonts w:eastAsia="Bookman Old Style"/>
          <w:sz w:val="22"/>
          <w:szCs w:val="22"/>
        </w:rPr>
      </w:pPr>
      <w:r w:rsidRPr="00221155">
        <w:rPr>
          <w:rFonts w:eastAsia="Bookman Old Style"/>
          <w:sz w:val="22"/>
          <w:szCs w:val="22"/>
        </w:rPr>
        <w:t xml:space="preserve">  </w:t>
      </w:r>
      <w:r w:rsidR="00CC3A6F" w:rsidRPr="00221155">
        <w:rPr>
          <w:sz w:val="22"/>
          <w:szCs w:val="22"/>
        </w:rPr>
        <w:t>4</w:t>
      </w:r>
      <w:r w:rsidRPr="00221155">
        <w:rPr>
          <w:sz w:val="22"/>
          <w:szCs w:val="22"/>
        </w:rPr>
        <w:t>) wartość sprzedanych, nieodpłatnie przekazanych oraz wniesionych w formie wkładu niepieniężnego ( aportu) środków trwałych, wartości niematerialnych i prawnych oraz środków trwałych w budowie,</w:t>
      </w:r>
    </w:p>
    <w:p w:rsidR="00120020" w:rsidRPr="00221155" w:rsidRDefault="00120020">
      <w:pPr>
        <w:tabs>
          <w:tab w:val="right" w:pos="284"/>
          <w:tab w:val="left" w:pos="408"/>
        </w:tabs>
        <w:ind w:left="408" w:hanging="408"/>
        <w:jc w:val="both"/>
        <w:rPr>
          <w:sz w:val="22"/>
          <w:szCs w:val="22"/>
        </w:rPr>
      </w:pPr>
      <w:r w:rsidRPr="00221155">
        <w:rPr>
          <w:rFonts w:eastAsia="Bookman Old Style"/>
          <w:sz w:val="22"/>
          <w:szCs w:val="22"/>
        </w:rPr>
        <w:t xml:space="preserve">  </w:t>
      </w:r>
      <w:r w:rsidR="00CC3A6F" w:rsidRPr="00221155">
        <w:rPr>
          <w:sz w:val="22"/>
          <w:szCs w:val="22"/>
        </w:rPr>
        <w:t>5</w:t>
      </w:r>
      <w:r w:rsidRPr="00221155">
        <w:rPr>
          <w:sz w:val="22"/>
          <w:szCs w:val="22"/>
        </w:rPr>
        <w:t xml:space="preserve">) wartość pasywów przyjętych od zlikwidowanych jednostek. </w:t>
      </w:r>
    </w:p>
    <w:p w:rsidR="00120020" w:rsidRPr="00221155" w:rsidRDefault="00120020">
      <w:pPr>
        <w:jc w:val="both"/>
        <w:rPr>
          <w:sz w:val="22"/>
          <w:szCs w:val="22"/>
        </w:rPr>
      </w:pPr>
      <w:r w:rsidRPr="00221155">
        <w:rPr>
          <w:sz w:val="22"/>
          <w:szCs w:val="22"/>
        </w:rPr>
        <w:t>Na stronie Ma konta 800 ujmuje się w szczególności:</w:t>
      </w:r>
    </w:p>
    <w:p w:rsidR="00120020"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przeksięgowanie zysku bilansowego roku ubiegłego z konta 860,</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 xml:space="preserve">przeksięgowanie, pod datą sprawozdania </w:t>
      </w:r>
      <w:r w:rsidR="008E4B08" w:rsidRPr="00221155">
        <w:rPr>
          <w:sz w:val="22"/>
          <w:szCs w:val="22"/>
        </w:rPr>
        <w:t>budżetowe</w:t>
      </w:r>
      <w:r w:rsidRPr="00221155">
        <w:rPr>
          <w:sz w:val="22"/>
          <w:szCs w:val="22"/>
        </w:rPr>
        <w:t>, zrealizowanych wydatków budżetowych z konta 223,</w:t>
      </w:r>
    </w:p>
    <w:p w:rsidR="00120020" w:rsidRPr="00221155" w:rsidRDefault="00120020">
      <w:pPr>
        <w:tabs>
          <w:tab w:val="right" w:pos="284"/>
          <w:tab w:val="left" w:pos="408"/>
        </w:tabs>
        <w:ind w:left="408" w:hanging="408"/>
        <w:jc w:val="both"/>
        <w:rPr>
          <w:sz w:val="22"/>
          <w:szCs w:val="22"/>
        </w:rPr>
      </w:pPr>
      <w:r w:rsidRPr="00221155">
        <w:rPr>
          <w:sz w:val="22"/>
          <w:szCs w:val="22"/>
        </w:rPr>
        <w:tab/>
        <w:t>3)</w:t>
      </w:r>
      <w:r w:rsidRPr="00221155">
        <w:rPr>
          <w:sz w:val="22"/>
          <w:szCs w:val="22"/>
        </w:rPr>
        <w:tab/>
        <w:t>wpływ środków przeznaczonych na finansowanie inwestycji,</w:t>
      </w:r>
    </w:p>
    <w:p w:rsidR="00120020" w:rsidRPr="00221155" w:rsidRDefault="00120020">
      <w:pPr>
        <w:tabs>
          <w:tab w:val="right" w:pos="284"/>
          <w:tab w:val="left" w:pos="408"/>
        </w:tabs>
        <w:ind w:left="408" w:hanging="408"/>
        <w:jc w:val="both"/>
        <w:rPr>
          <w:sz w:val="22"/>
          <w:szCs w:val="22"/>
        </w:rPr>
      </w:pPr>
      <w:r w:rsidRPr="00221155">
        <w:rPr>
          <w:sz w:val="22"/>
          <w:szCs w:val="22"/>
        </w:rPr>
        <w:tab/>
        <w:t>4)</w:t>
      </w:r>
      <w:r w:rsidRPr="00221155">
        <w:rPr>
          <w:sz w:val="22"/>
          <w:szCs w:val="22"/>
        </w:rPr>
        <w:tab/>
        <w:t>różnice z aktualizacji</w:t>
      </w:r>
      <w:r w:rsidR="008E4B08" w:rsidRPr="00221155">
        <w:rPr>
          <w:sz w:val="22"/>
          <w:szCs w:val="22"/>
        </w:rPr>
        <w:t xml:space="preserve"> wyceny</w:t>
      </w:r>
      <w:r w:rsidRPr="00221155">
        <w:rPr>
          <w:sz w:val="22"/>
          <w:szCs w:val="22"/>
        </w:rPr>
        <w:t xml:space="preserve"> środków trwałych,</w:t>
      </w:r>
    </w:p>
    <w:p w:rsidR="00120020" w:rsidRPr="00221155" w:rsidRDefault="00120020">
      <w:pPr>
        <w:tabs>
          <w:tab w:val="right" w:pos="284"/>
          <w:tab w:val="left" w:pos="408"/>
        </w:tabs>
        <w:ind w:left="408" w:hanging="408"/>
        <w:jc w:val="both"/>
        <w:rPr>
          <w:rFonts w:eastAsia="Bookman Old Style"/>
          <w:sz w:val="22"/>
          <w:szCs w:val="22"/>
        </w:rPr>
      </w:pPr>
      <w:r w:rsidRPr="00221155">
        <w:rPr>
          <w:sz w:val="22"/>
          <w:szCs w:val="22"/>
        </w:rPr>
        <w:tab/>
        <w:t>5)</w:t>
      </w:r>
      <w:r w:rsidRPr="00221155">
        <w:rPr>
          <w:sz w:val="22"/>
          <w:szCs w:val="22"/>
        </w:rPr>
        <w:tab/>
        <w:t>nieodpłatne otrzymanie środków trwałych, wartości niematerialnych i prawnych oraz środków trwałych w budowie.</w:t>
      </w:r>
    </w:p>
    <w:p w:rsidR="00120020" w:rsidRPr="00221155" w:rsidRDefault="00120020">
      <w:pPr>
        <w:tabs>
          <w:tab w:val="right" w:pos="284"/>
          <w:tab w:val="left" w:pos="408"/>
        </w:tabs>
        <w:ind w:left="408" w:hanging="408"/>
        <w:jc w:val="both"/>
        <w:rPr>
          <w:sz w:val="22"/>
          <w:szCs w:val="22"/>
        </w:rPr>
      </w:pPr>
      <w:r w:rsidRPr="00221155">
        <w:rPr>
          <w:rFonts w:eastAsia="Bookman Old Style"/>
          <w:sz w:val="22"/>
          <w:szCs w:val="22"/>
        </w:rPr>
        <w:t xml:space="preserve">  </w:t>
      </w:r>
      <w:r w:rsidRPr="00221155">
        <w:rPr>
          <w:sz w:val="22"/>
          <w:szCs w:val="22"/>
        </w:rPr>
        <w:t>6) wartość aktywów przyjętych od zlikwidowanych  jednostek.</w:t>
      </w:r>
    </w:p>
    <w:p w:rsidR="008E4B08" w:rsidRPr="00221155" w:rsidRDefault="00120020">
      <w:pPr>
        <w:jc w:val="both"/>
        <w:rPr>
          <w:sz w:val="22"/>
          <w:szCs w:val="22"/>
        </w:rPr>
      </w:pPr>
      <w:r w:rsidRPr="00221155">
        <w:rPr>
          <w:sz w:val="22"/>
          <w:szCs w:val="22"/>
        </w:rPr>
        <w:t xml:space="preserve">Ewidencja szczegółowa prowadzona do konta 800 powinna zapewnić możliwość ustalenia przyczyn zwiększeń i zmniejszeń funduszu jednostki. </w:t>
      </w:r>
    </w:p>
    <w:p w:rsidR="00604F59" w:rsidRDefault="00120020">
      <w:pPr>
        <w:jc w:val="both"/>
        <w:rPr>
          <w:sz w:val="22"/>
          <w:szCs w:val="22"/>
        </w:rPr>
      </w:pPr>
      <w:r w:rsidRPr="00221155">
        <w:rPr>
          <w:sz w:val="22"/>
          <w:szCs w:val="22"/>
        </w:rPr>
        <w:lastRenderedPageBreak/>
        <w:t>Konto 800 wykazuje na koniec roku saldo na stronie Ma, które o</w:t>
      </w:r>
      <w:r w:rsidR="00BD530B" w:rsidRPr="00221155">
        <w:rPr>
          <w:sz w:val="22"/>
          <w:szCs w:val="22"/>
        </w:rPr>
        <w:t>znacza stan funduszu jednostki.</w:t>
      </w:r>
    </w:p>
    <w:p w:rsidR="00120020" w:rsidRPr="00221155" w:rsidRDefault="00120020">
      <w:pPr>
        <w:rPr>
          <w:sz w:val="22"/>
          <w:szCs w:val="22"/>
        </w:rPr>
      </w:pPr>
    </w:p>
    <w:p w:rsidR="00120020" w:rsidRPr="00221155" w:rsidRDefault="00120020">
      <w:pPr>
        <w:ind w:left="408" w:hanging="408"/>
        <w:jc w:val="both"/>
        <w:rPr>
          <w:sz w:val="22"/>
          <w:szCs w:val="22"/>
        </w:rPr>
      </w:pPr>
      <w:r w:rsidRPr="00221155">
        <w:rPr>
          <w:b/>
          <w:bCs/>
          <w:sz w:val="22"/>
          <w:szCs w:val="22"/>
        </w:rPr>
        <w:tab/>
        <w:t>Konto 851 - "Zakładowy fundusz świadczeń socjalnych"</w:t>
      </w:r>
    </w:p>
    <w:p w:rsidR="00120020" w:rsidRPr="00221155" w:rsidRDefault="00120020">
      <w:pPr>
        <w:jc w:val="both"/>
        <w:rPr>
          <w:sz w:val="22"/>
          <w:szCs w:val="22"/>
        </w:rPr>
      </w:pPr>
      <w:r w:rsidRPr="00221155">
        <w:rPr>
          <w:sz w:val="22"/>
          <w:szCs w:val="22"/>
        </w:rPr>
        <w:t>Konto 851 służy do ewidencji stanu oraz zwiększeń i zmniejszeń zakładowego funduszu świadczeń socjalnych tworzonego na podstawie ustawy z dnia 4 marca 1994 r. o zakładowym funduszu świadczeń socjalnych.</w:t>
      </w:r>
    </w:p>
    <w:p w:rsidR="00120020" w:rsidRPr="00221155" w:rsidRDefault="00120020">
      <w:pPr>
        <w:jc w:val="both"/>
        <w:rPr>
          <w:sz w:val="22"/>
          <w:szCs w:val="22"/>
        </w:rPr>
      </w:pPr>
      <w:r w:rsidRPr="00221155">
        <w:rPr>
          <w:sz w:val="22"/>
          <w:szCs w:val="22"/>
        </w:rPr>
        <w:t>Środki pieniężne tego funduszu, wyodrębnione na specjalnym rachunku bankowym, ujmuje się na koncie 135 "Rachunki środków funduszy specjalnego przeznaczenia". Pozostałe środki majątkowe ujmuje się na odpowiednich kontach działalności podstawowej jednostki (z wyjątkiem kosztów i przychodów podlegających sfinansowaniu z funduszu).</w:t>
      </w:r>
    </w:p>
    <w:p w:rsidR="00120020" w:rsidRPr="00221155" w:rsidRDefault="00120020">
      <w:pPr>
        <w:jc w:val="both"/>
        <w:rPr>
          <w:sz w:val="22"/>
          <w:szCs w:val="22"/>
        </w:rPr>
      </w:pPr>
      <w:r w:rsidRPr="00221155">
        <w:rPr>
          <w:sz w:val="22"/>
          <w:szCs w:val="22"/>
        </w:rPr>
        <w:t>Ewidencja szczegółowa do konta 851 powinna pozwolić na wyodrębnienie:</w:t>
      </w:r>
    </w:p>
    <w:p w:rsidR="00120020"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stanu, zwiększeń i zmniejszeń zakładowego funduszu świadczeń socjalnych, z podziałem według źródeł zwiększeń i kierunków zmniejszeń,</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wysokości poniesionych kosztów i wysokości uzyskanych przychodów przez poszczególne rodzaje działalności socjalnej.</w:t>
      </w:r>
    </w:p>
    <w:p w:rsidR="00120020" w:rsidRPr="00221155" w:rsidRDefault="00120020">
      <w:pPr>
        <w:jc w:val="both"/>
        <w:rPr>
          <w:sz w:val="22"/>
          <w:szCs w:val="22"/>
        </w:rPr>
      </w:pPr>
      <w:r w:rsidRPr="00221155">
        <w:rPr>
          <w:sz w:val="22"/>
          <w:szCs w:val="22"/>
        </w:rPr>
        <w:t>Zapisy na stronie Wn konta 851 to:</w:t>
      </w:r>
    </w:p>
    <w:p w:rsidR="00120020" w:rsidRPr="00221155" w:rsidRDefault="00120020">
      <w:pPr>
        <w:jc w:val="both"/>
        <w:rPr>
          <w:sz w:val="22"/>
          <w:szCs w:val="22"/>
        </w:rPr>
      </w:pPr>
      <w:r w:rsidRPr="00221155">
        <w:rPr>
          <w:sz w:val="22"/>
          <w:szCs w:val="22"/>
        </w:rPr>
        <w:t>- wypłacone świadczenia i zapomogi w korespondencji z kontami 135, 234-0</w:t>
      </w:r>
      <w:r w:rsidR="00BF3694" w:rsidRPr="00221155">
        <w:rPr>
          <w:sz w:val="22"/>
          <w:szCs w:val="22"/>
        </w:rPr>
        <w:t>4</w:t>
      </w:r>
      <w:r w:rsidRPr="00221155">
        <w:rPr>
          <w:sz w:val="22"/>
          <w:szCs w:val="22"/>
        </w:rPr>
        <w:t xml:space="preserve"> ( w zależności od naliczenia podatku dochodowego od os. fiz., czy zryczałtowanego podatku dochodowego),</w:t>
      </w:r>
    </w:p>
    <w:p w:rsidR="00120020" w:rsidRPr="00221155" w:rsidRDefault="00120020">
      <w:pPr>
        <w:jc w:val="both"/>
        <w:rPr>
          <w:sz w:val="22"/>
          <w:szCs w:val="22"/>
        </w:rPr>
      </w:pPr>
      <w:r w:rsidRPr="00221155">
        <w:rPr>
          <w:sz w:val="22"/>
          <w:szCs w:val="22"/>
        </w:rPr>
        <w:t>- umorzenie pożyczek z ZFŚS w korespondencji z kontami 234-03,240-02,</w:t>
      </w:r>
    </w:p>
    <w:p w:rsidR="00120020" w:rsidRPr="00221155" w:rsidRDefault="00120020">
      <w:pPr>
        <w:jc w:val="both"/>
        <w:rPr>
          <w:sz w:val="22"/>
          <w:szCs w:val="22"/>
        </w:rPr>
      </w:pPr>
      <w:r w:rsidRPr="00221155">
        <w:rPr>
          <w:sz w:val="22"/>
          <w:szCs w:val="22"/>
        </w:rPr>
        <w:t>Zapisy na stronie Ma konta 851 to:</w:t>
      </w:r>
    </w:p>
    <w:p w:rsidR="00120020" w:rsidRPr="00221155" w:rsidRDefault="00120020">
      <w:pPr>
        <w:jc w:val="both"/>
        <w:rPr>
          <w:sz w:val="22"/>
          <w:szCs w:val="22"/>
        </w:rPr>
      </w:pPr>
      <w:r w:rsidRPr="00221155">
        <w:rPr>
          <w:sz w:val="22"/>
          <w:szCs w:val="22"/>
        </w:rPr>
        <w:t>- odpis na FŚS w korespondencji z kontem 135,</w:t>
      </w:r>
    </w:p>
    <w:p w:rsidR="00120020" w:rsidRPr="00221155" w:rsidRDefault="00120020">
      <w:pPr>
        <w:jc w:val="both"/>
        <w:rPr>
          <w:sz w:val="22"/>
          <w:szCs w:val="22"/>
        </w:rPr>
      </w:pPr>
      <w:r w:rsidRPr="00221155">
        <w:rPr>
          <w:sz w:val="22"/>
          <w:szCs w:val="22"/>
        </w:rPr>
        <w:t>- dobrowolne wpłaty na rzecz funduszu w korespondencji z kontem 135,</w:t>
      </w:r>
    </w:p>
    <w:p w:rsidR="00120020" w:rsidRPr="00221155" w:rsidRDefault="00120020">
      <w:pPr>
        <w:jc w:val="both"/>
        <w:rPr>
          <w:sz w:val="22"/>
          <w:szCs w:val="22"/>
        </w:rPr>
      </w:pPr>
      <w:r w:rsidRPr="00221155">
        <w:rPr>
          <w:sz w:val="22"/>
          <w:szCs w:val="22"/>
        </w:rPr>
        <w:t>- odsetki bankowe od środków na rachunku FŚS,</w:t>
      </w:r>
    </w:p>
    <w:p w:rsidR="00120020" w:rsidRPr="00221155" w:rsidRDefault="00120020">
      <w:pPr>
        <w:jc w:val="both"/>
        <w:rPr>
          <w:sz w:val="22"/>
          <w:szCs w:val="22"/>
        </w:rPr>
      </w:pPr>
      <w:r w:rsidRPr="00221155">
        <w:rPr>
          <w:sz w:val="22"/>
          <w:szCs w:val="22"/>
        </w:rPr>
        <w:t>- odsetki od udzielonych pożyczek z funduszu w korespondencji z kontem 234-03,</w:t>
      </w:r>
    </w:p>
    <w:p w:rsidR="00120020" w:rsidRPr="00221155" w:rsidRDefault="00120020">
      <w:pPr>
        <w:jc w:val="both"/>
        <w:rPr>
          <w:sz w:val="22"/>
          <w:szCs w:val="22"/>
        </w:rPr>
      </w:pPr>
      <w:r w:rsidRPr="00221155">
        <w:rPr>
          <w:sz w:val="22"/>
          <w:szCs w:val="22"/>
        </w:rPr>
        <w:t xml:space="preserve">- należności z tytułu świadczeń odpłatnych lub częściowo odpłatnych realizowanych w ramach FŚS </w:t>
      </w:r>
      <w:r w:rsidR="008E4B08" w:rsidRPr="00221155">
        <w:rPr>
          <w:sz w:val="22"/>
          <w:szCs w:val="22"/>
        </w:rPr>
        <w:t>w korespondencji z kontem 234-04</w:t>
      </w:r>
      <w:r w:rsidRPr="00221155">
        <w:rPr>
          <w:sz w:val="22"/>
          <w:szCs w:val="22"/>
        </w:rPr>
        <w:t>,</w:t>
      </w:r>
    </w:p>
    <w:p w:rsidR="00120020" w:rsidRPr="00221155" w:rsidRDefault="00120020">
      <w:pPr>
        <w:jc w:val="both"/>
        <w:rPr>
          <w:b/>
          <w:bCs/>
          <w:sz w:val="22"/>
          <w:szCs w:val="22"/>
        </w:rPr>
      </w:pPr>
      <w:r w:rsidRPr="00221155">
        <w:rPr>
          <w:sz w:val="22"/>
          <w:szCs w:val="22"/>
        </w:rPr>
        <w:t xml:space="preserve">- środki otrzymane od innych jednostek na wspólną działalność socjalną w korespondencji z kontem 135. Konto 851 może wykazywać saldo Ma oznaczające stan ZFŚS będącego w dyspozycji </w:t>
      </w:r>
      <w:r w:rsidR="00AA5161" w:rsidRPr="00221155">
        <w:rPr>
          <w:sz w:val="22"/>
          <w:szCs w:val="22"/>
        </w:rPr>
        <w:t xml:space="preserve">dyrektora </w:t>
      </w:r>
      <w:r w:rsidR="00F4201A" w:rsidRPr="00221155">
        <w:rPr>
          <w:sz w:val="22"/>
          <w:szCs w:val="22"/>
        </w:rPr>
        <w:t>szkoły.</w:t>
      </w:r>
    </w:p>
    <w:p w:rsidR="00120020" w:rsidRPr="00221155" w:rsidRDefault="00872435" w:rsidP="00872435">
      <w:pPr>
        <w:ind w:left="408" w:hanging="408"/>
        <w:jc w:val="both"/>
        <w:rPr>
          <w:sz w:val="22"/>
          <w:szCs w:val="22"/>
        </w:rPr>
      </w:pPr>
      <w:bookmarkStart w:id="1" w:name="_Hlk75345610"/>
      <w:r w:rsidRPr="00221155">
        <w:rPr>
          <w:sz w:val="22"/>
          <w:szCs w:val="22"/>
        </w:rPr>
        <w:t>Do konta 851 prowadz</w:t>
      </w:r>
      <w:r w:rsidR="00A11E2C" w:rsidRPr="00221155">
        <w:rPr>
          <w:sz w:val="22"/>
          <w:szCs w:val="22"/>
        </w:rPr>
        <w:t xml:space="preserve">ona jest </w:t>
      </w:r>
      <w:r w:rsidRPr="00221155">
        <w:rPr>
          <w:sz w:val="22"/>
          <w:szCs w:val="22"/>
        </w:rPr>
        <w:t>ewidencj</w:t>
      </w:r>
      <w:r w:rsidR="00A11E2C" w:rsidRPr="00221155">
        <w:rPr>
          <w:sz w:val="22"/>
          <w:szCs w:val="22"/>
        </w:rPr>
        <w:t>a</w:t>
      </w:r>
      <w:r w:rsidRPr="00221155">
        <w:rPr>
          <w:sz w:val="22"/>
          <w:szCs w:val="22"/>
        </w:rPr>
        <w:t xml:space="preserve"> szczegółow</w:t>
      </w:r>
      <w:r w:rsidR="00A11E2C" w:rsidRPr="00221155">
        <w:rPr>
          <w:sz w:val="22"/>
          <w:szCs w:val="22"/>
        </w:rPr>
        <w:t>a</w:t>
      </w:r>
      <w:r w:rsidRPr="00221155">
        <w:rPr>
          <w:sz w:val="22"/>
          <w:szCs w:val="22"/>
        </w:rPr>
        <w:t xml:space="preserve"> umożliwiającą ustalenie </w:t>
      </w:r>
      <w:r w:rsidR="00A11E2C" w:rsidRPr="00221155">
        <w:rPr>
          <w:sz w:val="22"/>
          <w:szCs w:val="22"/>
        </w:rPr>
        <w:t>wysokości poniesionych kosztów poszczególnych rodzajów działalności socjalnej poprzez stosowanie przy zapisie konta elementu: „Analityka 851”.</w:t>
      </w:r>
    </w:p>
    <w:bookmarkEnd w:id="1"/>
    <w:p w:rsidR="00A11E2C" w:rsidRPr="00221155" w:rsidRDefault="00A11E2C" w:rsidP="00872435">
      <w:pPr>
        <w:ind w:left="408" w:hanging="408"/>
        <w:jc w:val="both"/>
        <w:rPr>
          <w:b/>
          <w:bCs/>
          <w:sz w:val="22"/>
          <w:szCs w:val="22"/>
        </w:rPr>
      </w:pPr>
    </w:p>
    <w:p w:rsidR="00120020" w:rsidRPr="00221155" w:rsidRDefault="00120020">
      <w:pPr>
        <w:ind w:left="408" w:hanging="408"/>
        <w:jc w:val="both"/>
        <w:rPr>
          <w:sz w:val="22"/>
          <w:szCs w:val="22"/>
        </w:rPr>
      </w:pPr>
      <w:r w:rsidRPr="00221155">
        <w:rPr>
          <w:b/>
          <w:bCs/>
          <w:sz w:val="22"/>
          <w:szCs w:val="22"/>
        </w:rPr>
        <w:tab/>
        <w:t>Konto 860 - " Wynik finansowy"</w:t>
      </w:r>
    </w:p>
    <w:p w:rsidR="00120020" w:rsidRPr="00221155" w:rsidRDefault="00120020" w:rsidP="00BF3694">
      <w:pPr>
        <w:jc w:val="both"/>
        <w:rPr>
          <w:sz w:val="22"/>
          <w:szCs w:val="22"/>
        </w:rPr>
      </w:pPr>
      <w:r w:rsidRPr="00221155">
        <w:rPr>
          <w:sz w:val="22"/>
          <w:szCs w:val="22"/>
        </w:rPr>
        <w:t>Konto 860 służy do ustalania wyniku finansowego jednostki</w:t>
      </w:r>
      <w:r w:rsidR="00BF3694" w:rsidRPr="00221155">
        <w:rPr>
          <w:sz w:val="22"/>
          <w:szCs w:val="22"/>
        </w:rPr>
        <w:t>.</w:t>
      </w:r>
      <w:r w:rsidRPr="00221155">
        <w:rPr>
          <w:sz w:val="22"/>
          <w:szCs w:val="22"/>
        </w:rPr>
        <w:t xml:space="preserve"> </w:t>
      </w:r>
    </w:p>
    <w:p w:rsidR="00120020" w:rsidRPr="00221155" w:rsidRDefault="00120020">
      <w:pPr>
        <w:jc w:val="both"/>
        <w:rPr>
          <w:sz w:val="22"/>
          <w:szCs w:val="22"/>
        </w:rPr>
      </w:pPr>
      <w:r w:rsidRPr="00221155">
        <w:rPr>
          <w:sz w:val="22"/>
          <w:szCs w:val="22"/>
        </w:rPr>
        <w:t>W końcu roku obrotowego na stronie Wn konta 860 ujmuje się sumę:</w:t>
      </w:r>
    </w:p>
    <w:p w:rsidR="00120020" w:rsidRPr="00221155" w:rsidRDefault="00120020">
      <w:pPr>
        <w:tabs>
          <w:tab w:val="right" w:pos="284"/>
          <w:tab w:val="left" w:pos="408"/>
        </w:tabs>
        <w:ind w:left="408" w:hanging="408"/>
        <w:jc w:val="both"/>
        <w:rPr>
          <w:sz w:val="22"/>
          <w:szCs w:val="22"/>
        </w:rPr>
      </w:pPr>
      <w:r w:rsidRPr="00221155">
        <w:rPr>
          <w:sz w:val="22"/>
          <w:szCs w:val="22"/>
        </w:rPr>
        <w:t xml:space="preserve">1) </w:t>
      </w:r>
      <w:r w:rsidRPr="00221155">
        <w:rPr>
          <w:sz w:val="22"/>
          <w:szCs w:val="22"/>
        </w:rPr>
        <w:tab/>
        <w:t xml:space="preserve">poniesionych kosztów, w korespondencji z kontem 400, 401, 402, </w:t>
      </w:r>
      <w:r w:rsidR="00BF3694" w:rsidRPr="00221155">
        <w:rPr>
          <w:sz w:val="22"/>
          <w:szCs w:val="22"/>
        </w:rPr>
        <w:t>403, 404, 405 i 409.</w:t>
      </w:r>
    </w:p>
    <w:p w:rsidR="00120020" w:rsidRPr="00221155" w:rsidRDefault="00120020">
      <w:pPr>
        <w:tabs>
          <w:tab w:val="right" w:pos="284"/>
          <w:tab w:val="left" w:pos="408"/>
        </w:tabs>
        <w:ind w:left="408" w:hanging="408"/>
        <w:jc w:val="both"/>
        <w:rPr>
          <w:sz w:val="22"/>
          <w:szCs w:val="22"/>
        </w:rPr>
      </w:pPr>
      <w:r w:rsidRPr="00221155">
        <w:rPr>
          <w:sz w:val="22"/>
          <w:szCs w:val="22"/>
        </w:rPr>
        <w:t>2) koszty operacji finansowych (Ma konto 751),</w:t>
      </w:r>
    </w:p>
    <w:p w:rsidR="00120020" w:rsidRPr="00221155" w:rsidRDefault="00120020">
      <w:pPr>
        <w:tabs>
          <w:tab w:val="right" w:pos="284"/>
          <w:tab w:val="left" w:pos="408"/>
        </w:tabs>
        <w:ind w:left="408" w:hanging="408"/>
        <w:jc w:val="both"/>
        <w:rPr>
          <w:sz w:val="22"/>
          <w:szCs w:val="22"/>
        </w:rPr>
      </w:pPr>
      <w:r w:rsidRPr="00221155">
        <w:rPr>
          <w:sz w:val="22"/>
          <w:szCs w:val="22"/>
        </w:rPr>
        <w:t>3) pozostałe ko</w:t>
      </w:r>
      <w:r w:rsidR="00CC3A6F" w:rsidRPr="00221155">
        <w:rPr>
          <w:sz w:val="22"/>
          <w:szCs w:val="22"/>
        </w:rPr>
        <w:t>szty operacyjne ( Ma konto 761).</w:t>
      </w:r>
    </w:p>
    <w:p w:rsidR="00120020" w:rsidRPr="00221155" w:rsidRDefault="00120020">
      <w:pPr>
        <w:tabs>
          <w:tab w:val="left" w:pos="0"/>
        </w:tabs>
        <w:jc w:val="both"/>
        <w:rPr>
          <w:sz w:val="22"/>
          <w:szCs w:val="22"/>
        </w:rPr>
      </w:pPr>
      <w:r w:rsidRPr="00221155">
        <w:rPr>
          <w:sz w:val="22"/>
          <w:szCs w:val="22"/>
        </w:rPr>
        <w:t>Na stronie Ma konta 860 ujmuje się:</w:t>
      </w:r>
    </w:p>
    <w:p w:rsidR="00120020" w:rsidRPr="00221155" w:rsidRDefault="00120020">
      <w:pPr>
        <w:tabs>
          <w:tab w:val="left" w:pos="0"/>
        </w:tabs>
        <w:jc w:val="both"/>
        <w:rPr>
          <w:sz w:val="22"/>
          <w:szCs w:val="22"/>
        </w:rPr>
      </w:pPr>
      <w:r w:rsidRPr="00221155">
        <w:rPr>
          <w:sz w:val="22"/>
          <w:szCs w:val="22"/>
        </w:rPr>
        <w:t>1) przychody finansowe ( Wn konto 750),</w:t>
      </w:r>
    </w:p>
    <w:p w:rsidR="00120020" w:rsidRPr="00221155" w:rsidRDefault="00120020">
      <w:pPr>
        <w:tabs>
          <w:tab w:val="left" w:pos="0"/>
        </w:tabs>
        <w:jc w:val="both"/>
        <w:rPr>
          <w:sz w:val="22"/>
          <w:szCs w:val="22"/>
        </w:rPr>
      </w:pPr>
      <w:r w:rsidRPr="00221155">
        <w:rPr>
          <w:sz w:val="22"/>
          <w:szCs w:val="22"/>
        </w:rPr>
        <w:t>2) pozostałe przy</w:t>
      </w:r>
      <w:r w:rsidR="00CC3A6F" w:rsidRPr="00221155">
        <w:rPr>
          <w:sz w:val="22"/>
          <w:szCs w:val="22"/>
        </w:rPr>
        <w:t>chody operacyjne (Wn konto 760).</w:t>
      </w:r>
    </w:p>
    <w:p w:rsidR="00120020" w:rsidRPr="00221155" w:rsidRDefault="00120020">
      <w:pPr>
        <w:jc w:val="both"/>
        <w:rPr>
          <w:sz w:val="22"/>
          <w:szCs w:val="22"/>
        </w:rPr>
      </w:pPr>
      <w:r w:rsidRPr="00221155">
        <w:rPr>
          <w:sz w:val="22"/>
          <w:szCs w:val="22"/>
        </w:rPr>
        <w:t xml:space="preserve">Saldo konta 860 wyraża na koniec roku obrotowego wynik finansowy jednostki, </w:t>
      </w:r>
    </w:p>
    <w:p w:rsidR="00120020" w:rsidRPr="00221155" w:rsidRDefault="00120020">
      <w:pPr>
        <w:jc w:val="both"/>
        <w:rPr>
          <w:sz w:val="22"/>
          <w:szCs w:val="22"/>
        </w:rPr>
      </w:pPr>
      <w:r w:rsidRPr="00221155">
        <w:rPr>
          <w:sz w:val="22"/>
          <w:szCs w:val="22"/>
        </w:rPr>
        <w:t xml:space="preserve">- saldo Wn - stratę netto, </w:t>
      </w:r>
    </w:p>
    <w:p w:rsidR="00120020" w:rsidRPr="00221155" w:rsidRDefault="00120020">
      <w:pPr>
        <w:jc w:val="both"/>
        <w:rPr>
          <w:sz w:val="22"/>
          <w:szCs w:val="22"/>
        </w:rPr>
      </w:pPr>
      <w:r w:rsidRPr="00221155">
        <w:rPr>
          <w:sz w:val="22"/>
          <w:szCs w:val="22"/>
        </w:rPr>
        <w:t xml:space="preserve">- saldo Ma - zysk netto. </w:t>
      </w:r>
    </w:p>
    <w:p w:rsidR="008821CF" w:rsidRPr="00221155" w:rsidRDefault="00120020" w:rsidP="00604F59">
      <w:pPr>
        <w:jc w:val="both"/>
        <w:rPr>
          <w:sz w:val="22"/>
          <w:szCs w:val="22"/>
        </w:rPr>
      </w:pPr>
      <w:r w:rsidRPr="00221155">
        <w:rPr>
          <w:sz w:val="22"/>
          <w:szCs w:val="22"/>
        </w:rPr>
        <w:t>Saldo konta 860 prze</w:t>
      </w:r>
      <w:r w:rsidR="00BF3694" w:rsidRPr="00221155">
        <w:rPr>
          <w:sz w:val="22"/>
          <w:szCs w:val="22"/>
        </w:rPr>
        <w:t xml:space="preserve">nosi </w:t>
      </w:r>
      <w:r w:rsidR="00A31446" w:rsidRPr="00221155">
        <w:rPr>
          <w:sz w:val="22"/>
          <w:szCs w:val="22"/>
        </w:rPr>
        <w:t xml:space="preserve">się </w:t>
      </w:r>
      <w:r w:rsidRPr="00221155">
        <w:rPr>
          <w:sz w:val="22"/>
          <w:szCs w:val="22"/>
        </w:rPr>
        <w:t xml:space="preserve">w roku następnym, na </w:t>
      </w:r>
      <w:r w:rsidR="00CC3A6F" w:rsidRPr="00221155">
        <w:rPr>
          <w:sz w:val="22"/>
          <w:szCs w:val="22"/>
        </w:rPr>
        <w:t>konto 800 „ Fundusz jednostki”.</w:t>
      </w:r>
    </w:p>
    <w:p w:rsidR="00AA5161" w:rsidRPr="00221155" w:rsidRDefault="00AA5161">
      <w:pPr>
        <w:ind w:firstLine="431"/>
        <w:jc w:val="both"/>
        <w:rPr>
          <w:b/>
          <w:bCs/>
          <w:sz w:val="22"/>
          <w:szCs w:val="22"/>
        </w:rPr>
      </w:pPr>
    </w:p>
    <w:p w:rsidR="00120020" w:rsidRPr="00221155" w:rsidRDefault="00120020">
      <w:pPr>
        <w:ind w:firstLine="431"/>
        <w:jc w:val="both"/>
        <w:rPr>
          <w:b/>
          <w:bCs/>
          <w:sz w:val="22"/>
          <w:szCs w:val="22"/>
        </w:rPr>
      </w:pPr>
      <w:r w:rsidRPr="00221155">
        <w:rPr>
          <w:b/>
          <w:bCs/>
          <w:sz w:val="22"/>
          <w:szCs w:val="22"/>
        </w:rPr>
        <w:t>2. Konta pozabilansowe</w:t>
      </w:r>
    </w:p>
    <w:p w:rsidR="00120020" w:rsidRPr="00221155" w:rsidRDefault="00120020">
      <w:pPr>
        <w:jc w:val="both"/>
        <w:rPr>
          <w:b/>
          <w:bCs/>
          <w:sz w:val="22"/>
          <w:szCs w:val="22"/>
        </w:rPr>
      </w:pPr>
    </w:p>
    <w:p w:rsidR="00120020" w:rsidRPr="00221155" w:rsidRDefault="00120020" w:rsidP="008821CF">
      <w:pPr>
        <w:ind w:left="408" w:hanging="408"/>
        <w:jc w:val="both"/>
        <w:rPr>
          <w:bCs/>
          <w:sz w:val="22"/>
          <w:szCs w:val="22"/>
        </w:rPr>
      </w:pPr>
      <w:r w:rsidRPr="00221155">
        <w:rPr>
          <w:rFonts w:eastAsia="Bookman Old Style"/>
          <w:b/>
          <w:bCs/>
          <w:sz w:val="22"/>
          <w:szCs w:val="22"/>
        </w:rPr>
        <w:t xml:space="preserve">              </w:t>
      </w:r>
      <w:r w:rsidRPr="00221155">
        <w:rPr>
          <w:b/>
          <w:bCs/>
          <w:sz w:val="22"/>
          <w:szCs w:val="22"/>
        </w:rPr>
        <w:t>Konto 980 – „ Plan finansowy wydatków budżetowych”</w:t>
      </w:r>
    </w:p>
    <w:p w:rsidR="00120020" w:rsidRPr="00221155" w:rsidRDefault="00120020">
      <w:pPr>
        <w:jc w:val="both"/>
        <w:rPr>
          <w:bCs/>
          <w:sz w:val="22"/>
          <w:szCs w:val="22"/>
        </w:rPr>
      </w:pPr>
      <w:r w:rsidRPr="00221155">
        <w:rPr>
          <w:bCs/>
          <w:sz w:val="22"/>
          <w:szCs w:val="22"/>
        </w:rPr>
        <w:t>Konto 980 służy do ewidencji planu finansowego wydatków budżetowych dysponenta środków budżetowych.</w:t>
      </w:r>
    </w:p>
    <w:p w:rsidR="00120020" w:rsidRPr="00221155" w:rsidRDefault="00120020">
      <w:pPr>
        <w:jc w:val="both"/>
        <w:rPr>
          <w:bCs/>
          <w:sz w:val="22"/>
          <w:szCs w:val="22"/>
        </w:rPr>
      </w:pPr>
      <w:r w:rsidRPr="00221155">
        <w:rPr>
          <w:bCs/>
          <w:sz w:val="22"/>
          <w:szCs w:val="22"/>
        </w:rPr>
        <w:t>Na stronie Wn konta 980 ujmuje się zatwierdzony plan finansowy wydatków budżetowych oraz jego zmiany, z tym, że zwiększenia zapisem dodatnim, a zmniejszenia zapisem ujemnym.</w:t>
      </w:r>
    </w:p>
    <w:p w:rsidR="00120020" w:rsidRPr="00221155" w:rsidRDefault="00120020">
      <w:pPr>
        <w:jc w:val="both"/>
        <w:rPr>
          <w:bCs/>
          <w:sz w:val="22"/>
          <w:szCs w:val="22"/>
        </w:rPr>
      </w:pPr>
      <w:r w:rsidRPr="00221155">
        <w:rPr>
          <w:bCs/>
          <w:sz w:val="22"/>
          <w:szCs w:val="22"/>
        </w:rPr>
        <w:t>Na stronie Ma konta 980 ujmuje się:</w:t>
      </w:r>
    </w:p>
    <w:p w:rsidR="00120020" w:rsidRPr="00221155" w:rsidRDefault="00120020">
      <w:pPr>
        <w:numPr>
          <w:ilvl w:val="1"/>
          <w:numId w:val="3"/>
        </w:numPr>
        <w:jc w:val="both"/>
        <w:rPr>
          <w:bCs/>
          <w:sz w:val="22"/>
          <w:szCs w:val="22"/>
        </w:rPr>
      </w:pPr>
      <w:r w:rsidRPr="00221155">
        <w:rPr>
          <w:bCs/>
          <w:sz w:val="22"/>
          <w:szCs w:val="22"/>
        </w:rPr>
        <w:t>równowartość zrealizowanych wydatków budżetowych;</w:t>
      </w:r>
    </w:p>
    <w:p w:rsidR="00120020" w:rsidRPr="00221155" w:rsidRDefault="00120020">
      <w:pPr>
        <w:numPr>
          <w:ilvl w:val="1"/>
          <w:numId w:val="3"/>
        </w:numPr>
        <w:jc w:val="both"/>
        <w:rPr>
          <w:bCs/>
          <w:sz w:val="22"/>
          <w:szCs w:val="22"/>
        </w:rPr>
      </w:pPr>
      <w:r w:rsidRPr="00221155">
        <w:rPr>
          <w:bCs/>
          <w:sz w:val="22"/>
          <w:szCs w:val="22"/>
        </w:rPr>
        <w:lastRenderedPageBreak/>
        <w:t>wartość planu niewygasających wydatków budżetowych do realizacji w roku następnym;</w:t>
      </w:r>
    </w:p>
    <w:p w:rsidR="00120020" w:rsidRPr="00221155" w:rsidRDefault="00120020">
      <w:pPr>
        <w:numPr>
          <w:ilvl w:val="1"/>
          <w:numId w:val="3"/>
        </w:numPr>
        <w:jc w:val="both"/>
        <w:rPr>
          <w:bCs/>
          <w:sz w:val="22"/>
          <w:szCs w:val="22"/>
        </w:rPr>
      </w:pPr>
      <w:r w:rsidRPr="00221155">
        <w:rPr>
          <w:bCs/>
          <w:sz w:val="22"/>
          <w:szCs w:val="22"/>
        </w:rPr>
        <w:t xml:space="preserve">wartość </w:t>
      </w:r>
      <w:r w:rsidR="00BF3694" w:rsidRPr="00221155">
        <w:rPr>
          <w:bCs/>
          <w:sz w:val="22"/>
          <w:szCs w:val="22"/>
        </w:rPr>
        <w:t xml:space="preserve">planu niezrealizowanego i wygasłego. </w:t>
      </w:r>
      <w:r w:rsidRPr="00221155">
        <w:rPr>
          <w:bCs/>
          <w:sz w:val="22"/>
          <w:szCs w:val="22"/>
        </w:rPr>
        <w:t xml:space="preserve"> </w:t>
      </w:r>
    </w:p>
    <w:p w:rsidR="009A2AAB" w:rsidRPr="00221155" w:rsidRDefault="00120020">
      <w:pPr>
        <w:jc w:val="both"/>
        <w:rPr>
          <w:bCs/>
          <w:sz w:val="22"/>
          <w:szCs w:val="22"/>
        </w:rPr>
      </w:pPr>
      <w:r w:rsidRPr="00221155">
        <w:rPr>
          <w:bCs/>
          <w:sz w:val="22"/>
          <w:szCs w:val="22"/>
        </w:rPr>
        <w:t>Ewidencja szczegółowa do konta 980 jest prowadzona w szczegółowości planu finansowego wydatków budżetowych tj. według podziałek klasyfikacji budżetowej</w:t>
      </w:r>
      <w:r w:rsidR="00BF3694" w:rsidRPr="00221155">
        <w:rPr>
          <w:bCs/>
          <w:sz w:val="22"/>
          <w:szCs w:val="22"/>
        </w:rPr>
        <w:t xml:space="preserve">. </w:t>
      </w:r>
      <w:r w:rsidRPr="00221155">
        <w:rPr>
          <w:bCs/>
          <w:sz w:val="22"/>
          <w:szCs w:val="22"/>
        </w:rPr>
        <w:t>Konto 980 nie</w:t>
      </w:r>
      <w:r w:rsidR="002806EE" w:rsidRPr="00221155">
        <w:rPr>
          <w:bCs/>
          <w:sz w:val="22"/>
          <w:szCs w:val="22"/>
        </w:rPr>
        <w:t xml:space="preserve"> wykazuje na koniec roku salda.</w:t>
      </w:r>
    </w:p>
    <w:p w:rsidR="00120020" w:rsidRPr="00221155" w:rsidRDefault="00120020">
      <w:pPr>
        <w:jc w:val="both"/>
        <w:rPr>
          <w:bCs/>
          <w:sz w:val="22"/>
          <w:szCs w:val="22"/>
        </w:rPr>
      </w:pPr>
    </w:p>
    <w:p w:rsidR="00120020" w:rsidRPr="00221155" w:rsidRDefault="00120020">
      <w:pPr>
        <w:jc w:val="both"/>
        <w:rPr>
          <w:sz w:val="22"/>
          <w:szCs w:val="22"/>
        </w:rPr>
      </w:pPr>
      <w:r w:rsidRPr="00221155">
        <w:rPr>
          <w:rFonts w:eastAsia="Bookman Old Style"/>
          <w:sz w:val="22"/>
          <w:szCs w:val="22"/>
        </w:rPr>
        <w:t xml:space="preserve">      </w:t>
      </w:r>
      <w:r w:rsidRPr="00221155">
        <w:rPr>
          <w:b/>
          <w:bCs/>
          <w:sz w:val="22"/>
          <w:szCs w:val="22"/>
        </w:rPr>
        <w:tab/>
        <w:t>Konto 998 - "Zaangażowanie wydatków budżetowych roku bieżącego"</w:t>
      </w:r>
    </w:p>
    <w:p w:rsidR="00120020" w:rsidRPr="00221155" w:rsidRDefault="00120020">
      <w:pPr>
        <w:jc w:val="both"/>
        <w:rPr>
          <w:sz w:val="22"/>
          <w:szCs w:val="22"/>
        </w:rPr>
      </w:pPr>
      <w:r w:rsidRPr="00221155">
        <w:rPr>
          <w:sz w:val="22"/>
          <w:szCs w:val="22"/>
        </w:rPr>
        <w:t xml:space="preserve">Konto 998 służy do ewidencji prawnego zaangażowania wydatków budżetowych </w:t>
      </w:r>
      <w:r w:rsidR="00BF3694" w:rsidRPr="00221155">
        <w:rPr>
          <w:sz w:val="22"/>
          <w:szCs w:val="22"/>
        </w:rPr>
        <w:t xml:space="preserve">danego roku budżetowego oraz niewygasających wydatków budżetowych ujętych do realizacji w danym roku budżetowym. </w:t>
      </w:r>
    </w:p>
    <w:p w:rsidR="00120020" w:rsidRPr="00221155" w:rsidRDefault="00120020">
      <w:pPr>
        <w:jc w:val="both"/>
        <w:rPr>
          <w:sz w:val="22"/>
          <w:szCs w:val="22"/>
        </w:rPr>
      </w:pPr>
      <w:r w:rsidRPr="00221155">
        <w:rPr>
          <w:sz w:val="22"/>
          <w:szCs w:val="22"/>
        </w:rPr>
        <w:t>Na stronie Wn konta 998 ujmuje się:</w:t>
      </w:r>
    </w:p>
    <w:p w:rsidR="00120020" w:rsidRPr="00221155" w:rsidRDefault="00120020">
      <w:pPr>
        <w:tabs>
          <w:tab w:val="right" w:pos="284"/>
          <w:tab w:val="left" w:pos="408"/>
        </w:tabs>
        <w:ind w:left="408" w:hanging="408"/>
        <w:jc w:val="both"/>
        <w:rPr>
          <w:sz w:val="22"/>
          <w:szCs w:val="22"/>
        </w:rPr>
      </w:pPr>
      <w:r w:rsidRPr="00221155">
        <w:rPr>
          <w:sz w:val="22"/>
          <w:szCs w:val="22"/>
        </w:rPr>
        <w:tab/>
        <w:t>1)</w:t>
      </w:r>
      <w:r w:rsidRPr="00221155">
        <w:rPr>
          <w:sz w:val="22"/>
          <w:szCs w:val="22"/>
        </w:rPr>
        <w:tab/>
        <w:t>równowartość dokonanych w danym roku budżetowym wydatków budżetowych,</w:t>
      </w:r>
    </w:p>
    <w:p w:rsidR="00120020" w:rsidRPr="00221155" w:rsidRDefault="00120020">
      <w:pPr>
        <w:tabs>
          <w:tab w:val="right" w:pos="284"/>
          <w:tab w:val="left" w:pos="408"/>
        </w:tabs>
        <w:ind w:left="408" w:hanging="408"/>
        <w:jc w:val="both"/>
        <w:rPr>
          <w:sz w:val="22"/>
          <w:szCs w:val="22"/>
        </w:rPr>
      </w:pPr>
      <w:r w:rsidRPr="00221155">
        <w:rPr>
          <w:sz w:val="22"/>
          <w:szCs w:val="22"/>
        </w:rPr>
        <w:tab/>
        <w:t>2)</w:t>
      </w:r>
      <w:r w:rsidRPr="00221155">
        <w:rPr>
          <w:sz w:val="22"/>
          <w:szCs w:val="22"/>
        </w:rPr>
        <w:tab/>
        <w:t>równowartość zaangażowanych wydatków, które będą obciążały wydatki roku następnego (nadwyżka zaangażowania ponad zrealizowane w danym roku wydatki przeksięgowana 31 grudnia z konta 998 na Ma konta 999 w części obejmującej zaangażowanie, które nie jest wygasłe).</w:t>
      </w:r>
    </w:p>
    <w:p w:rsidR="00120020" w:rsidRPr="00221155" w:rsidRDefault="00120020">
      <w:pPr>
        <w:jc w:val="both"/>
        <w:rPr>
          <w:sz w:val="22"/>
          <w:szCs w:val="22"/>
        </w:rPr>
      </w:pPr>
      <w:r w:rsidRPr="00221155">
        <w:rPr>
          <w:sz w:val="22"/>
          <w:szCs w:val="22"/>
        </w:rPr>
        <w:t>Na stronie Ma konta 998 ujmuje się:</w:t>
      </w:r>
    </w:p>
    <w:p w:rsidR="00221155" w:rsidRPr="00195C01" w:rsidRDefault="006A5EDA" w:rsidP="00195C01">
      <w:pPr>
        <w:jc w:val="both"/>
        <w:rPr>
          <w:sz w:val="22"/>
          <w:szCs w:val="22"/>
        </w:rPr>
      </w:pPr>
      <w:r w:rsidRPr="00221155">
        <w:rPr>
          <w:sz w:val="22"/>
          <w:szCs w:val="22"/>
        </w:rPr>
        <w:t xml:space="preserve">1. </w:t>
      </w:r>
      <w:r w:rsidR="00120020" w:rsidRPr="00221155">
        <w:rPr>
          <w:sz w:val="22"/>
          <w:szCs w:val="22"/>
        </w:rPr>
        <w:t xml:space="preserve"> zaangażowanie </w:t>
      </w:r>
      <w:r w:rsidRPr="00221155">
        <w:rPr>
          <w:sz w:val="22"/>
          <w:szCs w:val="22"/>
        </w:rPr>
        <w:t xml:space="preserve">wydatków </w:t>
      </w:r>
      <w:r w:rsidR="00120020" w:rsidRPr="00221155">
        <w:rPr>
          <w:sz w:val="22"/>
          <w:szCs w:val="22"/>
        </w:rPr>
        <w:t>z lat poprzednich przeksięgowane</w:t>
      </w:r>
      <w:r w:rsidRPr="00221155">
        <w:rPr>
          <w:sz w:val="22"/>
          <w:szCs w:val="22"/>
        </w:rPr>
        <w:t xml:space="preserve"> z konta 999 na początku roku,</w:t>
      </w:r>
      <w:r w:rsidRPr="00221155">
        <w:rPr>
          <w:sz w:val="22"/>
          <w:szCs w:val="22"/>
        </w:rPr>
        <w:br/>
        <w:t xml:space="preserve">2. </w:t>
      </w:r>
      <w:r w:rsidR="00120020" w:rsidRPr="00221155">
        <w:rPr>
          <w:sz w:val="22"/>
          <w:szCs w:val="22"/>
        </w:rPr>
        <w:t xml:space="preserve"> zaangażowanie </w:t>
      </w:r>
      <w:r w:rsidRPr="00221155">
        <w:rPr>
          <w:sz w:val="22"/>
          <w:szCs w:val="22"/>
        </w:rPr>
        <w:t xml:space="preserve">wydatków </w:t>
      </w:r>
      <w:r w:rsidR="00120020" w:rsidRPr="00221155">
        <w:rPr>
          <w:sz w:val="22"/>
          <w:szCs w:val="22"/>
        </w:rPr>
        <w:t>wynikające z podpisanych umów, decyzji innych po</w:t>
      </w:r>
      <w:r w:rsidRPr="00221155">
        <w:rPr>
          <w:sz w:val="22"/>
          <w:szCs w:val="22"/>
        </w:rPr>
        <w:t xml:space="preserve">stanowień z roku </w:t>
      </w:r>
      <w:r w:rsidR="00120020" w:rsidRPr="00221155">
        <w:rPr>
          <w:sz w:val="22"/>
          <w:szCs w:val="22"/>
        </w:rPr>
        <w:t>bieżącego, których wykonanie powoduje powstanie wydatków w danym roku budżetowym,</w:t>
      </w:r>
      <w:r w:rsidR="00120020" w:rsidRPr="00221155">
        <w:rPr>
          <w:sz w:val="22"/>
          <w:szCs w:val="22"/>
        </w:rPr>
        <w:br/>
      </w:r>
      <w:r w:rsidRPr="00221155">
        <w:rPr>
          <w:sz w:val="22"/>
          <w:szCs w:val="22"/>
        </w:rPr>
        <w:t xml:space="preserve">3. </w:t>
      </w:r>
      <w:r w:rsidR="00120020" w:rsidRPr="00221155">
        <w:rPr>
          <w:sz w:val="22"/>
          <w:szCs w:val="22"/>
        </w:rPr>
        <w:t>drobne zakupy powodujące równoczesne powstanie zaangażowania i wykonania wydatków.</w:t>
      </w:r>
      <w:r w:rsidR="00120020" w:rsidRPr="00221155">
        <w:rPr>
          <w:sz w:val="22"/>
          <w:szCs w:val="22"/>
        </w:rPr>
        <w:br/>
        <w:t xml:space="preserve">Ewidencja szczegółowa do konta 998 prowadzona jest według podziałek klasyfikacyjnych planu finansowego. Saldo konta 998 przeksięgowuje się 31 grudnia na konto 999, które stanowi zaangażowanie przyszłych lat. Po tym przeksięgowaniu konto 998 na koniec roku obrotowego nie wykazuje salda. </w:t>
      </w:r>
      <w:r w:rsidR="00120020" w:rsidRPr="00221155">
        <w:rPr>
          <w:rFonts w:eastAsia="Bookman Old Style"/>
          <w:b/>
          <w:bCs/>
          <w:sz w:val="22"/>
          <w:szCs w:val="22"/>
        </w:rPr>
        <w:t xml:space="preserve">   </w:t>
      </w:r>
    </w:p>
    <w:p w:rsidR="00D72245" w:rsidRPr="00221155" w:rsidRDefault="00120020">
      <w:pPr>
        <w:ind w:left="408" w:hanging="408"/>
        <w:jc w:val="both"/>
        <w:rPr>
          <w:rFonts w:eastAsia="Bookman Old Style"/>
          <w:b/>
          <w:bCs/>
          <w:sz w:val="22"/>
          <w:szCs w:val="22"/>
        </w:rPr>
      </w:pPr>
      <w:r w:rsidRPr="00221155">
        <w:rPr>
          <w:rFonts w:eastAsia="Bookman Old Style"/>
          <w:b/>
          <w:bCs/>
          <w:sz w:val="22"/>
          <w:szCs w:val="22"/>
        </w:rPr>
        <w:t xml:space="preserve"> </w:t>
      </w:r>
    </w:p>
    <w:p w:rsidR="00120020" w:rsidRPr="00221155" w:rsidRDefault="00120020">
      <w:pPr>
        <w:ind w:left="408" w:hanging="408"/>
        <w:jc w:val="both"/>
        <w:rPr>
          <w:sz w:val="22"/>
          <w:szCs w:val="22"/>
        </w:rPr>
      </w:pPr>
      <w:r w:rsidRPr="00221155">
        <w:rPr>
          <w:rFonts w:eastAsia="Bookman Old Style"/>
          <w:b/>
          <w:bCs/>
          <w:sz w:val="22"/>
          <w:szCs w:val="22"/>
        </w:rPr>
        <w:t xml:space="preserve">  </w:t>
      </w:r>
      <w:r w:rsidRPr="00221155">
        <w:rPr>
          <w:b/>
          <w:bCs/>
          <w:sz w:val="22"/>
          <w:szCs w:val="22"/>
        </w:rPr>
        <w:t>Konto 999 - "Zaangażowanie wydatków budżetowych przyszłych lat"</w:t>
      </w:r>
    </w:p>
    <w:p w:rsidR="00120020" w:rsidRPr="00221155" w:rsidRDefault="00120020" w:rsidP="006A5EDA">
      <w:pPr>
        <w:spacing w:line="276" w:lineRule="auto"/>
        <w:jc w:val="both"/>
        <w:rPr>
          <w:sz w:val="22"/>
          <w:szCs w:val="22"/>
        </w:rPr>
      </w:pPr>
      <w:r w:rsidRPr="00221155">
        <w:rPr>
          <w:sz w:val="22"/>
          <w:szCs w:val="22"/>
        </w:rPr>
        <w:t>Konto 999 służy do ewidencji prawnego zaangażowania wydatków budżetowych przyszłych lat oraz niewygasających wydatków, które mają być zrealizowane w latach następnych.</w:t>
      </w:r>
    </w:p>
    <w:p w:rsidR="00120020" w:rsidRPr="00221155" w:rsidRDefault="00120020" w:rsidP="006A5EDA">
      <w:pPr>
        <w:spacing w:line="276" w:lineRule="auto"/>
        <w:jc w:val="both"/>
        <w:rPr>
          <w:sz w:val="22"/>
          <w:szCs w:val="22"/>
        </w:rPr>
      </w:pPr>
      <w:r w:rsidRPr="00221155">
        <w:rPr>
          <w:sz w:val="22"/>
          <w:szCs w:val="22"/>
        </w:rPr>
        <w:t>Na stronie Wn konta 999 ujmuje się równowartość zaangażowanych wydatków budżetowych w latach poprzednich</w:t>
      </w:r>
      <w:r w:rsidR="00BF3694" w:rsidRPr="00221155">
        <w:rPr>
          <w:sz w:val="22"/>
          <w:szCs w:val="22"/>
        </w:rPr>
        <w:t xml:space="preserve"> przeznaczonych do realizacji w roku bieżącym. </w:t>
      </w:r>
    </w:p>
    <w:p w:rsidR="00120020" w:rsidRPr="00221155" w:rsidRDefault="00120020" w:rsidP="006A5EDA">
      <w:pPr>
        <w:spacing w:line="276" w:lineRule="auto"/>
        <w:jc w:val="both"/>
        <w:rPr>
          <w:sz w:val="22"/>
          <w:szCs w:val="22"/>
        </w:rPr>
      </w:pPr>
      <w:r w:rsidRPr="00221155">
        <w:rPr>
          <w:sz w:val="22"/>
          <w:szCs w:val="22"/>
        </w:rPr>
        <w:t>Na stronie Ma konta 999 ujmuje się wysokość zaangażowanych wydatków lat przyszłych.</w:t>
      </w:r>
    </w:p>
    <w:p w:rsidR="00120020" w:rsidRPr="00221155" w:rsidRDefault="00120020" w:rsidP="006A5EDA">
      <w:pPr>
        <w:spacing w:line="276" w:lineRule="auto"/>
        <w:jc w:val="both"/>
        <w:rPr>
          <w:sz w:val="22"/>
          <w:szCs w:val="22"/>
        </w:rPr>
      </w:pPr>
      <w:r w:rsidRPr="00221155">
        <w:rPr>
          <w:sz w:val="22"/>
          <w:szCs w:val="22"/>
        </w:rPr>
        <w:t>Ewidencja szczegółowa do konta 999 prowadzona jest według podziałek klasyfikacyjnych planu finansowego.</w:t>
      </w:r>
    </w:p>
    <w:p w:rsidR="003A2399" w:rsidRPr="00221155" w:rsidRDefault="00120020" w:rsidP="002806EE">
      <w:pPr>
        <w:spacing w:line="276" w:lineRule="auto"/>
        <w:jc w:val="both"/>
        <w:rPr>
          <w:b/>
          <w:bCs/>
          <w:sz w:val="22"/>
          <w:szCs w:val="22"/>
          <w:lang w:eastAsia="pl-PL"/>
        </w:rPr>
      </w:pPr>
      <w:r w:rsidRPr="00221155">
        <w:rPr>
          <w:sz w:val="22"/>
          <w:szCs w:val="22"/>
        </w:rPr>
        <w:t>Na koniec roku konto 999 może wykazywać saldo Ma oznaczające wartość zaangażowania wydatków budżetowych lat przyszłych.</w:t>
      </w:r>
      <w:r w:rsidR="006A5EDA" w:rsidRPr="00221155">
        <w:rPr>
          <w:b/>
          <w:bCs/>
          <w:sz w:val="22"/>
          <w:szCs w:val="22"/>
          <w:lang w:eastAsia="pl-PL"/>
        </w:rPr>
        <w:t xml:space="preserve">   </w:t>
      </w:r>
    </w:p>
    <w:p w:rsidR="003A2399" w:rsidRPr="00221155" w:rsidRDefault="003A2399" w:rsidP="002806EE">
      <w:pPr>
        <w:spacing w:line="276" w:lineRule="auto"/>
        <w:jc w:val="both"/>
        <w:rPr>
          <w:b/>
          <w:bCs/>
          <w:sz w:val="22"/>
          <w:szCs w:val="22"/>
          <w:lang w:eastAsia="pl-PL"/>
        </w:rPr>
      </w:pPr>
    </w:p>
    <w:p w:rsidR="003A2399" w:rsidRPr="00221155" w:rsidRDefault="003A2399" w:rsidP="003A2399">
      <w:pPr>
        <w:jc w:val="both"/>
        <w:rPr>
          <w:b/>
          <w:bCs/>
          <w:sz w:val="22"/>
          <w:szCs w:val="22"/>
        </w:rPr>
      </w:pPr>
    </w:p>
    <w:p w:rsidR="003A2399" w:rsidRPr="00221155" w:rsidRDefault="003A2399" w:rsidP="003A2399">
      <w:pPr>
        <w:jc w:val="both"/>
        <w:rPr>
          <w:b/>
          <w:bCs/>
          <w:sz w:val="22"/>
          <w:szCs w:val="22"/>
        </w:rPr>
      </w:pPr>
    </w:p>
    <w:p w:rsidR="006A5EDA" w:rsidRPr="00221155" w:rsidRDefault="006A5EDA" w:rsidP="002806EE">
      <w:pPr>
        <w:spacing w:line="276" w:lineRule="auto"/>
        <w:jc w:val="both"/>
        <w:rPr>
          <w:b/>
          <w:bCs/>
          <w:sz w:val="22"/>
          <w:szCs w:val="22"/>
          <w:lang w:eastAsia="pl-PL"/>
        </w:rPr>
      </w:pPr>
      <w:r w:rsidRPr="00221155">
        <w:rPr>
          <w:b/>
          <w:bCs/>
          <w:sz w:val="22"/>
          <w:szCs w:val="22"/>
          <w:lang w:eastAsia="pl-PL"/>
        </w:rPr>
        <w:t xml:space="preserve">                                                                            </w:t>
      </w:r>
    </w:p>
    <w:p w:rsidR="006A5EDA" w:rsidRPr="00221155" w:rsidRDefault="00F20308" w:rsidP="006A5EDA">
      <w:pPr>
        <w:suppressAutoHyphens w:val="0"/>
        <w:ind w:left="360"/>
        <w:jc w:val="both"/>
        <w:rPr>
          <w:sz w:val="22"/>
          <w:szCs w:val="22"/>
          <w:lang w:eastAsia="pl-PL"/>
        </w:rPr>
      </w:pPr>
      <w:r w:rsidRPr="00221155">
        <w:rPr>
          <w:sz w:val="22"/>
          <w:szCs w:val="22"/>
          <w:lang w:eastAsia="pl-PL"/>
        </w:rPr>
        <w:t xml:space="preserve">                                                                                             Burmistrz Kcyni </w:t>
      </w:r>
    </w:p>
    <w:p w:rsidR="00F20308" w:rsidRPr="00221155" w:rsidRDefault="00F20308" w:rsidP="00F20308">
      <w:pPr>
        <w:suppressAutoHyphens w:val="0"/>
        <w:jc w:val="both"/>
        <w:rPr>
          <w:sz w:val="22"/>
          <w:szCs w:val="22"/>
          <w:lang w:eastAsia="pl-PL"/>
        </w:rPr>
      </w:pPr>
    </w:p>
    <w:p w:rsidR="00F20308" w:rsidRPr="00221155" w:rsidRDefault="00F20308" w:rsidP="006A5EDA">
      <w:pPr>
        <w:suppressAutoHyphens w:val="0"/>
        <w:ind w:left="360"/>
        <w:jc w:val="both"/>
        <w:rPr>
          <w:sz w:val="22"/>
          <w:szCs w:val="22"/>
          <w:lang w:eastAsia="pl-PL"/>
        </w:rPr>
      </w:pPr>
      <w:r w:rsidRPr="00221155">
        <w:rPr>
          <w:sz w:val="22"/>
          <w:szCs w:val="22"/>
          <w:lang w:eastAsia="pl-PL"/>
        </w:rPr>
        <w:t xml:space="preserve">                                                                                         ……………………….</w:t>
      </w:r>
    </w:p>
    <w:p w:rsidR="00F20308" w:rsidRPr="00221155" w:rsidRDefault="00F20308" w:rsidP="006A5EDA">
      <w:pPr>
        <w:suppressAutoHyphens w:val="0"/>
        <w:ind w:left="360"/>
        <w:jc w:val="both"/>
        <w:rPr>
          <w:sz w:val="22"/>
          <w:szCs w:val="22"/>
          <w:lang w:eastAsia="pl-PL"/>
        </w:rPr>
      </w:pPr>
      <w:r w:rsidRPr="00221155">
        <w:rPr>
          <w:sz w:val="22"/>
          <w:szCs w:val="22"/>
          <w:lang w:eastAsia="pl-PL"/>
        </w:rPr>
        <w:t xml:space="preserve">                                                                                          /M</w:t>
      </w:r>
      <w:r w:rsidR="00BD0CDA">
        <w:rPr>
          <w:sz w:val="22"/>
          <w:szCs w:val="22"/>
          <w:lang w:eastAsia="pl-PL"/>
        </w:rPr>
        <w:t>ateusz Stachowiak</w:t>
      </w:r>
      <w:r w:rsidRPr="00221155">
        <w:rPr>
          <w:sz w:val="22"/>
          <w:szCs w:val="22"/>
          <w:lang w:eastAsia="pl-PL"/>
        </w:rPr>
        <w:t>/</w:t>
      </w:r>
    </w:p>
    <w:p w:rsidR="006A5EDA" w:rsidRPr="00221155" w:rsidRDefault="006A5EDA" w:rsidP="006A5EDA">
      <w:pPr>
        <w:suppressAutoHyphens w:val="0"/>
        <w:autoSpaceDE w:val="0"/>
        <w:autoSpaceDN w:val="0"/>
        <w:adjustRightInd w:val="0"/>
        <w:jc w:val="both"/>
        <w:rPr>
          <w:sz w:val="22"/>
          <w:szCs w:val="22"/>
          <w:lang w:eastAsia="pl-PL"/>
        </w:rPr>
      </w:pPr>
    </w:p>
    <w:p w:rsidR="006A5EDA" w:rsidRPr="00221155" w:rsidRDefault="006A5EDA" w:rsidP="006A5EDA">
      <w:pPr>
        <w:suppressAutoHyphens w:val="0"/>
        <w:jc w:val="both"/>
        <w:rPr>
          <w:sz w:val="22"/>
          <w:szCs w:val="22"/>
          <w:lang w:eastAsia="pl-PL"/>
        </w:rPr>
      </w:pPr>
    </w:p>
    <w:p w:rsidR="00120020" w:rsidRPr="00221155" w:rsidRDefault="00120020" w:rsidP="006A5EDA">
      <w:pPr>
        <w:spacing w:line="276" w:lineRule="auto"/>
        <w:jc w:val="both"/>
        <w:rPr>
          <w:sz w:val="22"/>
          <w:szCs w:val="22"/>
        </w:rPr>
      </w:pPr>
    </w:p>
    <w:sectPr w:rsidR="00120020" w:rsidRPr="00221155" w:rsidSect="00221155">
      <w:footerReference w:type="default" r:id="rId8"/>
      <w:pgSz w:w="11906" w:h="16838"/>
      <w:pgMar w:top="1304" w:right="1418" w:bottom="1304"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368C" w:rsidRDefault="00AE368C">
      <w:r>
        <w:separator/>
      </w:r>
    </w:p>
  </w:endnote>
  <w:endnote w:type="continuationSeparator" w:id="0">
    <w:p w:rsidR="00AE368C" w:rsidRDefault="00AE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4F59" w:rsidRDefault="00604F59">
    <w:pPr>
      <w:pStyle w:val="Stopka"/>
      <w:jc w:val="center"/>
    </w:pPr>
    <w:r>
      <w:fldChar w:fldCharType="begin"/>
    </w:r>
    <w:r>
      <w:instrText>PAGE   \* MERGEFORMAT</w:instrText>
    </w:r>
    <w:r>
      <w:fldChar w:fldCharType="separate"/>
    </w:r>
    <w:r w:rsidR="003C0B01">
      <w:rPr>
        <w:noProof/>
      </w:rPr>
      <w:t>14</w:t>
    </w:r>
    <w:r>
      <w:fldChar w:fldCharType="end"/>
    </w:r>
  </w:p>
  <w:p w:rsidR="00120020" w:rsidRDefault="001200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368C" w:rsidRDefault="00AE368C">
      <w:r>
        <w:separator/>
      </w:r>
    </w:p>
  </w:footnote>
  <w:footnote w:type="continuationSeparator" w:id="0">
    <w:p w:rsidR="00AE368C" w:rsidRDefault="00AE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59E87434"/>
    <w:multiLevelType w:val="hybridMultilevel"/>
    <w:tmpl w:val="6B24E34C"/>
    <w:lvl w:ilvl="0" w:tplc="C5C830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8693454">
    <w:abstractNumId w:val="0"/>
  </w:num>
  <w:num w:numId="2" w16cid:durableId="2140033485">
    <w:abstractNumId w:val="1"/>
  </w:num>
  <w:num w:numId="3" w16cid:durableId="1742560850">
    <w:abstractNumId w:val="2"/>
  </w:num>
  <w:num w:numId="4" w16cid:durableId="1150516095">
    <w:abstractNumId w:val="3"/>
  </w:num>
  <w:num w:numId="5" w16cid:durableId="187303017">
    <w:abstractNumId w:val="4"/>
  </w:num>
  <w:num w:numId="6" w16cid:durableId="1484279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C"/>
    <w:rsid w:val="000054C3"/>
    <w:rsid w:val="00020DBE"/>
    <w:rsid w:val="0003544E"/>
    <w:rsid w:val="00035B9F"/>
    <w:rsid w:val="0004492A"/>
    <w:rsid w:val="000623F7"/>
    <w:rsid w:val="000A1BC1"/>
    <w:rsid w:val="000A65A7"/>
    <w:rsid w:val="000B3AB8"/>
    <w:rsid w:val="000B4B90"/>
    <w:rsid w:val="000C4AB2"/>
    <w:rsid w:val="00120020"/>
    <w:rsid w:val="00152469"/>
    <w:rsid w:val="0018422D"/>
    <w:rsid w:val="00195C01"/>
    <w:rsid w:val="001F1981"/>
    <w:rsid w:val="00211021"/>
    <w:rsid w:val="00221155"/>
    <w:rsid w:val="00223945"/>
    <w:rsid w:val="00243322"/>
    <w:rsid w:val="00246FD4"/>
    <w:rsid w:val="00253CB0"/>
    <w:rsid w:val="002806EE"/>
    <w:rsid w:val="002A7CEB"/>
    <w:rsid w:val="002B33C0"/>
    <w:rsid w:val="002F1C01"/>
    <w:rsid w:val="003142F6"/>
    <w:rsid w:val="00317684"/>
    <w:rsid w:val="00343BB0"/>
    <w:rsid w:val="00356AD2"/>
    <w:rsid w:val="003A1AE4"/>
    <w:rsid w:val="003A2399"/>
    <w:rsid w:val="003B2290"/>
    <w:rsid w:val="003C0B01"/>
    <w:rsid w:val="003D4BE2"/>
    <w:rsid w:val="003E1BA5"/>
    <w:rsid w:val="00413407"/>
    <w:rsid w:val="00436821"/>
    <w:rsid w:val="004421BC"/>
    <w:rsid w:val="004467BA"/>
    <w:rsid w:val="00473A14"/>
    <w:rsid w:val="00477E29"/>
    <w:rsid w:val="004C772F"/>
    <w:rsid w:val="004F3046"/>
    <w:rsid w:val="0052279F"/>
    <w:rsid w:val="005332DD"/>
    <w:rsid w:val="005523F7"/>
    <w:rsid w:val="00554396"/>
    <w:rsid w:val="005C10C3"/>
    <w:rsid w:val="00604F59"/>
    <w:rsid w:val="00611A03"/>
    <w:rsid w:val="00623D0B"/>
    <w:rsid w:val="006306A6"/>
    <w:rsid w:val="0063263E"/>
    <w:rsid w:val="00632A28"/>
    <w:rsid w:val="00640E4A"/>
    <w:rsid w:val="00670747"/>
    <w:rsid w:val="00672A70"/>
    <w:rsid w:val="006A10EB"/>
    <w:rsid w:val="006A5EDA"/>
    <w:rsid w:val="006B5BA4"/>
    <w:rsid w:val="006C335B"/>
    <w:rsid w:val="006C5BB9"/>
    <w:rsid w:val="006D5C79"/>
    <w:rsid w:val="00717D6A"/>
    <w:rsid w:val="00746278"/>
    <w:rsid w:val="00753CA8"/>
    <w:rsid w:val="007851E2"/>
    <w:rsid w:val="00787C4D"/>
    <w:rsid w:val="00800BC8"/>
    <w:rsid w:val="0081198D"/>
    <w:rsid w:val="00823A0B"/>
    <w:rsid w:val="008546E7"/>
    <w:rsid w:val="008721BF"/>
    <w:rsid w:val="00872435"/>
    <w:rsid w:val="0088036F"/>
    <w:rsid w:val="008821CF"/>
    <w:rsid w:val="008A5739"/>
    <w:rsid w:val="008D57E1"/>
    <w:rsid w:val="008E4B08"/>
    <w:rsid w:val="00912483"/>
    <w:rsid w:val="00917041"/>
    <w:rsid w:val="009A2AAB"/>
    <w:rsid w:val="009C1351"/>
    <w:rsid w:val="009F1F18"/>
    <w:rsid w:val="00A11E2C"/>
    <w:rsid w:val="00A24F99"/>
    <w:rsid w:val="00A31446"/>
    <w:rsid w:val="00AA5161"/>
    <w:rsid w:val="00AE368C"/>
    <w:rsid w:val="00B22251"/>
    <w:rsid w:val="00B2603A"/>
    <w:rsid w:val="00B300D2"/>
    <w:rsid w:val="00B448AB"/>
    <w:rsid w:val="00B83CBB"/>
    <w:rsid w:val="00B90A99"/>
    <w:rsid w:val="00BB34E9"/>
    <w:rsid w:val="00BD0CDA"/>
    <w:rsid w:val="00BD530B"/>
    <w:rsid w:val="00BE3649"/>
    <w:rsid w:val="00BF3694"/>
    <w:rsid w:val="00C14432"/>
    <w:rsid w:val="00C3019D"/>
    <w:rsid w:val="00C42139"/>
    <w:rsid w:val="00C837F9"/>
    <w:rsid w:val="00CC3A6F"/>
    <w:rsid w:val="00CC42E4"/>
    <w:rsid w:val="00CE6176"/>
    <w:rsid w:val="00D011BC"/>
    <w:rsid w:val="00D03D71"/>
    <w:rsid w:val="00D41D44"/>
    <w:rsid w:val="00D72245"/>
    <w:rsid w:val="00DB7057"/>
    <w:rsid w:val="00DC2649"/>
    <w:rsid w:val="00DE08CE"/>
    <w:rsid w:val="00E10118"/>
    <w:rsid w:val="00E10F55"/>
    <w:rsid w:val="00E24744"/>
    <w:rsid w:val="00E71171"/>
    <w:rsid w:val="00E77ACA"/>
    <w:rsid w:val="00E85860"/>
    <w:rsid w:val="00E87882"/>
    <w:rsid w:val="00F20308"/>
    <w:rsid w:val="00F212D2"/>
    <w:rsid w:val="00F4000E"/>
    <w:rsid w:val="00F4201A"/>
    <w:rsid w:val="00F5338B"/>
    <w:rsid w:val="00F55C78"/>
    <w:rsid w:val="00F6606E"/>
    <w:rsid w:val="00FC42AC"/>
    <w:rsid w:val="00FD11D3"/>
    <w:rsid w:val="00FF7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chartTrackingRefBased/>
  <w15:docId w15:val="{43DBB740-7746-4E02-ADCC-023F6E1E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Symbol" w:hAnsi="Symbol" w:cs="Symbol"/>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0z4">
    <w:name w:val="WW8Num20z4"/>
    <w:rPr>
      <w:rFonts w:ascii="Courier New" w:hAnsi="Courier New" w:cs="Courier New"/>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Nagwek1Znak">
    <w:name w:val="Nagłówek 1 Znak"/>
    <w:rPr>
      <w:rFonts w:ascii="Cambria" w:eastAsia="Times New Roman" w:hAnsi="Cambria" w:cs="Times New Roman"/>
      <w:b/>
      <w:bCs/>
      <w:kern w:val="1"/>
      <w:sz w:val="32"/>
      <w:szCs w:val="32"/>
    </w:rPr>
  </w:style>
  <w:style w:type="character" w:styleId="Uwydatnienie">
    <w:name w:val="Emphasis"/>
    <w:qFormat/>
    <w:rPr>
      <w:i/>
      <w:iCs/>
    </w:rPr>
  </w:style>
  <w:style w:type="character" w:customStyle="1" w:styleId="TekstdymkaZnak">
    <w:name w:val="Tekst dymka Znak"/>
    <w:rPr>
      <w:rFonts w:ascii="Tahoma" w:hAnsi="Tahoma" w:cs="Tahoma"/>
      <w:sz w:val="16"/>
      <w:szCs w:val="16"/>
    </w:rPr>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sz w:val="2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
    <w:uiPriority w:val="99"/>
    <w:pPr>
      <w:tabs>
        <w:tab w:val="center" w:pos="4536"/>
        <w:tab w:val="right" w:pos="9072"/>
      </w:tabs>
    </w:pPr>
  </w:style>
  <w:style w:type="paragraph" w:styleId="NormalnyWeb">
    <w:name w:val="Normal (Web)"/>
    <w:basedOn w:val="Normalny"/>
    <w:pPr>
      <w:spacing w:before="280" w:after="280"/>
    </w:pPr>
  </w:style>
  <w:style w:type="paragraph" w:customStyle="1" w:styleId="p6">
    <w:name w:val="p6"/>
    <w:basedOn w:val="Normalny"/>
    <w:pPr>
      <w:spacing w:before="280" w:after="280"/>
    </w:p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character" w:customStyle="1" w:styleId="StopkaZnak">
    <w:name w:val="Stopka Znak"/>
    <w:link w:val="Stopka"/>
    <w:uiPriority w:val="99"/>
    <w:rsid w:val="00D011B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76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73B1-8864-4156-B973-68E78CE0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7289</Words>
  <Characters>43740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50928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Gminny Zespół Oświaty w Kcyni</dc:creator>
  <cp:keywords/>
  <cp:lastModifiedBy>Ewa Nowak</cp:lastModifiedBy>
  <cp:revision>2</cp:revision>
  <cp:lastPrinted>2024-09-12T08:26:00Z</cp:lastPrinted>
  <dcterms:created xsi:type="dcterms:W3CDTF">2024-09-12T09:16:00Z</dcterms:created>
  <dcterms:modified xsi:type="dcterms:W3CDTF">2024-09-12T09:16:00Z</dcterms:modified>
</cp:coreProperties>
</file>