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787D87F2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D456C8" w:rsidRPr="00D456C8">
        <w:rPr>
          <w:bCs/>
          <w:i w:val="0"/>
          <w:sz w:val="22"/>
          <w:szCs w:val="22"/>
        </w:rPr>
        <w:t xml:space="preserve">inspektora ds. </w:t>
      </w:r>
      <w:r w:rsidR="00E8631E">
        <w:rPr>
          <w:bCs/>
          <w:i w:val="0"/>
          <w:sz w:val="22"/>
          <w:szCs w:val="22"/>
        </w:rPr>
        <w:t>zamówień publicznych i pozyskiwania funduszy na inwestycje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D03ED"/>
    <w:rsid w:val="001248EE"/>
    <w:rsid w:val="00186107"/>
    <w:rsid w:val="001B2A69"/>
    <w:rsid w:val="001F5FEF"/>
    <w:rsid w:val="00214F3E"/>
    <w:rsid w:val="00246E88"/>
    <w:rsid w:val="002D6BE2"/>
    <w:rsid w:val="00313A09"/>
    <w:rsid w:val="00417427"/>
    <w:rsid w:val="004F4F55"/>
    <w:rsid w:val="00590385"/>
    <w:rsid w:val="005C3313"/>
    <w:rsid w:val="00600C3D"/>
    <w:rsid w:val="006D65C6"/>
    <w:rsid w:val="007910E4"/>
    <w:rsid w:val="0079487A"/>
    <w:rsid w:val="007C1B05"/>
    <w:rsid w:val="00811762"/>
    <w:rsid w:val="00811FD5"/>
    <w:rsid w:val="00842EFB"/>
    <w:rsid w:val="008B7E24"/>
    <w:rsid w:val="00904470"/>
    <w:rsid w:val="00992A8A"/>
    <w:rsid w:val="009C248E"/>
    <w:rsid w:val="00A678F8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2023-10-11T08:53:00Z</cp:lastPrinted>
  <dcterms:created xsi:type="dcterms:W3CDTF">2025-10-20T05:45:00Z</dcterms:created>
  <dcterms:modified xsi:type="dcterms:W3CDTF">2025-10-20T05:45:00Z</dcterms:modified>
</cp:coreProperties>
</file>