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11CD7" w14:textId="646D6E43" w:rsidR="00455E87" w:rsidRDefault="00455E87" w:rsidP="00455E87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504EAC">
        <w:rPr>
          <w:b/>
          <w:caps/>
        </w:rPr>
        <w:t>2</w:t>
      </w:r>
      <w:r w:rsidR="00E0458A">
        <w:rPr>
          <w:b/>
          <w:caps/>
        </w:rPr>
        <w:t>5</w:t>
      </w:r>
      <w:r w:rsidR="00504EAC">
        <w:rPr>
          <w:b/>
          <w:caps/>
        </w:rPr>
        <w:t>.2026</w:t>
      </w:r>
      <w:r>
        <w:rPr>
          <w:b/>
          <w:caps/>
        </w:rPr>
        <w:br/>
        <w:t>Burmistrza Kcyni</w:t>
      </w:r>
    </w:p>
    <w:p w14:paraId="2A7C3661" w14:textId="38274A2E" w:rsidR="00455E87" w:rsidRDefault="00455E87" w:rsidP="00455E87">
      <w:pPr>
        <w:spacing w:before="280" w:after="280"/>
        <w:jc w:val="center"/>
        <w:rPr>
          <w:b/>
          <w:caps/>
        </w:rPr>
      </w:pPr>
      <w:r>
        <w:t xml:space="preserve">z dnia </w:t>
      </w:r>
      <w:r w:rsidR="00E0458A">
        <w:t>24</w:t>
      </w:r>
      <w:r w:rsidR="00D8124D">
        <w:t xml:space="preserve"> lutego 2026</w:t>
      </w:r>
      <w:r>
        <w:t xml:space="preserve"> r.</w:t>
      </w:r>
    </w:p>
    <w:p w14:paraId="7A3EEBA5" w14:textId="70762905" w:rsidR="00455E87" w:rsidRDefault="00455E87" w:rsidP="00455E87">
      <w:pPr>
        <w:keepNext/>
        <w:spacing w:after="480"/>
        <w:jc w:val="center"/>
      </w:pPr>
      <w:r>
        <w:rPr>
          <w:b/>
        </w:rPr>
        <w:t xml:space="preserve">w sprawie sporządzenia </w:t>
      </w:r>
      <w:r w:rsidR="00D8124D">
        <w:rPr>
          <w:b/>
        </w:rPr>
        <w:t xml:space="preserve">i ogłoszenia </w:t>
      </w:r>
      <w:r>
        <w:rPr>
          <w:b/>
        </w:rPr>
        <w:t>wykazu nieruchomości</w:t>
      </w:r>
      <w:r w:rsidR="00D8124D">
        <w:rPr>
          <w:b/>
        </w:rPr>
        <w:t xml:space="preserve">, stanowiącej własność Gminy Kcynia, przeznaczonej </w:t>
      </w:r>
      <w:r>
        <w:rPr>
          <w:b/>
        </w:rPr>
        <w:t xml:space="preserve">do </w:t>
      </w:r>
      <w:r w:rsidR="004925FB">
        <w:rPr>
          <w:b/>
        </w:rPr>
        <w:t>zbycia</w:t>
      </w:r>
      <w:r w:rsidR="00FF624E">
        <w:rPr>
          <w:b/>
        </w:rPr>
        <w:t xml:space="preserve"> w drodze darowizny na rzecz Powiatu Nakielskiego.</w:t>
      </w:r>
    </w:p>
    <w:p w14:paraId="5AE312EC" w14:textId="73946C1F" w:rsidR="00455E87" w:rsidRDefault="00455E87" w:rsidP="00455E87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940E31">
        <w:t>5</w:t>
      </w:r>
      <w:r>
        <w:t> r. poz. 1</w:t>
      </w:r>
      <w:r w:rsidR="00940E31">
        <w:t>153</w:t>
      </w:r>
      <w:r>
        <w:t xml:space="preserve"> ze zm.)</w:t>
      </w:r>
      <w:r w:rsidR="009D1142">
        <w:t xml:space="preserve">, art. 13 ust. 2 i 2a oraz </w:t>
      </w:r>
      <w:r>
        <w:t xml:space="preserve">art. 35 ust. 1 i 2 ustawy z dnia 21 sierpnia 1997 r. o gospodarce nieruchomościami (Dz.U. z 2024 r. poz. 1145 ze zm.) </w:t>
      </w:r>
      <w:r w:rsidR="00940E31" w:rsidRPr="00940E31">
        <w:t xml:space="preserve">w związku z uchwałą Nr </w:t>
      </w:r>
      <w:r w:rsidR="002940AC">
        <w:t xml:space="preserve">XXII/142/2025 </w:t>
      </w:r>
      <w:r w:rsidR="00940E31" w:rsidRPr="00940E31">
        <w:t xml:space="preserve">Rady Miejskiej w Kcyni z dnia </w:t>
      </w:r>
      <w:r w:rsidR="002940AC">
        <w:t>30 października 2025</w:t>
      </w:r>
      <w:r w:rsidR="00940E31" w:rsidRPr="00940E31">
        <w:t xml:space="preserve"> r. w sprawie wyrażenia zgody na </w:t>
      </w:r>
      <w:r w:rsidR="002940AC">
        <w:t xml:space="preserve">nieodpłatne przekazanie w drodze darowizny niezabudowanej nieruchomości gruntowej położonej w obrębie geodezyjnym Sipiory, gm. </w:t>
      </w:r>
      <w:r w:rsidR="00867164">
        <w:t>Kcynia</w:t>
      </w:r>
    </w:p>
    <w:p w14:paraId="5459DCD9" w14:textId="77777777" w:rsidR="00455E87" w:rsidRDefault="00455E87" w:rsidP="00455E87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67A4701" w14:textId="3834B1CD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1. </w:t>
      </w:r>
      <w:r>
        <w:t>Sporządzam i podaję do publicznej wiadomości wykaz nieruchomości</w:t>
      </w:r>
      <w:r w:rsidR="00B97878">
        <w:t>,</w:t>
      </w:r>
      <w:r>
        <w:t xml:space="preserve"> stanowiącej własność Gminy Kcynia</w:t>
      </w:r>
      <w:r w:rsidR="00B97878">
        <w:t>,</w:t>
      </w:r>
      <w:r>
        <w:t xml:space="preserve"> przeznaczonej do </w:t>
      </w:r>
      <w:r w:rsidR="004925FB">
        <w:t xml:space="preserve">zbycia </w:t>
      </w:r>
      <w:r w:rsidR="009D1142">
        <w:t xml:space="preserve">w </w:t>
      </w:r>
      <w:r w:rsidR="004925FB">
        <w:t xml:space="preserve">drodze </w:t>
      </w:r>
      <w:r w:rsidR="009D1142">
        <w:t>darowizn</w:t>
      </w:r>
      <w:r w:rsidR="004925FB">
        <w:t>y</w:t>
      </w:r>
      <w:r>
        <w:t xml:space="preserve"> zgodnie z załączonym wykazem stanowiącym załącznik do niniejszego zarządzenia.</w:t>
      </w:r>
    </w:p>
    <w:p w14:paraId="6C02A07E" w14:textId="6F93F24C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</w:t>
      </w:r>
      <w:r w:rsidR="006C099B">
        <w:t xml:space="preserve"> </w:t>
      </w:r>
      <w:r>
        <w:t>oraz w Biuletynie Informacji Publicznej Urzędu Miejskiego w Kcyni.</w:t>
      </w:r>
    </w:p>
    <w:p w14:paraId="3BD3E547" w14:textId="77777777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0CBE97D4" w14:textId="535DBC68" w:rsidR="00455E87" w:rsidRDefault="00455E87" w:rsidP="00455E87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455E87" w14:paraId="5FF8DE80" w14:textId="77777777" w:rsidTr="0038245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D34B7A" w14:textId="77777777" w:rsidR="00455E87" w:rsidRDefault="00455E87" w:rsidP="00382458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034848" w14:textId="77777777" w:rsidR="00455E87" w:rsidRDefault="00455E87" w:rsidP="00382458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Mateusz Stachowiak</w:t>
            </w:r>
          </w:p>
        </w:tc>
      </w:tr>
    </w:tbl>
    <w:p w14:paraId="63008FD8" w14:textId="77777777" w:rsidR="0078629A" w:rsidRDefault="0078629A">
      <w:pPr>
        <w:keepNext/>
        <w:sectPr w:rsidR="0078629A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05BBE992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3B2DC0">
        <w:rPr>
          <w:sz w:val="20"/>
          <w:szCs w:val="22"/>
        </w:rPr>
        <w:t xml:space="preserve"> </w:t>
      </w:r>
      <w:r w:rsidR="00504EAC">
        <w:rPr>
          <w:sz w:val="20"/>
          <w:szCs w:val="22"/>
        </w:rPr>
        <w:t>2</w:t>
      </w:r>
      <w:r w:rsidR="00867164">
        <w:rPr>
          <w:sz w:val="20"/>
          <w:szCs w:val="22"/>
        </w:rPr>
        <w:t>5</w:t>
      </w:r>
      <w:r w:rsidR="00504EAC">
        <w:rPr>
          <w:sz w:val="20"/>
          <w:szCs w:val="22"/>
        </w:rPr>
        <w:t>.2026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6C099B">
        <w:rPr>
          <w:sz w:val="20"/>
          <w:szCs w:val="22"/>
        </w:rPr>
        <w:t>2</w:t>
      </w:r>
      <w:r w:rsidR="00867164">
        <w:rPr>
          <w:sz w:val="20"/>
          <w:szCs w:val="22"/>
        </w:rPr>
        <w:t>4</w:t>
      </w:r>
      <w:r w:rsidR="006C099B">
        <w:rPr>
          <w:sz w:val="20"/>
          <w:szCs w:val="22"/>
        </w:rPr>
        <w:t xml:space="preserve"> lutego 2026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2A844D87" w14:textId="77777777" w:rsidR="00EB1E4C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</w:t>
      </w:r>
      <w:r w:rsidR="006C099B">
        <w:rPr>
          <w:b/>
          <w:sz w:val="20"/>
          <w:szCs w:val="22"/>
        </w:rPr>
        <w:t>, STANOWIĄCEJ WŁASNOŚĆ GMINY K</w:t>
      </w:r>
      <w:r w:rsidR="00922268">
        <w:rPr>
          <w:b/>
          <w:sz w:val="20"/>
          <w:szCs w:val="22"/>
        </w:rPr>
        <w:t>C</w:t>
      </w:r>
      <w:r w:rsidR="006C099B">
        <w:rPr>
          <w:b/>
          <w:sz w:val="20"/>
          <w:szCs w:val="22"/>
        </w:rPr>
        <w:t>YNIA,</w:t>
      </w:r>
      <w:r w:rsidR="00F966DF">
        <w:rPr>
          <w:b/>
          <w:sz w:val="20"/>
          <w:szCs w:val="22"/>
        </w:rPr>
        <w:t xml:space="preserve"> </w:t>
      </w:r>
    </w:p>
    <w:p w14:paraId="0BBBAF1E" w14:textId="79A3019D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PRZEZNACZONEJ DO </w:t>
      </w:r>
      <w:r w:rsidR="00A44B5B">
        <w:rPr>
          <w:b/>
          <w:sz w:val="20"/>
          <w:szCs w:val="22"/>
        </w:rPr>
        <w:t>ZBYCIA</w:t>
      </w:r>
      <w:r w:rsidR="00867164">
        <w:rPr>
          <w:b/>
          <w:sz w:val="20"/>
          <w:szCs w:val="22"/>
        </w:rPr>
        <w:t xml:space="preserve"> W DRODZE DAROWIZNY</w:t>
      </w:r>
      <w:r w:rsidR="00F741A8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867164">
        <w:rPr>
          <w:b/>
          <w:sz w:val="20"/>
          <w:szCs w:val="22"/>
        </w:rPr>
        <w:t xml:space="preserve">DZ. </w:t>
      </w:r>
      <w:r w:rsidR="00EB1E4C">
        <w:rPr>
          <w:b/>
          <w:sz w:val="20"/>
          <w:szCs w:val="22"/>
        </w:rPr>
        <w:t>671 OBRĘB SIPIORY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788E2FF1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78629A">
        <w:rPr>
          <w:sz w:val="20"/>
          <w:szCs w:val="22"/>
        </w:rPr>
        <w:t>4</w:t>
      </w:r>
      <w:r w:rsidRPr="0057659B">
        <w:rPr>
          <w:sz w:val="20"/>
          <w:szCs w:val="22"/>
        </w:rPr>
        <w:t> r. poz. </w:t>
      </w:r>
      <w:r w:rsidR="0078629A">
        <w:rPr>
          <w:sz w:val="20"/>
          <w:szCs w:val="22"/>
        </w:rPr>
        <w:t>1145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>) Burmistrz Kcyni podaje do publicznej wiadomości wykaz nieruchomości</w:t>
      </w:r>
      <w:r w:rsidR="008B4C28">
        <w:rPr>
          <w:sz w:val="20"/>
          <w:szCs w:val="22"/>
        </w:rPr>
        <w:t xml:space="preserve">, </w:t>
      </w:r>
      <w:r w:rsidRPr="0057659B">
        <w:rPr>
          <w:sz w:val="20"/>
          <w:szCs w:val="22"/>
        </w:rPr>
        <w:t>stanowiącej własność Gminy Kcynia</w:t>
      </w:r>
      <w:r w:rsidR="008B4C28">
        <w:rPr>
          <w:sz w:val="20"/>
          <w:szCs w:val="22"/>
        </w:rPr>
        <w:t>,</w:t>
      </w:r>
      <w:r w:rsidRPr="0057659B">
        <w:rPr>
          <w:sz w:val="20"/>
          <w:szCs w:val="22"/>
        </w:rPr>
        <w:t xml:space="preserve"> przeznaczonej do </w:t>
      </w:r>
      <w:r w:rsidR="004925FB">
        <w:rPr>
          <w:sz w:val="20"/>
          <w:szCs w:val="22"/>
        </w:rPr>
        <w:t>zbycia w drodze darowizny:</w:t>
      </w:r>
    </w:p>
    <w:tbl>
      <w:tblPr>
        <w:tblStyle w:val="Tabela-Siatka"/>
        <w:tblW w:w="1007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5"/>
      </w:tblGrid>
      <w:tr w:rsidR="00E408B9" w14:paraId="7869E3AE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364680">
        <w:tc>
          <w:tcPr>
            <w:tcW w:w="10075" w:type="dxa"/>
          </w:tcPr>
          <w:p w14:paraId="115086F9" w14:textId="0B2822F5" w:rsidR="00E408B9" w:rsidRDefault="00024A6D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Sipiory ul. Czterdziestka</w:t>
            </w:r>
            <w:r w:rsidR="008B4C28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obręb Sipiory,</w:t>
            </w:r>
            <w:r w:rsidR="008B4C28">
              <w:rPr>
                <w:sz w:val="20"/>
                <w:szCs w:val="20"/>
              </w:rPr>
              <w:t xml:space="preserve"> gmina Kcynia</w:t>
            </w:r>
          </w:p>
        </w:tc>
      </w:tr>
      <w:tr w:rsidR="00E408B9" w14:paraId="4CFB52C7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364680">
        <w:tc>
          <w:tcPr>
            <w:tcW w:w="10075" w:type="dxa"/>
          </w:tcPr>
          <w:p w14:paraId="07661D53" w14:textId="39F51B42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400456">
              <w:rPr>
                <w:sz w:val="20"/>
                <w:szCs w:val="20"/>
              </w:rPr>
              <w:t>671</w:t>
            </w:r>
          </w:p>
          <w:p w14:paraId="737FB637" w14:textId="65E3D478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Powierzchnia: </w:t>
            </w:r>
            <w:r w:rsidR="00400456">
              <w:rPr>
                <w:sz w:val="20"/>
                <w:szCs w:val="20"/>
              </w:rPr>
              <w:t>1,5621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60A37096" w14:textId="7FB6FD5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400456">
              <w:rPr>
                <w:sz w:val="20"/>
                <w:szCs w:val="20"/>
              </w:rPr>
              <w:t>00018479/2</w:t>
            </w:r>
          </w:p>
        </w:tc>
      </w:tr>
      <w:tr w:rsidR="00FD7632" w14:paraId="6D66AB73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3F6DABDA" w14:textId="347C8A2F" w:rsidR="00FD7632" w:rsidRPr="00C50986" w:rsidRDefault="00E447CF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PRZEDMIOT SPRZEDAŻY</w:t>
            </w:r>
            <w:r w:rsidR="001960FE">
              <w:rPr>
                <w:b/>
                <w:sz w:val="20"/>
                <w:szCs w:val="20"/>
              </w:rPr>
              <w:t xml:space="preserve"> -</w:t>
            </w:r>
            <w:r w:rsidRPr="00C50986">
              <w:rPr>
                <w:b/>
                <w:sz w:val="20"/>
                <w:szCs w:val="20"/>
              </w:rPr>
              <w:t xml:space="preserve"> </w:t>
            </w:r>
            <w:r w:rsidR="001960FE" w:rsidRPr="00C50986">
              <w:rPr>
                <w:b/>
                <w:sz w:val="20"/>
                <w:szCs w:val="20"/>
              </w:rPr>
              <w:t>Opis</w:t>
            </w:r>
            <w:r w:rsidR="001960FE">
              <w:rPr>
                <w:b/>
                <w:sz w:val="20"/>
                <w:szCs w:val="20"/>
              </w:rPr>
              <w:t xml:space="preserve"> zagospodarowania</w:t>
            </w:r>
            <w:r w:rsidR="001960FE"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FD7632" w14:paraId="0F465BB9" w14:textId="77777777" w:rsidTr="00364680">
        <w:tc>
          <w:tcPr>
            <w:tcW w:w="10075" w:type="dxa"/>
          </w:tcPr>
          <w:p w14:paraId="23180E2B" w14:textId="7999A867" w:rsidR="00647DD4" w:rsidRPr="005B6F3B" w:rsidRDefault="00647DD4" w:rsidP="00647DD4">
            <w:pPr>
              <w:rPr>
                <w:sz w:val="20"/>
                <w:szCs w:val="20"/>
              </w:rPr>
            </w:pPr>
            <w:r w:rsidRPr="005B6F3B">
              <w:rPr>
                <w:sz w:val="20"/>
                <w:szCs w:val="20"/>
              </w:rPr>
              <w:t xml:space="preserve">Przedmiot </w:t>
            </w:r>
            <w:r w:rsidR="00400456" w:rsidRPr="005B6F3B">
              <w:rPr>
                <w:sz w:val="20"/>
                <w:szCs w:val="20"/>
              </w:rPr>
              <w:t>darowizny</w:t>
            </w:r>
            <w:r w:rsidRPr="005B6F3B">
              <w:rPr>
                <w:sz w:val="20"/>
                <w:szCs w:val="20"/>
              </w:rPr>
              <w:t xml:space="preserve"> stanowi </w:t>
            </w:r>
            <w:r w:rsidR="005E040C" w:rsidRPr="005B6F3B">
              <w:rPr>
                <w:sz w:val="20"/>
                <w:szCs w:val="20"/>
              </w:rPr>
              <w:t>nieruchomość gruntowa oznaczona</w:t>
            </w:r>
            <w:r w:rsidR="00A44B5B">
              <w:rPr>
                <w:sz w:val="20"/>
                <w:szCs w:val="20"/>
              </w:rPr>
              <w:t xml:space="preserve"> w ewidencji gruntów</w:t>
            </w:r>
            <w:r w:rsidR="00A44B5B" w:rsidRPr="005B6F3B">
              <w:rPr>
                <w:sz w:val="20"/>
                <w:szCs w:val="20"/>
              </w:rPr>
              <w:t xml:space="preserve"> </w:t>
            </w:r>
            <w:r w:rsidR="005E040C" w:rsidRPr="005B6F3B">
              <w:rPr>
                <w:sz w:val="20"/>
                <w:szCs w:val="20"/>
              </w:rPr>
              <w:t xml:space="preserve">numerem działki 671 </w:t>
            </w:r>
            <w:r w:rsidR="005F7546" w:rsidRPr="005B6F3B">
              <w:rPr>
                <w:sz w:val="20"/>
                <w:szCs w:val="20"/>
              </w:rPr>
              <w:t xml:space="preserve">o powierzchni 1,5621 ha położona w miejscowości Sipiory </w:t>
            </w:r>
            <w:r w:rsidR="00492F21" w:rsidRPr="005B6F3B">
              <w:rPr>
                <w:sz w:val="20"/>
                <w:szCs w:val="20"/>
              </w:rPr>
              <w:t>przy ul. Czterdziestka, w obrębie geodezyjnym Sipiory, gmina Kcynia.</w:t>
            </w:r>
            <w:r w:rsidR="00C03784">
              <w:rPr>
                <w:sz w:val="20"/>
                <w:szCs w:val="20"/>
              </w:rPr>
              <w:t xml:space="preserve"> </w:t>
            </w:r>
            <w:r w:rsidR="003C28B9">
              <w:rPr>
                <w:sz w:val="20"/>
                <w:szCs w:val="20"/>
              </w:rPr>
              <w:t>Działka ta ma wydłużony</w:t>
            </w:r>
            <w:r w:rsidR="00DE369B">
              <w:rPr>
                <w:sz w:val="20"/>
                <w:szCs w:val="20"/>
              </w:rPr>
              <w:t xml:space="preserve"> </w:t>
            </w:r>
            <w:r w:rsidR="00DE369B">
              <w:rPr>
                <w:sz w:val="20"/>
                <w:szCs w:val="20"/>
              </w:rPr>
              <w:t>kształt</w:t>
            </w:r>
            <w:r w:rsidR="003C28B9">
              <w:rPr>
                <w:sz w:val="20"/>
                <w:szCs w:val="20"/>
              </w:rPr>
              <w:t xml:space="preserve">, </w:t>
            </w:r>
            <w:r w:rsidR="005E622D">
              <w:rPr>
                <w:sz w:val="20"/>
                <w:szCs w:val="20"/>
              </w:rPr>
              <w:t>z terenem płaskim o nawierzchni asfaltowej. Nieruchomość</w:t>
            </w:r>
            <w:r w:rsidR="004E6411">
              <w:rPr>
                <w:sz w:val="20"/>
                <w:szCs w:val="20"/>
              </w:rPr>
              <w:t xml:space="preserve"> </w:t>
            </w:r>
            <w:r w:rsidR="003C28B9">
              <w:rPr>
                <w:sz w:val="20"/>
                <w:szCs w:val="20"/>
              </w:rPr>
              <w:t xml:space="preserve">stanowi część </w:t>
            </w:r>
            <w:r w:rsidR="00DE369B">
              <w:rPr>
                <w:sz w:val="20"/>
                <w:szCs w:val="20"/>
              </w:rPr>
              <w:t xml:space="preserve">urządzonej </w:t>
            </w:r>
            <w:r w:rsidR="003C28B9">
              <w:rPr>
                <w:sz w:val="20"/>
                <w:szCs w:val="20"/>
              </w:rPr>
              <w:t>drogi powiatowej Nr 1932C</w:t>
            </w:r>
            <w:r w:rsidR="004E6411">
              <w:rPr>
                <w:sz w:val="20"/>
                <w:szCs w:val="20"/>
              </w:rPr>
              <w:t>. Bezpośrednie otoczenie</w:t>
            </w:r>
            <w:r w:rsidR="00DE369B">
              <w:rPr>
                <w:sz w:val="20"/>
                <w:szCs w:val="20"/>
              </w:rPr>
              <w:t xml:space="preserve"> nieruchomości</w:t>
            </w:r>
            <w:r w:rsidR="004E6411">
              <w:rPr>
                <w:sz w:val="20"/>
                <w:szCs w:val="20"/>
              </w:rPr>
              <w:t xml:space="preserve"> stanowią tereny zabudowy mieszkaniowo-zagrodowej oraz tereny rolno-leśne. W sąsiedztwie nieruchomości </w:t>
            </w:r>
            <w:r w:rsidR="00584D01">
              <w:rPr>
                <w:sz w:val="20"/>
                <w:szCs w:val="20"/>
              </w:rPr>
              <w:t>dostępna jest</w:t>
            </w:r>
            <w:r w:rsidR="004E6411">
              <w:rPr>
                <w:sz w:val="20"/>
                <w:szCs w:val="20"/>
              </w:rPr>
              <w:t xml:space="preserve"> </w:t>
            </w:r>
            <w:r w:rsidR="00584D01">
              <w:rPr>
                <w:sz w:val="20"/>
                <w:szCs w:val="20"/>
              </w:rPr>
              <w:t xml:space="preserve">infrastruktura techniczna w postaci sieci wodociągowej </w:t>
            </w:r>
            <w:r w:rsidR="00DE369B">
              <w:rPr>
                <w:sz w:val="20"/>
                <w:szCs w:val="20"/>
              </w:rPr>
              <w:br/>
            </w:r>
            <w:r w:rsidR="00584D01">
              <w:rPr>
                <w:sz w:val="20"/>
                <w:szCs w:val="20"/>
              </w:rPr>
              <w:t>i elektrycznej.</w:t>
            </w:r>
          </w:p>
          <w:p w14:paraId="615463F7" w14:textId="07EFD29C" w:rsidR="007710EB" w:rsidRDefault="007921A7" w:rsidP="00937D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6F6412" wp14:editId="467DD45C">
                  <wp:extent cx="3466867" cy="1386028"/>
                  <wp:effectExtent l="0" t="0" r="635" b="5080"/>
                  <wp:docPr id="145066354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663545" name=""/>
                          <pic:cNvPicPr/>
                        </pic:nvPicPr>
                        <pic:blipFill rotWithShape="1">
                          <a:blip r:embed="rId7"/>
                          <a:srcRect l="32511" t="38816" r="12158" b="20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507" cy="139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4E7EAD" w14:textId="77777777" w:rsidR="007921A7" w:rsidRPr="00EB2193" w:rsidRDefault="007921A7" w:rsidP="00937D4A">
            <w:pPr>
              <w:jc w:val="center"/>
              <w:rPr>
                <w:bCs/>
                <w:sz w:val="10"/>
                <w:szCs w:val="10"/>
              </w:rPr>
            </w:pPr>
          </w:p>
          <w:p w14:paraId="4788C845" w14:textId="64531835" w:rsidR="00937D4A" w:rsidRPr="00E447CF" w:rsidRDefault="008E1C9A" w:rsidP="00937D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D485DD" wp14:editId="63F35983">
                  <wp:extent cx="3399548" cy="1230681"/>
                  <wp:effectExtent l="0" t="0" r="0" b="7620"/>
                  <wp:docPr id="515560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56069" name=""/>
                          <pic:cNvPicPr/>
                        </pic:nvPicPr>
                        <pic:blipFill rotWithShape="1">
                          <a:blip r:embed="rId8"/>
                          <a:srcRect l="21225" t="34323" r="18404" b="25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057" cy="123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7F031" w14:textId="0D861320" w:rsidR="00A873BE" w:rsidRPr="00647DD4" w:rsidRDefault="00A873BE" w:rsidP="00364680">
            <w:pPr>
              <w:rPr>
                <w:bCs/>
                <w:sz w:val="6"/>
                <w:szCs w:val="6"/>
              </w:rPr>
            </w:pPr>
          </w:p>
        </w:tc>
      </w:tr>
      <w:tr w:rsidR="00A873BE" w14:paraId="3D64AC0F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91156A">
        <w:trPr>
          <w:trHeight w:val="710"/>
        </w:trPr>
        <w:tc>
          <w:tcPr>
            <w:tcW w:w="10075" w:type="dxa"/>
          </w:tcPr>
          <w:p w14:paraId="09C3D8E0" w14:textId="12774D03" w:rsidR="00647DD4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Nr BY1U/</w:t>
            </w:r>
            <w:r w:rsidR="00F06E28">
              <w:rPr>
                <w:sz w:val="20"/>
                <w:szCs w:val="20"/>
              </w:rPr>
              <w:t>00018479/</w:t>
            </w:r>
            <w:r w:rsidR="006A3E30">
              <w:rPr>
                <w:sz w:val="20"/>
                <w:szCs w:val="20"/>
              </w:rPr>
              <w:t>2</w:t>
            </w:r>
            <w:r w:rsidRPr="00C50986">
              <w:rPr>
                <w:sz w:val="20"/>
                <w:szCs w:val="20"/>
              </w:rPr>
              <w:t xml:space="preserve"> prowadzonej przez Sąd Rejonowy w Szubinie</w:t>
            </w:r>
            <w:r w:rsidR="006A3E30">
              <w:rPr>
                <w:sz w:val="20"/>
                <w:szCs w:val="20"/>
              </w:rPr>
              <w:t xml:space="preserve"> m.in.</w:t>
            </w:r>
            <w:r w:rsidRPr="00C50986">
              <w:rPr>
                <w:sz w:val="20"/>
                <w:szCs w:val="20"/>
              </w:rPr>
              <w:t xml:space="preserve"> dla przedmiotowej nieruchomości gruntowej wynika, że nieruchomość ta nie jest obciążona długami</w:t>
            </w:r>
            <w:r w:rsidR="0091156A">
              <w:rPr>
                <w:sz w:val="20"/>
                <w:szCs w:val="20"/>
              </w:rPr>
              <w:t>, roszczeniami i ograniczeniami 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EB2193">
        <w:trPr>
          <w:trHeight w:val="55"/>
        </w:trPr>
        <w:tc>
          <w:tcPr>
            <w:tcW w:w="10075" w:type="dxa"/>
          </w:tcPr>
          <w:p w14:paraId="7A4EC26A" w14:textId="578F31C3" w:rsidR="00C03EE4" w:rsidRPr="00C03EE4" w:rsidRDefault="00C03EE4" w:rsidP="00C03EE4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03EE4">
              <w:rPr>
                <w:sz w:val="20"/>
                <w:szCs w:val="20"/>
                <w:lang w:bidi="pl-PL"/>
              </w:rPr>
              <w:t xml:space="preserve">Zgodnie z ewidencją gruntów i budynków nieruchomość gruntowa oznaczona </w:t>
            </w:r>
            <w:r w:rsidR="00DE369B">
              <w:rPr>
                <w:sz w:val="20"/>
                <w:szCs w:val="20"/>
                <w:lang w:bidi="pl-PL"/>
              </w:rPr>
              <w:t xml:space="preserve">w ewidencji gruntów </w:t>
            </w:r>
            <w:r w:rsidRPr="00C03EE4">
              <w:rPr>
                <w:sz w:val="20"/>
                <w:szCs w:val="20"/>
                <w:lang w:bidi="pl-PL"/>
              </w:rPr>
              <w:t xml:space="preserve">numerem działki </w:t>
            </w:r>
            <w:r w:rsidR="00435258">
              <w:rPr>
                <w:sz w:val="20"/>
                <w:szCs w:val="20"/>
                <w:lang w:bidi="pl-PL"/>
              </w:rPr>
              <w:t>671</w:t>
            </w:r>
            <w:r w:rsidRPr="00C03EE4">
              <w:rPr>
                <w:sz w:val="20"/>
                <w:szCs w:val="20"/>
                <w:lang w:bidi="pl-PL"/>
              </w:rPr>
              <w:t xml:space="preserve"> położona w obrębie geodezyjnym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="00435258">
              <w:rPr>
                <w:sz w:val="20"/>
                <w:szCs w:val="20"/>
                <w:lang w:bidi="pl-PL"/>
              </w:rPr>
              <w:t>Sipiory</w:t>
            </w:r>
            <w:r w:rsidRPr="00C03EE4">
              <w:rPr>
                <w:sz w:val="20"/>
                <w:szCs w:val="20"/>
                <w:lang w:bidi="pl-PL"/>
              </w:rPr>
              <w:t xml:space="preserve">, gmina Kcynia, stanowi </w:t>
            </w:r>
            <w:r w:rsidR="003977E1">
              <w:rPr>
                <w:sz w:val="20"/>
                <w:szCs w:val="20"/>
                <w:lang w:bidi="pl-PL"/>
              </w:rPr>
              <w:t>drogę.</w:t>
            </w:r>
          </w:p>
          <w:p w14:paraId="50C2ADD0" w14:textId="47689EA5" w:rsidR="00A9410F" w:rsidRPr="00A9410F" w:rsidRDefault="00A9410F" w:rsidP="00A9410F">
            <w:pPr>
              <w:pStyle w:val="Akapitzlist"/>
              <w:ind w:left="0" w:firstLine="0"/>
              <w:rPr>
                <w:sz w:val="20"/>
                <w:szCs w:val="20"/>
              </w:rPr>
            </w:pPr>
            <w:r w:rsidRPr="00A9410F">
              <w:rPr>
                <w:sz w:val="20"/>
                <w:szCs w:val="20"/>
              </w:rPr>
              <w:t xml:space="preserve">Teren działki </w:t>
            </w:r>
            <w:r w:rsidR="0054624D">
              <w:rPr>
                <w:sz w:val="20"/>
                <w:szCs w:val="20"/>
              </w:rPr>
              <w:t>671</w:t>
            </w:r>
            <w:r w:rsidRPr="00A9410F">
              <w:rPr>
                <w:sz w:val="20"/>
                <w:szCs w:val="20"/>
              </w:rPr>
              <w:t xml:space="preserve"> obręb </w:t>
            </w:r>
            <w:r w:rsidR="0054624D">
              <w:rPr>
                <w:sz w:val="20"/>
                <w:szCs w:val="20"/>
              </w:rPr>
              <w:t>Sipiory</w:t>
            </w:r>
            <w:r w:rsidRPr="00A9410F">
              <w:rPr>
                <w:sz w:val="20"/>
                <w:szCs w:val="20"/>
              </w:rPr>
              <w:t xml:space="preserve"> nie jest objęty miejscowym planem zagospodarowania przestrzennego oraz nie przystąpiono do jego sporządzenia na obszarze przedmiotowej działki.</w:t>
            </w:r>
          </w:p>
          <w:p w14:paraId="5792E598" w14:textId="4B57D2D9" w:rsidR="00A9410F" w:rsidRDefault="0034428E" w:rsidP="0034428E">
            <w:pPr>
              <w:pStyle w:val="Akapitzlist"/>
              <w:ind w:left="30" w:firstLine="0"/>
              <w:rPr>
                <w:sz w:val="20"/>
                <w:szCs w:val="20"/>
                <w:lang w:bidi="pl-PL"/>
              </w:rPr>
            </w:pPr>
            <w:r w:rsidRPr="0034428E"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Kcynia, przyjętym w formie ujednoliconej Uchwałą Nr XI/78/2025 z dnia 30 stycznia 2025 r. Rady Miejskiej w Kcyni, teren działki nr </w:t>
            </w:r>
            <w:r w:rsidR="00E841DF">
              <w:rPr>
                <w:sz w:val="20"/>
                <w:szCs w:val="20"/>
                <w:lang w:bidi="pl-PL"/>
              </w:rPr>
              <w:t>671 obręb Sipiory</w:t>
            </w:r>
            <w:r w:rsidRPr="0034428E">
              <w:rPr>
                <w:sz w:val="20"/>
                <w:szCs w:val="20"/>
                <w:lang w:bidi="pl-PL"/>
              </w:rPr>
              <w:t xml:space="preserve"> oznaczono symbolem </w:t>
            </w:r>
            <w:r w:rsidR="00E841DF">
              <w:rPr>
                <w:sz w:val="20"/>
                <w:szCs w:val="20"/>
                <w:lang w:bidi="pl-PL"/>
              </w:rPr>
              <w:t>KDZ – droga zbiorcza.</w:t>
            </w:r>
          </w:p>
          <w:p w14:paraId="6F93B423" w14:textId="0340AB86" w:rsidR="00D87AAE" w:rsidRDefault="00F84E58" w:rsidP="0034428E">
            <w:pPr>
              <w:pStyle w:val="Akapitzlist"/>
              <w:ind w:left="30" w:firstLine="0"/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F2292C">
              <w:rPr>
                <w:sz w:val="20"/>
                <w:szCs w:val="20"/>
                <w:lang w:bidi="pl-PL"/>
              </w:rPr>
              <w:t xml:space="preserve">niniejszej </w:t>
            </w:r>
            <w:r>
              <w:rPr>
                <w:sz w:val="20"/>
                <w:szCs w:val="20"/>
                <w:lang w:bidi="pl-PL"/>
              </w:rPr>
              <w:t>działki</w:t>
            </w:r>
            <w:r w:rsidR="00F2292C">
              <w:rPr>
                <w:sz w:val="20"/>
                <w:szCs w:val="20"/>
                <w:lang w:bidi="pl-PL"/>
              </w:rPr>
              <w:t xml:space="preserve"> wydano decyzję Nr </w:t>
            </w:r>
            <w:r w:rsidR="00BC6AD0">
              <w:rPr>
                <w:sz w:val="20"/>
                <w:szCs w:val="20"/>
                <w:lang w:bidi="pl-PL"/>
              </w:rPr>
              <w:t>16/2007/P Burmistrza Kcyni z dnia 17 października 2007 r. ustalającą lokalizację celu publicznego dla zmiany zagospodarowania terenu polegającej na bu</w:t>
            </w:r>
            <w:r w:rsidR="00AB1172">
              <w:rPr>
                <w:sz w:val="20"/>
                <w:szCs w:val="20"/>
                <w:lang w:bidi="pl-PL"/>
              </w:rPr>
              <w:t>dowie sieci wodociągowej w obrębie Doliny Nadnoteckiej, decyzję Nr 3/2024 Burmistrza Kcyni z dnia 1 lutego 2024 r. ustalającą lokalizację inwestycji celu publicznego dla zmiany zagospodarowania terenu polegającej na budowie sieci elektroenergetycznej kablowej niskiego napięcia 0,4 kV oraz decyzję Nr 5/2024 Burmistrza Kcyni z dnia 28 marca 202</w:t>
            </w:r>
            <w:r w:rsidR="00DA6571">
              <w:rPr>
                <w:sz w:val="20"/>
                <w:szCs w:val="20"/>
                <w:lang w:bidi="pl-PL"/>
              </w:rPr>
              <w:t xml:space="preserve">4 r. ustalającą lokalizację inwestycji celu publicznego dla zmiany zagospodarowania terenu </w:t>
            </w:r>
            <w:r w:rsidR="001E5B6E">
              <w:rPr>
                <w:sz w:val="20"/>
                <w:szCs w:val="20"/>
                <w:lang w:bidi="pl-PL"/>
              </w:rPr>
              <w:t>polegającej na budowie sieci elektroenergetycznej kablowej nn 0,4</w:t>
            </w:r>
            <w:r w:rsidR="00817F63">
              <w:rPr>
                <w:sz w:val="20"/>
                <w:szCs w:val="20"/>
                <w:lang w:bidi="pl-PL"/>
              </w:rPr>
              <w:t xml:space="preserve"> </w:t>
            </w:r>
            <w:r w:rsidR="001E5B6E">
              <w:rPr>
                <w:sz w:val="20"/>
                <w:szCs w:val="20"/>
                <w:lang w:bidi="pl-PL"/>
              </w:rPr>
              <w:t>kV wraz ze złączem kablowo-pomiarowym.</w:t>
            </w:r>
          </w:p>
          <w:p w14:paraId="042CC4CD" w14:textId="733A5242" w:rsidR="00E841DF" w:rsidRPr="00A9410F" w:rsidRDefault="00D87AAE" w:rsidP="0034428E">
            <w:pPr>
              <w:pStyle w:val="Akapitzlist"/>
              <w:ind w:left="30" w:firstLine="0"/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przedmiotowej działki nie wydano decyzji o warunkach zabudowy na podstawie przepisów ustawy z dnia </w:t>
            </w:r>
            <w:r w:rsidR="0057607A">
              <w:rPr>
                <w:sz w:val="20"/>
                <w:szCs w:val="20"/>
                <w:lang w:bidi="pl-PL"/>
              </w:rPr>
              <w:br/>
            </w:r>
            <w:r>
              <w:rPr>
                <w:sz w:val="20"/>
                <w:szCs w:val="20"/>
                <w:lang w:bidi="pl-PL"/>
              </w:rPr>
              <w:t>27 marca 2003 r. o pl</w:t>
            </w:r>
            <w:r w:rsidR="00EB2193">
              <w:rPr>
                <w:sz w:val="20"/>
                <w:szCs w:val="20"/>
                <w:lang w:bidi="pl-PL"/>
              </w:rPr>
              <w:t>anowaniu i zagospodarowaniu przestrzennym (Dz. U. z 2024 r. poz. 1130 ze zm.)</w:t>
            </w:r>
            <w:r w:rsidR="00F84E58">
              <w:rPr>
                <w:sz w:val="20"/>
                <w:szCs w:val="20"/>
                <w:lang w:bidi="pl-PL"/>
              </w:rPr>
              <w:t xml:space="preserve"> </w:t>
            </w:r>
          </w:p>
          <w:p w14:paraId="4989C7FB" w14:textId="1F72A3C4" w:rsidR="00747A53" w:rsidRPr="00C50986" w:rsidRDefault="00A9410F" w:rsidP="00EB2193">
            <w:pPr>
              <w:pStyle w:val="Akapitzlist"/>
              <w:ind w:left="30" w:firstLine="0"/>
              <w:rPr>
                <w:sz w:val="20"/>
                <w:szCs w:val="20"/>
              </w:rPr>
            </w:pPr>
            <w:r w:rsidRPr="00A9410F">
              <w:rPr>
                <w:sz w:val="20"/>
                <w:szCs w:val="20"/>
              </w:rPr>
              <w:lastRenderedPageBreak/>
              <w:t xml:space="preserve">Działka o numerze </w:t>
            </w:r>
            <w:r w:rsidR="00EB2193">
              <w:rPr>
                <w:sz w:val="20"/>
                <w:szCs w:val="20"/>
              </w:rPr>
              <w:t>671</w:t>
            </w:r>
            <w:r w:rsidRPr="00A9410F">
              <w:rPr>
                <w:sz w:val="20"/>
                <w:szCs w:val="20"/>
              </w:rPr>
              <w:t xml:space="preserve"> obręb </w:t>
            </w:r>
            <w:r w:rsidR="00EB2193">
              <w:rPr>
                <w:sz w:val="20"/>
                <w:szCs w:val="20"/>
              </w:rPr>
              <w:t>Sipiory</w:t>
            </w:r>
            <w:r w:rsidRPr="00A9410F">
              <w:rPr>
                <w:sz w:val="20"/>
                <w:szCs w:val="20"/>
              </w:rPr>
              <w:t xml:space="preserve"> nie jest objęta programem rewitalizacji, uchwalonym na podstawie ustawy z dnia </w:t>
            </w:r>
            <w:r w:rsidR="0057607A">
              <w:rPr>
                <w:sz w:val="20"/>
                <w:szCs w:val="20"/>
              </w:rPr>
              <w:br/>
            </w:r>
            <w:r w:rsidRPr="00A9410F">
              <w:rPr>
                <w:sz w:val="20"/>
                <w:szCs w:val="20"/>
              </w:rPr>
              <w:t>9 października 2015 r. o rewitalizacji (Dz. U. z 2024 r. poz. 278)</w:t>
            </w:r>
            <w:r w:rsidR="000E55C1">
              <w:rPr>
                <w:sz w:val="20"/>
                <w:szCs w:val="20"/>
              </w:rPr>
              <w:t>.</w:t>
            </w:r>
          </w:p>
        </w:tc>
      </w:tr>
      <w:tr w:rsidR="00A873BE" w14:paraId="54CC3A95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364680">
        <w:tc>
          <w:tcPr>
            <w:tcW w:w="10075" w:type="dxa"/>
          </w:tcPr>
          <w:p w14:paraId="171E9734" w14:textId="726B2A3D" w:rsidR="00747A53" w:rsidRPr="00747A53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 podpisaniu umowy </w:t>
            </w:r>
            <w:r w:rsidR="005A73DF">
              <w:rPr>
                <w:sz w:val="20"/>
                <w:szCs w:val="20"/>
              </w:rPr>
              <w:t xml:space="preserve">dotyczącej </w:t>
            </w:r>
            <w:r w:rsidRPr="00C50986">
              <w:rPr>
                <w:sz w:val="20"/>
                <w:szCs w:val="20"/>
              </w:rPr>
              <w:t>przeniesieni</w:t>
            </w:r>
            <w:r w:rsidR="0057607A">
              <w:rPr>
                <w:sz w:val="20"/>
                <w:szCs w:val="20"/>
              </w:rPr>
              <w:t>a</w:t>
            </w:r>
            <w:r w:rsidRPr="00C50986">
              <w:rPr>
                <w:sz w:val="20"/>
                <w:szCs w:val="20"/>
              </w:rPr>
              <w:t xml:space="preserve"> prawa własności </w:t>
            </w:r>
            <w:r w:rsidR="005A73DF">
              <w:rPr>
                <w:sz w:val="20"/>
                <w:szCs w:val="20"/>
              </w:rPr>
              <w:t>niniejsze</w:t>
            </w:r>
            <w:r w:rsidR="0057607A">
              <w:rPr>
                <w:sz w:val="20"/>
                <w:szCs w:val="20"/>
              </w:rPr>
              <w:t>j nieruchomości.</w:t>
            </w:r>
          </w:p>
        </w:tc>
      </w:tr>
      <w:tr w:rsidR="00A873BE" w14:paraId="4438FDF0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364680">
        <w:tc>
          <w:tcPr>
            <w:tcW w:w="10075" w:type="dxa"/>
          </w:tcPr>
          <w:p w14:paraId="23291B44" w14:textId="2D93B20C" w:rsidR="00A873BE" w:rsidRPr="00FB0FE3" w:rsidRDefault="003E6CF3" w:rsidP="00FB0FE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188.000,00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 w:rsidR="001813F5">
              <w:rPr>
                <w:sz w:val="20"/>
                <w:szCs w:val="20"/>
              </w:rPr>
              <w:t xml:space="preserve">sto </w:t>
            </w:r>
            <w:r>
              <w:rPr>
                <w:sz w:val="20"/>
                <w:szCs w:val="20"/>
              </w:rPr>
              <w:t>osiemdziesiąt osiem tysięcy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364680">
        <w:tc>
          <w:tcPr>
            <w:tcW w:w="10075" w:type="dxa"/>
          </w:tcPr>
          <w:p w14:paraId="3BCFA99F" w14:textId="54802BAD" w:rsidR="00FB0FE3" w:rsidRPr="00C50986" w:rsidRDefault="00876EE8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F01CCE">
              <w:rPr>
                <w:sz w:val="20"/>
                <w:szCs w:val="20"/>
                <w:lang w:bidi="pl-PL"/>
              </w:rPr>
              <w:t>bezprzetargowym</w:t>
            </w:r>
            <w:r w:rsidR="00884288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w oparciu o 37 ust. </w:t>
            </w:r>
            <w:r w:rsidR="00F01CCE">
              <w:rPr>
                <w:sz w:val="20"/>
                <w:szCs w:val="20"/>
                <w:lang w:bidi="pl-PL"/>
              </w:rPr>
              <w:t xml:space="preserve">2 pkt 2 w związku </w:t>
            </w:r>
            <w:r w:rsidR="00833539">
              <w:rPr>
                <w:sz w:val="20"/>
                <w:szCs w:val="20"/>
                <w:lang w:bidi="pl-PL"/>
              </w:rPr>
              <w:t>z</w:t>
            </w:r>
            <w:r w:rsidRPr="00876EE8">
              <w:rPr>
                <w:sz w:val="20"/>
                <w:szCs w:val="20"/>
                <w:lang w:bidi="pl-PL"/>
              </w:rPr>
              <w:t xml:space="preserve"> </w:t>
            </w:r>
            <w:r w:rsidR="00833539" w:rsidRPr="00876EE8">
              <w:rPr>
                <w:sz w:val="20"/>
                <w:szCs w:val="20"/>
                <w:lang w:bidi="pl-PL"/>
              </w:rPr>
              <w:t xml:space="preserve">art. </w:t>
            </w:r>
            <w:r w:rsidR="00833539">
              <w:rPr>
                <w:sz w:val="20"/>
                <w:szCs w:val="20"/>
                <w:lang w:bidi="pl-PL"/>
              </w:rPr>
              <w:t xml:space="preserve">13 ust. 2 i 2a </w:t>
            </w:r>
            <w:r w:rsidRPr="00876EE8">
              <w:rPr>
                <w:sz w:val="20"/>
                <w:szCs w:val="20"/>
                <w:lang w:bidi="pl-PL"/>
              </w:rPr>
              <w:t>ustawy z dnia 21 sierpnia 1997 r. o gospodarce nieruchomościami (Dz.U. z 202</w:t>
            </w:r>
            <w:r w:rsidR="005A73DF">
              <w:rPr>
                <w:sz w:val="20"/>
                <w:szCs w:val="20"/>
                <w:lang w:bidi="pl-PL"/>
              </w:rPr>
              <w:t>4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5A73DF">
              <w:rPr>
                <w:sz w:val="20"/>
                <w:szCs w:val="20"/>
                <w:lang w:bidi="pl-PL"/>
              </w:rPr>
              <w:t>1145</w:t>
            </w:r>
            <w:r w:rsidRPr="00876EE8">
              <w:rPr>
                <w:sz w:val="20"/>
                <w:szCs w:val="20"/>
                <w:lang w:bidi="pl-PL"/>
              </w:rPr>
              <w:t xml:space="preserve"> ze zm.).</w:t>
            </w:r>
          </w:p>
        </w:tc>
      </w:tr>
    </w:tbl>
    <w:p w14:paraId="63D7BA49" w14:textId="77777777" w:rsidR="00747A53" w:rsidRPr="00884288" w:rsidRDefault="00747A53" w:rsidP="00E408B9">
      <w:pPr>
        <w:tabs>
          <w:tab w:val="left" w:pos="5880"/>
        </w:tabs>
        <w:rPr>
          <w:b/>
          <w:bCs/>
          <w:sz w:val="10"/>
          <w:szCs w:val="12"/>
        </w:rPr>
      </w:pPr>
    </w:p>
    <w:p w14:paraId="237F906A" w14:textId="364C70E4" w:rsidR="00E408B9" w:rsidRPr="00747A53" w:rsidRDefault="00747A53" w:rsidP="00E408B9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0B00BCCB" w14:textId="395FDF51" w:rsidR="008A58EA" w:rsidRPr="005158B8" w:rsidRDefault="002D79D4" w:rsidP="008A58EA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C3B0024" wp14:editId="058274D8">
                <wp:simplePos x="0" y="0"/>
                <wp:positionH relativeFrom="column">
                  <wp:posOffset>4665380</wp:posOffset>
                </wp:positionH>
                <wp:positionV relativeFrom="paragraph">
                  <wp:posOffset>1624973</wp:posOffset>
                </wp:positionV>
                <wp:extent cx="1621155" cy="265430"/>
                <wp:effectExtent l="1162050" t="590550" r="17145" b="20320"/>
                <wp:wrapNone/>
                <wp:docPr id="164130765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1155" cy="265430"/>
                        </a:xfrm>
                        <a:prstGeom prst="borderCallout1">
                          <a:avLst>
                            <a:gd name="adj1" fmla="val 48130"/>
                            <a:gd name="adj2" fmla="val -4699"/>
                            <a:gd name="adj3" fmla="val -208213"/>
                            <a:gd name="adj4" fmla="val -6964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B67C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71B01" w14:textId="7A919585" w:rsidR="008A58EA" w:rsidRDefault="003C2C51" w:rsidP="008A58EA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 xml:space="preserve">dz. </w:t>
                            </w:r>
                            <w:r w:rsidR="00271315">
                              <w:rPr>
                                <w:sz w:val="18"/>
                                <w:szCs w:val="28"/>
                              </w:rPr>
                              <w:t>671</w:t>
                            </w:r>
                            <w:r w:rsidR="00DA37AE">
                              <w:rPr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C2C0E">
                              <w:rPr>
                                <w:sz w:val="18"/>
                                <w:szCs w:val="28"/>
                              </w:rPr>
                              <w:t>obręb Sipiory</w:t>
                            </w:r>
                          </w:p>
                          <w:p w14:paraId="41EE42F6" w14:textId="17E57F0A" w:rsidR="007159BE" w:rsidRPr="00EC261D" w:rsidRDefault="007159BE" w:rsidP="008A58EA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B002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87" o:spid="_x0000_s1026" type="#_x0000_t47" style="position:absolute;left:0;text-align:left;margin-left:367.35pt;margin-top:127.95pt;width:127.65pt;height:20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" adj="-15042,-44974,-1015,10396" strokecolor="#eb67c5" strokeweight="2.25pt">
                <v:textbox>
                  <w:txbxContent>
                    <w:p w14:paraId="47F71B01" w14:textId="7A919585" w:rsidR="008A58EA" w:rsidRDefault="003C2C51" w:rsidP="008A58EA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 xml:space="preserve">dz. </w:t>
                      </w:r>
                      <w:r w:rsidR="00271315">
                        <w:rPr>
                          <w:sz w:val="18"/>
                          <w:szCs w:val="28"/>
                        </w:rPr>
                        <w:t>671</w:t>
                      </w:r>
                      <w:r w:rsidR="00DA37AE">
                        <w:rPr>
                          <w:sz w:val="18"/>
                          <w:szCs w:val="28"/>
                        </w:rPr>
                        <w:t xml:space="preserve"> </w:t>
                      </w:r>
                      <w:r w:rsidR="007C2C0E">
                        <w:rPr>
                          <w:sz w:val="18"/>
                          <w:szCs w:val="28"/>
                        </w:rPr>
                        <w:t>obręb Sipiory</w:t>
                      </w:r>
                    </w:p>
                    <w:p w14:paraId="41EE42F6" w14:textId="17E57F0A" w:rsidR="007159BE" w:rsidRPr="00EC261D" w:rsidRDefault="007159BE" w:rsidP="008A58EA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2136A0" wp14:editId="15020E5D">
            <wp:extent cx="4717279" cy="2053095"/>
            <wp:effectExtent l="0" t="0" r="7620" b="4445"/>
            <wp:docPr id="1445625294" name="Obraz 1" descr="Obraz zawierający tekst, mapa, zrzut ekranu, Oprogramowanie graficz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25294" name="Obraz 1" descr="Obraz zawierający tekst, mapa, zrzut ekranu, Oprogramowanie graficzne&#10;&#10;Zawartość wygenerowana przez AI może być niepoprawna."/>
                    <pic:cNvPicPr/>
                  </pic:nvPicPr>
                  <pic:blipFill rotWithShape="1">
                    <a:blip r:embed="rId9"/>
                    <a:srcRect l="18806" t="24156" r="5890" b="1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40" cy="205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CBD6E" w14:textId="77777777" w:rsidR="003C2C51" w:rsidRPr="00884288" w:rsidRDefault="003C2C51" w:rsidP="00845DF3">
      <w:pPr>
        <w:ind w:firstLine="720"/>
        <w:rPr>
          <w:sz w:val="8"/>
          <w:szCs w:val="10"/>
        </w:rPr>
      </w:pPr>
    </w:p>
    <w:p w14:paraId="43671A11" w14:textId="6300DB3D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 xml:space="preserve">w zakładce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0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2FBB644F" w:rsidR="005158B8" w:rsidRPr="009D704C" w:rsidRDefault="005158B8" w:rsidP="005158B8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5A73DF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5A73DF">
        <w:rPr>
          <w:sz w:val="20"/>
          <w:szCs w:val="22"/>
        </w:rPr>
        <w:t>1145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</w:t>
      </w:r>
      <w:r w:rsidR="00981DAD">
        <w:rPr>
          <w:sz w:val="20"/>
          <w:szCs w:val="22"/>
        </w:rPr>
        <w:br/>
      </w:r>
      <w:r w:rsidRPr="009D704C">
        <w:rPr>
          <w:sz w:val="20"/>
          <w:szCs w:val="22"/>
        </w:rPr>
        <w:t xml:space="preserve">(tj. najpóźniej do dnia </w:t>
      </w:r>
      <w:r w:rsidR="00D26A34">
        <w:rPr>
          <w:b/>
          <w:bCs/>
          <w:sz w:val="20"/>
          <w:szCs w:val="22"/>
        </w:rPr>
        <w:t>8</w:t>
      </w:r>
      <w:r w:rsidR="004B1B29">
        <w:rPr>
          <w:b/>
          <w:bCs/>
          <w:sz w:val="20"/>
          <w:szCs w:val="22"/>
        </w:rPr>
        <w:t xml:space="preserve"> kwietnia 2026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6EE3D055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3BB24838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3C2C51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884288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14:paraId="2D2DCD67" w14:textId="099CB16D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B1B29">
        <w:rPr>
          <w:color w:val="000000"/>
          <w:sz w:val="18"/>
          <w:szCs w:val="18"/>
          <w:lang w:bidi="ar-SA"/>
        </w:rPr>
        <w:t>2</w:t>
      </w:r>
      <w:r w:rsidR="00DD3FDC">
        <w:rPr>
          <w:color w:val="000000"/>
          <w:sz w:val="18"/>
          <w:szCs w:val="18"/>
          <w:lang w:bidi="ar-SA"/>
        </w:rPr>
        <w:t>4</w:t>
      </w:r>
      <w:r w:rsidR="004B1B29">
        <w:rPr>
          <w:color w:val="000000"/>
          <w:sz w:val="18"/>
          <w:szCs w:val="18"/>
          <w:lang w:bidi="ar-SA"/>
        </w:rPr>
        <w:t xml:space="preserve"> lutego 2026 r. do </w:t>
      </w:r>
      <w:r w:rsidR="006E76A9">
        <w:rPr>
          <w:color w:val="000000"/>
          <w:sz w:val="18"/>
          <w:szCs w:val="18"/>
          <w:lang w:bidi="ar-SA"/>
        </w:rPr>
        <w:t>1</w:t>
      </w:r>
      <w:r w:rsidR="00D26A34">
        <w:rPr>
          <w:color w:val="000000"/>
          <w:sz w:val="18"/>
          <w:szCs w:val="18"/>
          <w:lang w:bidi="ar-SA"/>
        </w:rPr>
        <w:t>8</w:t>
      </w:r>
      <w:r w:rsidR="006E76A9">
        <w:rPr>
          <w:color w:val="000000"/>
          <w:sz w:val="18"/>
          <w:szCs w:val="18"/>
          <w:lang w:bidi="ar-SA"/>
        </w:rPr>
        <w:t xml:space="preserve"> marca 2026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5A73DF">
        <w:trPr>
          <w:trHeight w:val="483"/>
        </w:trPr>
        <w:tc>
          <w:tcPr>
            <w:tcW w:w="1951" w:type="dxa"/>
            <w:vAlign w:val="bottom"/>
          </w:tcPr>
          <w:p w14:paraId="3385316C" w14:textId="77777777" w:rsidR="00AA578E" w:rsidRDefault="00AA578E" w:rsidP="005A73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5A73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5A73DF">
        <w:trPr>
          <w:trHeight w:val="248"/>
        </w:trPr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884288">
      <w:pPr>
        <w:keepNext/>
        <w:rPr>
          <w:b/>
          <w:sz w:val="20"/>
          <w:szCs w:val="22"/>
        </w:rPr>
      </w:pPr>
    </w:p>
    <w:sectPr w:rsidR="00A20AF7" w:rsidRPr="0057659B" w:rsidSect="007710EB">
      <w:endnotePr>
        <w:numFmt w:val="decimal"/>
      </w:endnotePr>
      <w:pgSz w:w="11906" w:h="16838"/>
      <w:pgMar w:top="992" w:right="1020" w:bottom="1418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 w15:restartNumberingAfterBreak="0">
    <w:nsid w:val="3F345FCC"/>
    <w:multiLevelType w:val="hybridMultilevel"/>
    <w:tmpl w:val="AA2615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4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A08AF"/>
    <w:multiLevelType w:val="hybridMultilevel"/>
    <w:tmpl w:val="A058E226"/>
    <w:lvl w:ilvl="0" w:tplc="026AD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22913269">
    <w:abstractNumId w:val="4"/>
  </w:num>
  <w:num w:numId="2" w16cid:durableId="739406577">
    <w:abstractNumId w:val="0"/>
  </w:num>
  <w:num w:numId="3" w16cid:durableId="1470434589">
    <w:abstractNumId w:val="3"/>
  </w:num>
  <w:num w:numId="4" w16cid:durableId="1753891157">
    <w:abstractNumId w:val="1"/>
  </w:num>
  <w:num w:numId="5" w16cid:durableId="486752201">
    <w:abstractNumId w:val="2"/>
  </w:num>
  <w:num w:numId="6" w16cid:durableId="3431658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2364"/>
    <w:rsid w:val="000044E1"/>
    <w:rsid w:val="00012C2E"/>
    <w:rsid w:val="00023A57"/>
    <w:rsid w:val="000246F5"/>
    <w:rsid w:val="00024A6D"/>
    <w:rsid w:val="00061F22"/>
    <w:rsid w:val="000715B6"/>
    <w:rsid w:val="00090870"/>
    <w:rsid w:val="0009546D"/>
    <w:rsid w:val="000A282E"/>
    <w:rsid w:val="000A3A48"/>
    <w:rsid w:val="000A7827"/>
    <w:rsid w:val="000B7C14"/>
    <w:rsid w:val="000C56A7"/>
    <w:rsid w:val="000C6201"/>
    <w:rsid w:val="000C7ED2"/>
    <w:rsid w:val="000D1357"/>
    <w:rsid w:val="000D710B"/>
    <w:rsid w:val="000E55C1"/>
    <w:rsid w:val="000F2BD7"/>
    <w:rsid w:val="00116C2A"/>
    <w:rsid w:val="0012143A"/>
    <w:rsid w:val="0012248F"/>
    <w:rsid w:val="00157044"/>
    <w:rsid w:val="00167F5F"/>
    <w:rsid w:val="00170A58"/>
    <w:rsid w:val="001722E4"/>
    <w:rsid w:val="001813F5"/>
    <w:rsid w:val="00186BB5"/>
    <w:rsid w:val="001872A1"/>
    <w:rsid w:val="001959A9"/>
    <w:rsid w:val="001960FE"/>
    <w:rsid w:val="00196D77"/>
    <w:rsid w:val="00197F80"/>
    <w:rsid w:val="001A05D0"/>
    <w:rsid w:val="001A0D19"/>
    <w:rsid w:val="001B3404"/>
    <w:rsid w:val="001B36A3"/>
    <w:rsid w:val="001B74B5"/>
    <w:rsid w:val="001D6E14"/>
    <w:rsid w:val="001E326F"/>
    <w:rsid w:val="001E5B6E"/>
    <w:rsid w:val="00210C53"/>
    <w:rsid w:val="00212CB4"/>
    <w:rsid w:val="002204A0"/>
    <w:rsid w:val="00221986"/>
    <w:rsid w:val="00227987"/>
    <w:rsid w:val="00247CB8"/>
    <w:rsid w:val="0025225E"/>
    <w:rsid w:val="002600E3"/>
    <w:rsid w:val="00262E2F"/>
    <w:rsid w:val="00263A11"/>
    <w:rsid w:val="00263D45"/>
    <w:rsid w:val="002647B2"/>
    <w:rsid w:val="00271315"/>
    <w:rsid w:val="00274D9C"/>
    <w:rsid w:val="002933B5"/>
    <w:rsid w:val="002940AC"/>
    <w:rsid w:val="002944A2"/>
    <w:rsid w:val="00297BD1"/>
    <w:rsid w:val="002A24A6"/>
    <w:rsid w:val="002A7835"/>
    <w:rsid w:val="002B3E76"/>
    <w:rsid w:val="002B69D5"/>
    <w:rsid w:val="002B7724"/>
    <w:rsid w:val="002D79D4"/>
    <w:rsid w:val="002E3301"/>
    <w:rsid w:val="002E331E"/>
    <w:rsid w:val="002E3BB5"/>
    <w:rsid w:val="002E4FE4"/>
    <w:rsid w:val="002E5233"/>
    <w:rsid w:val="002E5D15"/>
    <w:rsid w:val="002F6692"/>
    <w:rsid w:val="002F7844"/>
    <w:rsid w:val="0030437C"/>
    <w:rsid w:val="00311B41"/>
    <w:rsid w:val="0031359F"/>
    <w:rsid w:val="0033038D"/>
    <w:rsid w:val="0034234A"/>
    <w:rsid w:val="0034428E"/>
    <w:rsid w:val="00352581"/>
    <w:rsid w:val="00353741"/>
    <w:rsid w:val="00363249"/>
    <w:rsid w:val="00364680"/>
    <w:rsid w:val="00372264"/>
    <w:rsid w:val="00377DFD"/>
    <w:rsid w:val="00382458"/>
    <w:rsid w:val="003977E1"/>
    <w:rsid w:val="003A52EB"/>
    <w:rsid w:val="003A5FA3"/>
    <w:rsid w:val="003B10EA"/>
    <w:rsid w:val="003B2DC0"/>
    <w:rsid w:val="003B4201"/>
    <w:rsid w:val="003C28B9"/>
    <w:rsid w:val="003C2C51"/>
    <w:rsid w:val="003D704A"/>
    <w:rsid w:val="003E2487"/>
    <w:rsid w:val="003E368E"/>
    <w:rsid w:val="003E395D"/>
    <w:rsid w:val="003E6CF3"/>
    <w:rsid w:val="003F3BEF"/>
    <w:rsid w:val="00400456"/>
    <w:rsid w:val="00401D01"/>
    <w:rsid w:val="004028BA"/>
    <w:rsid w:val="004143BF"/>
    <w:rsid w:val="00420F63"/>
    <w:rsid w:val="00430409"/>
    <w:rsid w:val="00431C35"/>
    <w:rsid w:val="0043383C"/>
    <w:rsid w:val="00435258"/>
    <w:rsid w:val="00435BFB"/>
    <w:rsid w:val="004400D0"/>
    <w:rsid w:val="004416F2"/>
    <w:rsid w:val="004419A8"/>
    <w:rsid w:val="00441FDD"/>
    <w:rsid w:val="004422A6"/>
    <w:rsid w:val="0044270A"/>
    <w:rsid w:val="004447CD"/>
    <w:rsid w:val="0045081C"/>
    <w:rsid w:val="00450F3C"/>
    <w:rsid w:val="00455E87"/>
    <w:rsid w:val="00457802"/>
    <w:rsid w:val="00470161"/>
    <w:rsid w:val="004765B0"/>
    <w:rsid w:val="00477CAF"/>
    <w:rsid w:val="00480773"/>
    <w:rsid w:val="0048234A"/>
    <w:rsid w:val="00486815"/>
    <w:rsid w:val="004925FB"/>
    <w:rsid w:val="00492F21"/>
    <w:rsid w:val="00492F27"/>
    <w:rsid w:val="004941F8"/>
    <w:rsid w:val="004A034C"/>
    <w:rsid w:val="004A154A"/>
    <w:rsid w:val="004A480E"/>
    <w:rsid w:val="004B0A82"/>
    <w:rsid w:val="004B1B29"/>
    <w:rsid w:val="004B492C"/>
    <w:rsid w:val="004C1FD0"/>
    <w:rsid w:val="004C223E"/>
    <w:rsid w:val="004C7FCA"/>
    <w:rsid w:val="004D1945"/>
    <w:rsid w:val="004D1C41"/>
    <w:rsid w:val="004D2A7D"/>
    <w:rsid w:val="004D6501"/>
    <w:rsid w:val="004E264F"/>
    <w:rsid w:val="004E6411"/>
    <w:rsid w:val="004F10F7"/>
    <w:rsid w:val="004F6EAB"/>
    <w:rsid w:val="00504EAC"/>
    <w:rsid w:val="005062E1"/>
    <w:rsid w:val="0051587E"/>
    <w:rsid w:val="005158B8"/>
    <w:rsid w:val="0052144C"/>
    <w:rsid w:val="00526105"/>
    <w:rsid w:val="00544E07"/>
    <w:rsid w:val="0054624D"/>
    <w:rsid w:val="00551D98"/>
    <w:rsid w:val="00552155"/>
    <w:rsid w:val="00566879"/>
    <w:rsid w:val="0057108D"/>
    <w:rsid w:val="00573876"/>
    <w:rsid w:val="0057607A"/>
    <w:rsid w:val="0057659B"/>
    <w:rsid w:val="00584D01"/>
    <w:rsid w:val="0058550D"/>
    <w:rsid w:val="00587289"/>
    <w:rsid w:val="00587895"/>
    <w:rsid w:val="00595FDD"/>
    <w:rsid w:val="005A6BE0"/>
    <w:rsid w:val="005A73DF"/>
    <w:rsid w:val="005B11C4"/>
    <w:rsid w:val="005B12E3"/>
    <w:rsid w:val="005B6F3B"/>
    <w:rsid w:val="005C32D2"/>
    <w:rsid w:val="005C48A0"/>
    <w:rsid w:val="005C755B"/>
    <w:rsid w:val="005E040C"/>
    <w:rsid w:val="005E622D"/>
    <w:rsid w:val="005F7546"/>
    <w:rsid w:val="0060042D"/>
    <w:rsid w:val="00600C4C"/>
    <w:rsid w:val="00610C6B"/>
    <w:rsid w:val="00611631"/>
    <w:rsid w:val="00615F6E"/>
    <w:rsid w:val="006232E1"/>
    <w:rsid w:val="00624B3B"/>
    <w:rsid w:val="00631334"/>
    <w:rsid w:val="00642494"/>
    <w:rsid w:val="00647DD4"/>
    <w:rsid w:val="00654719"/>
    <w:rsid w:val="00667648"/>
    <w:rsid w:val="00684668"/>
    <w:rsid w:val="00686886"/>
    <w:rsid w:val="006975E6"/>
    <w:rsid w:val="00697DB4"/>
    <w:rsid w:val="006A3E30"/>
    <w:rsid w:val="006A547E"/>
    <w:rsid w:val="006B0D4C"/>
    <w:rsid w:val="006B22C5"/>
    <w:rsid w:val="006B66E4"/>
    <w:rsid w:val="006C099B"/>
    <w:rsid w:val="006D1720"/>
    <w:rsid w:val="006D2FD9"/>
    <w:rsid w:val="006E76A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47A53"/>
    <w:rsid w:val="00761A49"/>
    <w:rsid w:val="007627F8"/>
    <w:rsid w:val="007710EB"/>
    <w:rsid w:val="00774C14"/>
    <w:rsid w:val="007816BC"/>
    <w:rsid w:val="0078629A"/>
    <w:rsid w:val="00790822"/>
    <w:rsid w:val="007921A7"/>
    <w:rsid w:val="00797442"/>
    <w:rsid w:val="00797DA3"/>
    <w:rsid w:val="007A0733"/>
    <w:rsid w:val="007A6676"/>
    <w:rsid w:val="007B09FF"/>
    <w:rsid w:val="007B756C"/>
    <w:rsid w:val="007B7CDE"/>
    <w:rsid w:val="007C1291"/>
    <w:rsid w:val="007C16A8"/>
    <w:rsid w:val="007C2C0E"/>
    <w:rsid w:val="007C56D7"/>
    <w:rsid w:val="007D423D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17F63"/>
    <w:rsid w:val="00822133"/>
    <w:rsid w:val="00822B7B"/>
    <w:rsid w:val="008312DD"/>
    <w:rsid w:val="00831407"/>
    <w:rsid w:val="00833539"/>
    <w:rsid w:val="00834859"/>
    <w:rsid w:val="00841373"/>
    <w:rsid w:val="008418C5"/>
    <w:rsid w:val="00845DF3"/>
    <w:rsid w:val="00850F6A"/>
    <w:rsid w:val="00854BA1"/>
    <w:rsid w:val="008615A7"/>
    <w:rsid w:val="00864001"/>
    <w:rsid w:val="0086595A"/>
    <w:rsid w:val="00867164"/>
    <w:rsid w:val="00870ECF"/>
    <w:rsid w:val="008724C7"/>
    <w:rsid w:val="00873A41"/>
    <w:rsid w:val="00873CA7"/>
    <w:rsid w:val="00876EE8"/>
    <w:rsid w:val="00880C47"/>
    <w:rsid w:val="008818BE"/>
    <w:rsid w:val="0088361A"/>
    <w:rsid w:val="00884288"/>
    <w:rsid w:val="008873B2"/>
    <w:rsid w:val="00894C13"/>
    <w:rsid w:val="00896929"/>
    <w:rsid w:val="008A58D2"/>
    <w:rsid w:val="008A58EA"/>
    <w:rsid w:val="008A72A5"/>
    <w:rsid w:val="008B1BB9"/>
    <w:rsid w:val="008B4C28"/>
    <w:rsid w:val="008B545E"/>
    <w:rsid w:val="008C767B"/>
    <w:rsid w:val="008D06BA"/>
    <w:rsid w:val="008D1EA5"/>
    <w:rsid w:val="008D782F"/>
    <w:rsid w:val="008E1C9A"/>
    <w:rsid w:val="008E436A"/>
    <w:rsid w:val="008E711C"/>
    <w:rsid w:val="008F3E46"/>
    <w:rsid w:val="00901BC2"/>
    <w:rsid w:val="00903ECC"/>
    <w:rsid w:val="009073D1"/>
    <w:rsid w:val="009075E9"/>
    <w:rsid w:val="00910E5B"/>
    <w:rsid w:val="0091156A"/>
    <w:rsid w:val="00913210"/>
    <w:rsid w:val="00916E4E"/>
    <w:rsid w:val="00920F0A"/>
    <w:rsid w:val="009211A6"/>
    <w:rsid w:val="00922268"/>
    <w:rsid w:val="00937D4A"/>
    <w:rsid w:val="00940302"/>
    <w:rsid w:val="00940E31"/>
    <w:rsid w:val="00943D40"/>
    <w:rsid w:val="00952CFE"/>
    <w:rsid w:val="00954B09"/>
    <w:rsid w:val="00955FD1"/>
    <w:rsid w:val="00957911"/>
    <w:rsid w:val="009632E0"/>
    <w:rsid w:val="0097003B"/>
    <w:rsid w:val="00973BB9"/>
    <w:rsid w:val="00976B99"/>
    <w:rsid w:val="00981DAD"/>
    <w:rsid w:val="00984234"/>
    <w:rsid w:val="009844C9"/>
    <w:rsid w:val="00991C0A"/>
    <w:rsid w:val="00992E65"/>
    <w:rsid w:val="009944BF"/>
    <w:rsid w:val="009B5494"/>
    <w:rsid w:val="009C400E"/>
    <w:rsid w:val="009D1142"/>
    <w:rsid w:val="009D704C"/>
    <w:rsid w:val="009D7ECD"/>
    <w:rsid w:val="009F2937"/>
    <w:rsid w:val="00A02A63"/>
    <w:rsid w:val="00A05854"/>
    <w:rsid w:val="00A05872"/>
    <w:rsid w:val="00A079CB"/>
    <w:rsid w:val="00A20AF7"/>
    <w:rsid w:val="00A240AE"/>
    <w:rsid w:val="00A30D2F"/>
    <w:rsid w:val="00A35A83"/>
    <w:rsid w:val="00A35BA3"/>
    <w:rsid w:val="00A44B5B"/>
    <w:rsid w:val="00A479C7"/>
    <w:rsid w:val="00A507D8"/>
    <w:rsid w:val="00A70EDA"/>
    <w:rsid w:val="00A77042"/>
    <w:rsid w:val="00A77B3E"/>
    <w:rsid w:val="00A873BE"/>
    <w:rsid w:val="00A9410F"/>
    <w:rsid w:val="00A962AE"/>
    <w:rsid w:val="00A97060"/>
    <w:rsid w:val="00A973AB"/>
    <w:rsid w:val="00AA18D9"/>
    <w:rsid w:val="00AA3413"/>
    <w:rsid w:val="00AA578E"/>
    <w:rsid w:val="00AB1172"/>
    <w:rsid w:val="00AC3C4C"/>
    <w:rsid w:val="00AC772C"/>
    <w:rsid w:val="00AE0635"/>
    <w:rsid w:val="00AE5293"/>
    <w:rsid w:val="00AE7362"/>
    <w:rsid w:val="00AF0422"/>
    <w:rsid w:val="00AF0D6E"/>
    <w:rsid w:val="00AF10AE"/>
    <w:rsid w:val="00AF19E4"/>
    <w:rsid w:val="00AF4A48"/>
    <w:rsid w:val="00AF4ECC"/>
    <w:rsid w:val="00B157A3"/>
    <w:rsid w:val="00B177C7"/>
    <w:rsid w:val="00B327BB"/>
    <w:rsid w:val="00B34A8A"/>
    <w:rsid w:val="00B34D3F"/>
    <w:rsid w:val="00B34D54"/>
    <w:rsid w:val="00B43347"/>
    <w:rsid w:val="00B4600C"/>
    <w:rsid w:val="00B5346F"/>
    <w:rsid w:val="00B53E1A"/>
    <w:rsid w:val="00B624E9"/>
    <w:rsid w:val="00B72E65"/>
    <w:rsid w:val="00B737DF"/>
    <w:rsid w:val="00B86BEE"/>
    <w:rsid w:val="00B9069E"/>
    <w:rsid w:val="00B97878"/>
    <w:rsid w:val="00BB2EA4"/>
    <w:rsid w:val="00BB3C03"/>
    <w:rsid w:val="00BC0543"/>
    <w:rsid w:val="00BC55A8"/>
    <w:rsid w:val="00BC6AD0"/>
    <w:rsid w:val="00BD53D4"/>
    <w:rsid w:val="00BE2CA1"/>
    <w:rsid w:val="00BE4400"/>
    <w:rsid w:val="00BF64A5"/>
    <w:rsid w:val="00BF76BA"/>
    <w:rsid w:val="00BF7D41"/>
    <w:rsid w:val="00C03784"/>
    <w:rsid w:val="00C03EE4"/>
    <w:rsid w:val="00C1030B"/>
    <w:rsid w:val="00C21D7E"/>
    <w:rsid w:val="00C220C8"/>
    <w:rsid w:val="00C322B6"/>
    <w:rsid w:val="00C32A58"/>
    <w:rsid w:val="00C34466"/>
    <w:rsid w:val="00C3466C"/>
    <w:rsid w:val="00C35F93"/>
    <w:rsid w:val="00C41FA1"/>
    <w:rsid w:val="00C45AA2"/>
    <w:rsid w:val="00C50986"/>
    <w:rsid w:val="00C50AC6"/>
    <w:rsid w:val="00C53CC3"/>
    <w:rsid w:val="00C55167"/>
    <w:rsid w:val="00C76B68"/>
    <w:rsid w:val="00C916E7"/>
    <w:rsid w:val="00C9382D"/>
    <w:rsid w:val="00C94C0F"/>
    <w:rsid w:val="00CA1C89"/>
    <w:rsid w:val="00CA2A55"/>
    <w:rsid w:val="00CB3D32"/>
    <w:rsid w:val="00CD5C9D"/>
    <w:rsid w:val="00CD7AE7"/>
    <w:rsid w:val="00CE4F6C"/>
    <w:rsid w:val="00CF50FB"/>
    <w:rsid w:val="00D00CA8"/>
    <w:rsid w:val="00D02DA9"/>
    <w:rsid w:val="00D200A6"/>
    <w:rsid w:val="00D26A34"/>
    <w:rsid w:val="00D27469"/>
    <w:rsid w:val="00D42E39"/>
    <w:rsid w:val="00D44242"/>
    <w:rsid w:val="00D46C1E"/>
    <w:rsid w:val="00D5325D"/>
    <w:rsid w:val="00D56956"/>
    <w:rsid w:val="00D65D36"/>
    <w:rsid w:val="00D7152C"/>
    <w:rsid w:val="00D74F20"/>
    <w:rsid w:val="00D76DE7"/>
    <w:rsid w:val="00D8124D"/>
    <w:rsid w:val="00D83825"/>
    <w:rsid w:val="00D87AAE"/>
    <w:rsid w:val="00DA37AE"/>
    <w:rsid w:val="00DA63FF"/>
    <w:rsid w:val="00DA6571"/>
    <w:rsid w:val="00DA6E9A"/>
    <w:rsid w:val="00DB38EF"/>
    <w:rsid w:val="00DB4B3F"/>
    <w:rsid w:val="00DD098F"/>
    <w:rsid w:val="00DD3FDC"/>
    <w:rsid w:val="00DE369B"/>
    <w:rsid w:val="00DE647B"/>
    <w:rsid w:val="00DF197E"/>
    <w:rsid w:val="00DF1A79"/>
    <w:rsid w:val="00DF24F9"/>
    <w:rsid w:val="00DF6F8B"/>
    <w:rsid w:val="00E0458A"/>
    <w:rsid w:val="00E118CA"/>
    <w:rsid w:val="00E216D5"/>
    <w:rsid w:val="00E24FA3"/>
    <w:rsid w:val="00E27A56"/>
    <w:rsid w:val="00E31219"/>
    <w:rsid w:val="00E35123"/>
    <w:rsid w:val="00E36FE6"/>
    <w:rsid w:val="00E408B9"/>
    <w:rsid w:val="00E42371"/>
    <w:rsid w:val="00E43A75"/>
    <w:rsid w:val="00E447CF"/>
    <w:rsid w:val="00E50CD6"/>
    <w:rsid w:val="00E54E13"/>
    <w:rsid w:val="00E6064E"/>
    <w:rsid w:val="00E60BE7"/>
    <w:rsid w:val="00E62B15"/>
    <w:rsid w:val="00E65201"/>
    <w:rsid w:val="00E74F0B"/>
    <w:rsid w:val="00E841DF"/>
    <w:rsid w:val="00E8504A"/>
    <w:rsid w:val="00E87AA7"/>
    <w:rsid w:val="00E942BD"/>
    <w:rsid w:val="00E9519F"/>
    <w:rsid w:val="00E9614A"/>
    <w:rsid w:val="00EA3EC2"/>
    <w:rsid w:val="00EB1E4C"/>
    <w:rsid w:val="00EB2193"/>
    <w:rsid w:val="00EC261D"/>
    <w:rsid w:val="00ED7592"/>
    <w:rsid w:val="00EE18F2"/>
    <w:rsid w:val="00F01CCE"/>
    <w:rsid w:val="00F03EA9"/>
    <w:rsid w:val="00F06E28"/>
    <w:rsid w:val="00F13796"/>
    <w:rsid w:val="00F1393E"/>
    <w:rsid w:val="00F2292C"/>
    <w:rsid w:val="00F25841"/>
    <w:rsid w:val="00F26735"/>
    <w:rsid w:val="00F34D4C"/>
    <w:rsid w:val="00F354FA"/>
    <w:rsid w:val="00F442CD"/>
    <w:rsid w:val="00F45C9C"/>
    <w:rsid w:val="00F45F66"/>
    <w:rsid w:val="00F4731D"/>
    <w:rsid w:val="00F5211F"/>
    <w:rsid w:val="00F620B6"/>
    <w:rsid w:val="00F66EB3"/>
    <w:rsid w:val="00F741A8"/>
    <w:rsid w:val="00F84E58"/>
    <w:rsid w:val="00F85B70"/>
    <w:rsid w:val="00F957B7"/>
    <w:rsid w:val="00F966DF"/>
    <w:rsid w:val="00FA0AF8"/>
    <w:rsid w:val="00FA0B57"/>
    <w:rsid w:val="00FA575F"/>
    <w:rsid w:val="00FB0FE3"/>
    <w:rsid w:val="00FB6D8A"/>
    <w:rsid w:val="00FC5BFD"/>
    <w:rsid w:val="00FC6684"/>
    <w:rsid w:val="00FD7632"/>
    <w:rsid w:val="00FD7F0E"/>
    <w:rsid w:val="00FE2DD4"/>
    <w:rsid w:val="00FE3EFA"/>
    <w:rsid w:val="00FE4F49"/>
    <w:rsid w:val="00FF624E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4f44e4,blue"/>
      <o:colormenu v:ext="edit" strokecolor="none"/>
    </o:shapedefaults>
    <o:shapelayout v:ext="edit">
      <o:idmap v:ext="edit" data="1"/>
    </o:shapelayout>
  </w:shapeDefaults>
  <w:decimalSymbol w:val=","/>
  <w:listSeparator w:val=";"/>
  <w14:docId w14:val="56D41458"/>
  <w15:docId w15:val="{084C0CAF-0AAB-4CA8-81EC-00E776CDD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mst-kcynia.rbip.mojregion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3</Pages>
  <Words>941</Words>
  <Characters>5758</Characters>
  <Application>Microsoft Office Word</Application>
  <DocSecurity>0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keywords/>
  <dc:description/>
  <cp:lastModifiedBy>Aleksandra Jurek</cp:lastModifiedBy>
  <cp:revision>4</cp:revision>
  <cp:lastPrinted>2026-02-23T09:41:00Z</cp:lastPrinted>
  <dcterms:created xsi:type="dcterms:W3CDTF">2026-02-24T10:18:00Z</dcterms:created>
  <dcterms:modified xsi:type="dcterms:W3CDTF">2026-02-24T14:19:00Z</dcterms:modified>
  <cp:category>Akt prawny</cp:category>
</cp:coreProperties>
</file>