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16D8" w14:textId="4884F41A" w:rsidR="00266B21" w:rsidRDefault="00266B21" w:rsidP="000B25A2">
      <w:pPr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Kcynia, dnia </w:t>
      </w:r>
      <w:r w:rsidR="006D4048">
        <w:rPr>
          <w:rFonts w:ascii="Times New Roman" w:hAnsi="Times New Roman" w:cs="Times New Roman"/>
        </w:rPr>
        <w:t>19 maja</w:t>
      </w:r>
      <w:r w:rsidR="00704BB6">
        <w:rPr>
          <w:rFonts w:ascii="Times New Roman" w:hAnsi="Times New Roman" w:cs="Times New Roman"/>
        </w:rPr>
        <w:t xml:space="preserve"> 2026 </w:t>
      </w:r>
      <w:r>
        <w:rPr>
          <w:rFonts w:ascii="Times New Roman" w:hAnsi="Times New Roman" w:cs="Times New Roman"/>
        </w:rPr>
        <w:t>r.</w:t>
      </w:r>
    </w:p>
    <w:p w14:paraId="0A28A4D9" w14:textId="7682066B" w:rsidR="00552CE6" w:rsidRDefault="00266B21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Znak: ROO.0012.</w:t>
      </w:r>
      <w:r w:rsidR="006D4048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.202</w:t>
      </w:r>
      <w:r w:rsidR="00E1674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</w:p>
    <w:p w14:paraId="06713448" w14:textId="77777777" w:rsidR="00552CE6" w:rsidRDefault="00552CE6" w:rsidP="00266B21">
      <w:pPr>
        <w:spacing w:line="360" w:lineRule="auto"/>
        <w:rPr>
          <w:rFonts w:ascii="Times New Roman" w:hAnsi="Times New Roman" w:cs="Times New Roman"/>
        </w:rPr>
      </w:pPr>
    </w:p>
    <w:p w14:paraId="2881E7F1" w14:textId="77777777" w:rsidR="00A1611B" w:rsidRDefault="00A1611B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Pan/ i /</w:t>
      </w:r>
    </w:p>
    <w:p w14:paraId="1AABC0C0" w14:textId="77777777" w:rsidR="00A1611B" w:rsidRDefault="00A1611B" w:rsidP="00266B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</w:p>
    <w:p w14:paraId="78ED3B7E" w14:textId="6308A4C2" w:rsidR="00552CE6" w:rsidRDefault="00A1611B" w:rsidP="000B25A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</w:t>
      </w:r>
      <w:r w:rsidR="00385011">
        <w:rPr>
          <w:rFonts w:ascii="Times New Roman" w:hAnsi="Times New Roman" w:cs="Times New Roman"/>
        </w:rPr>
        <w:t>.</w:t>
      </w:r>
    </w:p>
    <w:p w14:paraId="23FA1C83" w14:textId="2CCDEA1F" w:rsidR="00266B21" w:rsidRDefault="00266B21" w:rsidP="00266B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Uprzejmie zawiadamiam, że w dniu </w:t>
      </w:r>
      <w:r w:rsidR="006D4048">
        <w:rPr>
          <w:rFonts w:ascii="Times New Roman" w:hAnsi="Times New Roman" w:cs="Times New Roman"/>
          <w:b/>
        </w:rPr>
        <w:t>25 maja</w:t>
      </w:r>
      <w:r w:rsidR="00962E97">
        <w:rPr>
          <w:rFonts w:ascii="Times New Roman" w:hAnsi="Times New Roman" w:cs="Times New Roman"/>
          <w:b/>
        </w:rPr>
        <w:t xml:space="preserve"> </w:t>
      </w:r>
      <w:r w:rsidRPr="00266B21">
        <w:rPr>
          <w:rFonts w:ascii="Times New Roman" w:hAnsi="Times New Roman" w:cs="Times New Roman"/>
          <w:b/>
        </w:rPr>
        <w:t>202</w:t>
      </w:r>
      <w:r w:rsidR="009F128C">
        <w:rPr>
          <w:rFonts w:ascii="Times New Roman" w:hAnsi="Times New Roman" w:cs="Times New Roman"/>
          <w:b/>
        </w:rPr>
        <w:t>6</w:t>
      </w:r>
      <w:r w:rsidRPr="00266B21">
        <w:rPr>
          <w:rFonts w:ascii="Times New Roman" w:hAnsi="Times New Roman" w:cs="Times New Roman"/>
          <w:b/>
        </w:rPr>
        <w:t xml:space="preserve"> roku</w:t>
      </w:r>
      <w:r w:rsidR="00A75C16">
        <w:rPr>
          <w:rFonts w:ascii="Times New Roman" w:hAnsi="Times New Roman" w:cs="Times New Roman"/>
          <w:b/>
        </w:rPr>
        <w:t xml:space="preserve"> (</w:t>
      </w:r>
      <w:r w:rsidR="00704BB6">
        <w:rPr>
          <w:rFonts w:ascii="Times New Roman" w:hAnsi="Times New Roman" w:cs="Times New Roman"/>
          <w:b/>
        </w:rPr>
        <w:t>poniedziałek</w:t>
      </w:r>
      <w:r w:rsidR="00A75C16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, o godzinie </w:t>
      </w:r>
      <w:r w:rsidR="00704BB6">
        <w:rPr>
          <w:rFonts w:ascii="Times New Roman" w:hAnsi="Times New Roman" w:cs="Times New Roman"/>
          <w:b/>
        </w:rPr>
        <w:t>12:0</w:t>
      </w:r>
      <w:r>
        <w:rPr>
          <w:rFonts w:ascii="Times New Roman" w:hAnsi="Times New Roman" w:cs="Times New Roman"/>
          <w:b/>
        </w:rPr>
        <w:t>0</w:t>
      </w:r>
      <w:r w:rsidR="003A187F" w:rsidRPr="003A187F">
        <w:rPr>
          <w:rFonts w:ascii="Times New Roman" w:hAnsi="Times New Roman" w:cs="Times New Roman"/>
          <w:bCs/>
        </w:rPr>
        <w:t>,</w:t>
      </w:r>
      <w:r w:rsidRPr="003A187F">
        <w:rPr>
          <w:rFonts w:ascii="Times New Roman" w:hAnsi="Times New Roman" w:cs="Times New Roman"/>
          <w:bCs/>
        </w:rPr>
        <w:t xml:space="preserve"> </w:t>
      </w:r>
      <w:r w:rsidR="00E1674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</w:rPr>
        <w:t xml:space="preserve">w </w:t>
      </w:r>
      <w:r w:rsidR="00C316E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ali posiedzeń Urzędu Miejskiego w Kcyni odbędzie się </w:t>
      </w:r>
      <w:r w:rsidRPr="00266B21">
        <w:rPr>
          <w:rFonts w:ascii="Times New Roman" w:hAnsi="Times New Roman" w:cs="Times New Roman"/>
          <w:b/>
        </w:rPr>
        <w:t>wspólne posiedzenie Komisji Rady Miejskiej</w:t>
      </w:r>
      <w:r>
        <w:rPr>
          <w:rFonts w:ascii="Times New Roman" w:hAnsi="Times New Roman" w:cs="Times New Roman"/>
        </w:rPr>
        <w:t xml:space="preserve"> w Kcyni.  </w:t>
      </w:r>
      <w:r w:rsidR="00962E97">
        <w:rPr>
          <w:rFonts w:ascii="Times New Roman" w:hAnsi="Times New Roman" w:cs="Times New Roman"/>
        </w:rPr>
        <w:t xml:space="preserve"> </w:t>
      </w:r>
    </w:p>
    <w:p w14:paraId="3D31B74C" w14:textId="6B33D825" w:rsidR="00BF7A23" w:rsidRDefault="00266B21" w:rsidP="006946E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F5F8C">
        <w:rPr>
          <w:rFonts w:ascii="Times New Roman" w:hAnsi="Times New Roman" w:cs="Times New Roman"/>
        </w:rPr>
        <w:t>Proponowany porządek obrad:</w:t>
      </w:r>
      <w:r w:rsidR="00BF7A23">
        <w:rPr>
          <w:rFonts w:ascii="Times New Roman" w:hAnsi="Times New Roman" w:cs="Times New Roman"/>
        </w:rPr>
        <w:t xml:space="preserve"> </w:t>
      </w:r>
    </w:p>
    <w:p w14:paraId="2A5F455D" w14:textId="6522BFB2" w:rsidR="006D4048" w:rsidRDefault="006D4048" w:rsidP="006D4048">
      <w:pPr>
        <w:spacing w:after="0" w:line="276" w:lineRule="auto"/>
        <w:rPr>
          <w:rFonts w:ascii="Times New Roman" w:hAnsi="Times New Roman" w:cs="Times New Roman"/>
        </w:rPr>
      </w:pPr>
      <w:r w:rsidRPr="006D4048">
        <w:rPr>
          <w:rFonts w:ascii="Times New Roman" w:hAnsi="Times New Roman" w:cs="Times New Roman"/>
        </w:rPr>
        <w:t>1. Przyjęcie protokołu z</w:t>
      </w:r>
      <w:r w:rsidR="00410435">
        <w:rPr>
          <w:rFonts w:ascii="Times New Roman" w:hAnsi="Times New Roman" w:cs="Times New Roman"/>
        </w:rPr>
        <w:t>e</w:t>
      </w:r>
      <w:r w:rsidRPr="006D4048">
        <w:rPr>
          <w:rFonts w:ascii="Times New Roman" w:hAnsi="Times New Roman" w:cs="Times New Roman"/>
        </w:rPr>
        <w:t xml:space="preserve"> wspólnego posiedzenia Komisji Rady Miejskiej w dniu 20 kwietnia 2026 r.</w:t>
      </w:r>
    </w:p>
    <w:p w14:paraId="3B997F90" w14:textId="78E5FE72" w:rsidR="006D4048" w:rsidRPr="006D4048" w:rsidRDefault="006D4048" w:rsidP="006D4048">
      <w:pPr>
        <w:spacing w:after="0" w:line="276" w:lineRule="auto"/>
        <w:rPr>
          <w:rFonts w:ascii="Times New Roman" w:hAnsi="Times New Roman" w:cs="Times New Roman"/>
        </w:rPr>
      </w:pPr>
      <w:r w:rsidRPr="006D4048">
        <w:rPr>
          <w:rFonts w:ascii="Times New Roman" w:hAnsi="Times New Roman" w:cs="Times New Roman"/>
        </w:rPr>
        <w:t xml:space="preserve">2. Informacja dotycząca stanu organizacyjnego i działalności Gminnego Centrum Kultury i Biblioteki im. Klary </w:t>
      </w:r>
      <w:proofErr w:type="spellStart"/>
      <w:r w:rsidRPr="006D4048">
        <w:rPr>
          <w:rFonts w:ascii="Times New Roman" w:hAnsi="Times New Roman" w:cs="Times New Roman"/>
        </w:rPr>
        <w:t>Prillowej</w:t>
      </w:r>
      <w:proofErr w:type="spellEnd"/>
      <w:r w:rsidRPr="006D4048">
        <w:rPr>
          <w:rFonts w:ascii="Times New Roman" w:hAnsi="Times New Roman" w:cs="Times New Roman"/>
        </w:rPr>
        <w:t xml:space="preserve"> w Kcyni za 2025 r.</w:t>
      </w:r>
    </w:p>
    <w:p w14:paraId="0ABF8C5C" w14:textId="77777777" w:rsidR="006D4048" w:rsidRPr="006D4048" w:rsidRDefault="006D4048" w:rsidP="006D4048">
      <w:pPr>
        <w:spacing w:after="0" w:line="276" w:lineRule="auto"/>
        <w:rPr>
          <w:rFonts w:ascii="Times New Roman" w:hAnsi="Times New Roman" w:cs="Times New Roman"/>
        </w:rPr>
      </w:pPr>
      <w:r w:rsidRPr="006D4048">
        <w:rPr>
          <w:rFonts w:ascii="Times New Roman" w:hAnsi="Times New Roman" w:cs="Times New Roman"/>
        </w:rPr>
        <w:t>3. Zaopiniowanie projektów uchwał w sprawie:</w:t>
      </w:r>
    </w:p>
    <w:p w14:paraId="71785F1D" w14:textId="31C67AA0" w:rsidR="006D4048" w:rsidRPr="005044D6" w:rsidRDefault="006D4048" w:rsidP="005044D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044D6">
        <w:rPr>
          <w:rFonts w:ascii="Times New Roman" w:hAnsi="Times New Roman" w:cs="Times New Roman"/>
        </w:rPr>
        <w:t xml:space="preserve">zmiany Gminnego Programu Profilaktyki i Rozwiązywania Problemów Alkoholowych oraz  </w:t>
      </w:r>
      <w:r w:rsidRPr="005044D6">
        <w:rPr>
          <w:rFonts w:ascii="Times New Roman" w:hAnsi="Times New Roman" w:cs="Times New Roman"/>
        </w:rPr>
        <w:br/>
        <w:t>Przeciwdziałaniu Narkomanii na rok 2026;</w:t>
      </w:r>
    </w:p>
    <w:p w14:paraId="31E5D67E" w14:textId="33CCE3CC" w:rsidR="006D4048" w:rsidRDefault="004714D9" w:rsidP="005044D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</w:t>
      </w:r>
      <w:r w:rsidRPr="005044D6">
        <w:rPr>
          <w:rFonts w:ascii="Times New Roman" w:hAnsi="Times New Roman" w:cs="Times New Roman"/>
        </w:rPr>
        <w:t>uchwały</w:t>
      </w:r>
      <w:r w:rsidR="006D4048" w:rsidRPr="005044D6">
        <w:rPr>
          <w:rFonts w:ascii="Times New Roman" w:hAnsi="Times New Roman" w:cs="Times New Roman"/>
        </w:rPr>
        <w:t xml:space="preserve"> w sprawie uchwalenia budżetu Gminy Kcynia na 2026 r.;</w:t>
      </w:r>
    </w:p>
    <w:p w14:paraId="016E8784" w14:textId="06B8AB74" w:rsidR="00721605" w:rsidRPr="005044D6" w:rsidRDefault="00721605" w:rsidP="005044D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21605">
        <w:rPr>
          <w:rFonts w:ascii="Times New Roman" w:hAnsi="Times New Roman" w:cs="Times New Roman"/>
        </w:rPr>
        <w:t>zmian Wieloletniej Prognozy Finansowej Gminy Kcynia na lata 2026-2041;</w:t>
      </w:r>
    </w:p>
    <w:p w14:paraId="4FD1F2B7" w14:textId="44D95345" w:rsidR="005044D6" w:rsidRPr="005044D6" w:rsidRDefault="006D4048" w:rsidP="005044D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044D6">
        <w:rPr>
          <w:rFonts w:ascii="Times New Roman" w:hAnsi="Times New Roman" w:cs="Times New Roman"/>
        </w:rPr>
        <w:t>zniesienia form ochrony przyrody z pomnika przyrody</w:t>
      </w:r>
      <w:r w:rsidR="005044D6" w:rsidRPr="005044D6">
        <w:rPr>
          <w:rFonts w:ascii="Times New Roman" w:hAnsi="Times New Roman" w:cs="Times New Roman"/>
        </w:rPr>
        <w:t xml:space="preserve">; </w:t>
      </w:r>
    </w:p>
    <w:p w14:paraId="5C80F503" w14:textId="4D5A52ED" w:rsidR="005044D6" w:rsidRDefault="005044D6" w:rsidP="005044D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044D6">
        <w:rPr>
          <w:rFonts w:ascii="Times New Roman" w:hAnsi="Times New Roman" w:cs="Times New Roman"/>
        </w:rPr>
        <w:t>wyrażenia zgody na zbycie nieruchomości gruntowej położonej w obrębie geodezyjnym Ludwikowo, gm. Kcynia oraz określenia warunków i wysokości udzielenia bonifikaty od ceny sprzedaży;</w:t>
      </w:r>
    </w:p>
    <w:p w14:paraId="4EE2DEC2" w14:textId="590FF9A1" w:rsidR="005D1373" w:rsidRPr="005044D6" w:rsidRDefault="005D1373" w:rsidP="005044D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D1373">
        <w:rPr>
          <w:rFonts w:ascii="Times New Roman" w:hAnsi="Times New Roman" w:cs="Times New Roman"/>
        </w:rPr>
        <w:t>wyrażenia zgody na zawarcie kolejnych umów dzierżawy nieruchomości gruntowych stanowiących własność Gminy Kcynia;</w:t>
      </w:r>
    </w:p>
    <w:p w14:paraId="324D88CB" w14:textId="76649769" w:rsidR="006D4048" w:rsidRDefault="006D4048" w:rsidP="005044D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044D6">
        <w:rPr>
          <w:rFonts w:ascii="Times New Roman" w:hAnsi="Times New Roman" w:cs="Times New Roman"/>
        </w:rPr>
        <w:t>regulaminu wynagradzania nauczycieli zatrudnionych w szkołach prowadzonych przez Gminę Kcynia;</w:t>
      </w:r>
    </w:p>
    <w:p w14:paraId="394A60B8" w14:textId="554F6E52" w:rsidR="00E33A8F" w:rsidRPr="005044D6" w:rsidRDefault="00E33A8F" w:rsidP="005044D6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E33A8F">
        <w:rPr>
          <w:rFonts w:ascii="Times New Roman" w:hAnsi="Times New Roman" w:cs="Times New Roman"/>
        </w:rPr>
        <w:t>w sprawie ustalenia cen i opłat za usługi przewozowe w publicznym transporcie zbiorowym o charakterze użyteczności publicznej, dla których organizatorem jest Gmina Kcynia;</w:t>
      </w:r>
    </w:p>
    <w:p w14:paraId="19078872" w14:textId="5497F870" w:rsidR="003C1BF3" w:rsidRPr="00410435" w:rsidRDefault="006D4048" w:rsidP="003C1BF3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044D6">
        <w:rPr>
          <w:rFonts w:ascii="Times New Roman" w:hAnsi="Times New Roman" w:cs="Times New Roman"/>
        </w:rPr>
        <w:t>uchylenia uchwały Nr XIII/88/2025 Rady Miejskiej w Kcyni z dnia 27 marca 2025 r. w sprawie przystąpienia do sporządzenia miejscowego planu zagospodarowania przestrzennego dla terenu działek nr 139/1, 139/2 i 139/5 w obrębie Miastowice, gmina Kcynia</w:t>
      </w:r>
      <w:r w:rsidR="00464686">
        <w:rPr>
          <w:rFonts w:ascii="Times New Roman" w:hAnsi="Times New Roman" w:cs="Times New Roman"/>
        </w:rPr>
        <w:t>.</w:t>
      </w:r>
    </w:p>
    <w:p w14:paraId="19D72B60" w14:textId="77777777" w:rsidR="006D4048" w:rsidRPr="006D4048" w:rsidRDefault="006D4048" w:rsidP="006D4048">
      <w:pPr>
        <w:spacing w:after="0" w:line="276" w:lineRule="auto"/>
        <w:rPr>
          <w:rFonts w:ascii="Times New Roman" w:hAnsi="Times New Roman" w:cs="Times New Roman"/>
        </w:rPr>
      </w:pPr>
      <w:r w:rsidRPr="006D4048">
        <w:rPr>
          <w:rFonts w:ascii="Times New Roman" w:hAnsi="Times New Roman" w:cs="Times New Roman"/>
        </w:rPr>
        <w:t>4. Zapoznanie radnych z pismami, które wpłynęły w okresie międzysesyjnym.</w:t>
      </w:r>
    </w:p>
    <w:p w14:paraId="0BAD4A31" w14:textId="6EA7BAE5" w:rsidR="00385011" w:rsidRDefault="006D4048" w:rsidP="006D4048">
      <w:pPr>
        <w:spacing w:after="0" w:line="276" w:lineRule="auto"/>
        <w:rPr>
          <w:rFonts w:ascii="Times New Roman" w:hAnsi="Times New Roman" w:cs="Times New Roman"/>
        </w:rPr>
      </w:pPr>
      <w:r w:rsidRPr="006D4048">
        <w:rPr>
          <w:rFonts w:ascii="Times New Roman" w:hAnsi="Times New Roman" w:cs="Times New Roman"/>
        </w:rPr>
        <w:t>5. Wolne wnioski i zakończenie posiedzenia.</w:t>
      </w:r>
    </w:p>
    <w:p w14:paraId="475FD245" w14:textId="77777777" w:rsidR="000427AA" w:rsidRDefault="000427AA" w:rsidP="006D4048">
      <w:pPr>
        <w:spacing w:after="0" w:line="276" w:lineRule="auto"/>
        <w:rPr>
          <w:rFonts w:ascii="Times New Roman" w:hAnsi="Times New Roman" w:cs="Times New Roman"/>
        </w:rPr>
      </w:pPr>
    </w:p>
    <w:p w14:paraId="58B476F4" w14:textId="77777777" w:rsidR="000427AA" w:rsidRPr="000A480C" w:rsidRDefault="000427AA" w:rsidP="006D4048">
      <w:pPr>
        <w:spacing w:after="0" w:line="276" w:lineRule="auto"/>
        <w:rPr>
          <w:rFonts w:ascii="Times New Roman" w:hAnsi="Times New Roman" w:cs="Times New Roman"/>
        </w:rPr>
      </w:pPr>
    </w:p>
    <w:p w14:paraId="50528BF0" w14:textId="73E4AA87" w:rsidR="000E71CF" w:rsidRPr="000E71CF" w:rsidRDefault="000E71CF" w:rsidP="006D4048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lang w:eastAsia="pl-PL"/>
        </w:rPr>
      </w:pPr>
      <w:r w:rsidRPr="000E71CF">
        <w:rPr>
          <w:rFonts w:ascii="Times New Roman" w:eastAsia="Calibri" w:hAnsi="Times New Roman" w:cs="Times New Roman"/>
          <w:b/>
          <w:lang w:eastAsia="pl-PL"/>
        </w:rPr>
        <w:t xml:space="preserve">                                                                                                             Przewodniczący </w:t>
      </w:r>
    </w:p>
    <w:p w14:paraId="3399D9AE" w14:textId="528C96CD" w:rsidR="00E33A8F" w:rsidRDefault="000E71CF" w:rsidP="00E33A8F">
      <w:pPr>
        <w:autoSpaceDE w:val="0"/>
        <w:autoSpaceDN w:val="0"/>
        <w:spacing w:line="240" w:lineRule="auto"/>
        <w:ind w:left="5664"/>
        <w:rPr>
          <w:rFonts w:ascii="Times New Roman" w:eastAsia="Calibri" w:hAnsi="Times New Roman" w:cs="Times New Roman"/>
          <w:b/>
          <w:lang w:eastAsia="pl-PL"/>
        </w:rPr>
      </w:pPr>
      <w:r w:rsidRPr="000E71CF">
        <w:rPr>
          <w:rFonts w:ascii="Times New Roman" w:eastAsia="Calibri" w:hAnsi="Times New Roman" w:cs="Times New Roman"/>
          <w:b/>
          <w:lang w:eastAsia="pl-PL"/>
        </w:rPr>
        <w:t xml:space="preserve">Rady Miejskiej w Kcyni </w:t>
      </w:r>
    </w:p>
    <w:p w14:paraId="13308BA3" w14:textId="77777777" w:rsidR="000427AA" w:rsidRDefault="000427AA" w:rsidP="00E33A8F">
      <w:pPr>
        <w:autoSpaceDE w:val="0"/>
        <w:autoSpaceDN w:val="0"/>
        <w:spacing w:line="240" w:lineRule="auto"/>
        <w:ind w:left="5664"/>
        <w:rPr>
          <w:rFonts w:ascii="Times New Roman" w:eastAsia="Calibri" w:hAnsi="Times New Roman" w:cs="Times New Roman"/>
          <w:b/>
          <w:lang w:eastAsia="pl-PL"/>
        </w:rPr>
      </w:pPr>
    </w:p>
    <w:p w14:paraId="1B04AA24" w14:textId="4479A558" w:rsidR="00266B21" w:rsidRPr="000B25A2" w:rsidRDefault="000E71CF" w:rsidP="000B25A2">
      <w:pPr>
        <w:autoSpaceDE w:val="0"/>
        <w:autoSpaceDN w:val="0"/>
        <w:spacing w:line="360" w:lineRule="auto"/>
        <w:ind w:left="4956" w:firstLine="708"/>
        <w:jc w:val="both"/>
        <w:rPr>
          <w:rFonts w:ascii="Times New Roman" w:eastAsia="Calibri" w:hAnsi="Times New Roman" w:cs="Times New Roman"/>
          <w:lang w:eastAsia="pl-PL"/>
        </w:rPr>
      </w:pPr>
      <w:r w:rsidRPr="000E71CF">
        <w:rPr>
          <w:rFonts w:ascii="Times New Roman" w:eastAsia="Calibri" w:hAnsi="Times New Roman" w:cs="Times New Roman"/>
          <w:lang w:eastAsia="pl-PL"/>
        </w:rPr>
        <w:t xml:space="preserve">    /Zbigniew Witczak/</w:t>
      </w:r>
    </w:p>
    <w:sectPr w:rsidR="00266B21" w:rsidRPr="000B2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02B53"/>
    <w:multiLevelType w:val="hybridMultilevel"/>
    <w:tmpl w:val="1E3083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8128E"/>
    <w:multiLevelType w:val="hybridMultilevel"/>
    <w:tmpl w:val="0F6A9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828DC5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1335"/>
    <w:multiLevelType w:val="hybridMultilevel"/>
    <w:tmpl w:val="BCFCB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084B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D0E"/>
    <w:multiLevelType w:val="hybridMultilevel"/>
    <w:tmpl w:val="3776F944"/>
    <w:lvl w:ilvl="0" w:tplc="C7DA89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2539B1"/>
    <w:multiLevelType w:val="hybridMultilevel"/>
    <w:tmpl w:val="1B42F87E"/>
    <w:lvl w:ilvl="0" w:tplc="7F7050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C12DD7"/>
    <w:multiLevelType w:val="hybridMultilevel"/>
    <w:tmpl w:val="84E6E6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56143"/>
    <w:multiLevelType w:val="hybridMultilevel"/>
    <w:tmpl w:val="0742E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A5036"/>
    <w:multiLevelType w:val="hybridMultilevel"/>
    <w:tmpl w:val="F6445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C0BAE"/>
    <w:multiLevelType w:val="hybridMultilevel"/>
    <w:tmpl w:val="44887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36B02"/>
    <w:multiLevelType w:val="hybridMultilevel"/>
    <w:tmpl w:val="E86866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ED6741"/>
    <w:multiLevelType w:val="hybridMultilevel"/>
    <w:tmpl w:val="E7D6B1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DB6628"/>
    <w:multiLevelType w:val="hybridMultilevel"/>
    <w:tmpl w:val="CD68CB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536E96"/>
    <w:multiLevelType w:val="hybridMultilevel"/>
    <w:tmpl w:val="5BD8F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7E1DC5"/>
    <w:multiLevelType w:val="hybridMultilevel"/>
    <w:tmpl w:val="A28EA3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260EF1"/>
    <w:multiLevelType w:val="hybridMultilevel"/>
    <w:tmpl w:val="F1B8B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00EB9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D2BAC"/>
    <w:multiLevelType w:val="hybridMultilevel"/>
    <w:tmpl w:val="1EDE91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F20C91"/>
    <w:multiLevelType w:val="hybridMultilevel"/>
    <w:tmpl w:val="814C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8C2A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94EB54">
      <w:start w:val="2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13504">
    <w:abstractNumId w:val="8"/>
  </w:num>
  <w:num w:numId="2" w16cid:durableId="581568223">
    <w:abstractNumId w:val="9"/>
  </w:num>
  <w:num w:numId="3" w16cid:durableId="1333491412">
    <w:abstractNumId w:val="14"/>
  </w:num>
  <w:num w:numId="4" w16cid:durableId="2073575538">
    <w:abstractNumId w:val="4"/>
  </w:num>
  <w:num w:numId="5" w16cid:durableId="62071035">
    <w:abstractNumId w:val="3"/>
  </w:num>
  <w:num w:numId="6" w16cid:durableId="607811160">
    <w:abstractNumId w:val="1"/>
  </w:num>
  <w:num w:numId="7" w16cid:durableId="2035616475">
    <w:abstractNumId w:val="7"/>
  </w:num>
  <w:num w:numId="8" w16cid:durableId="1297494966">
    <w:abstractNumId w:val="16"/>
  </w:num>
  <w:num w:numId="9" w16cid:durableId="645013718">
    <w:abstractNumId w:val="10"/>
  </w:num>
  <w:num w:numId="10" w16cid:durableId="2053797331">
    <w:abstractNumId w:val="15"/>
  </w:num>
  <w:num w:numId="11" w16cid:durableId="1685980175">
    <w:abstractNumId w:val="12"/>
  </w:num>
  <w:num w:numId="12" w16cid:durableId="1353073678">
    <w:abstractNumId w:val="0"/>
  </w:num>
  <w:num w:numId="13" w16cid:durableId="959074241">
    <w:abstractNumId w:val="11"/>
  </w:num>
  <w:num w:numId="14" w16cid:durableId="1266420760">
    <w:abstractNumId w:val="6"/>
  </w:num>
  <w:num w:numId="15" w16cid:durableId="1101609071">
    <w:abstractNumId w:val="5"/>
  </w:num>
  <w:num w:numId="16" w16cid:durableId="1587029621">
    <w:abstractNumId w:val="2"/>
  </w:num>
  <w:num w:numId="17" w16cid:durableId="1285233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21"/>
    <w:rsid w:val="000427AA"/>
    <w:rsid w:val="000639C2"/>
    <w:rsid w:val="00067E09"/>
    <w:rsid w:val="0007344B"/>
    <w:rsid w:val="00083740"/>
    <w:rsid w:val="000A480C"/>
    <w:rsid w:val="000B11FB"/>
    <w:rsid w:val="000B25A2"/>
    <w:rsid w:val="000C3092"/>
    <w:rsid w:val="000C3D00"/>
    <w:rsid w:val="000E589A"/>
    <w:rsid w:val="000E71CF"/>
    <w:rsid w:val="00131A44"/>
    <w:rsid w:val="001414CA"/>
    <w:rsid w:val="00184C8B"/>
    <w:rsid w:val="001F6CEC"/>
    <w:rsid w:val="00215437"/>
    <w:rsid w:val="00266B21"/>
    <w:rsid w:val="002A138B"/>
    <w:rsid w:val="002A7E8B"/>
    <w:rsid w:val="002B476C"/>
    <w:rsid w:val="002D0270"/>
    <w:rsid w:val="003254F8"/>
    <w:rsid w:val="00330A5D"/>
    <w:rsid w:val="00331F11"/>
    <w:rsid w:val="00343D38"/>
    <w:rsid w:val="00346DB7"/>
    <w:rsid w:val="00356FFE"/>
    <w:rsid w:val="003744D2"/>
    <w:rsid w:val="00385011"/>
    <w:rsid w:val="003950A5"/>
    <w:rsid w:val="003A187F"/>
    <w:rsid w:val="003A60D7"/>
    <w:rsid w:val="003B2A5E"/>
    <w:rsid w:val="003B2D33"/>
    <w:rsid w:val="003C1BF3"/>
    <w:rsid w:val="003D0E69"/>
    <w:rsid w:val="003E5B18"/>
    <w:rsid w:val="003F5F8C"/>
    <w:rsid w:val="00410435"/>
    <w:rsid w:val="00454B1B"/>
    <w:rsid w:val="0046459F"/>
    <w:rsid w:val="00464686"/>
    <w:rsid w:val="004714D9"/>
    <w:rsid w:val="00474640"/>
    <w:rsid w:val="004948D2"/>
    <w:rsid w:val="00495BE3"/>
    <w:rsid w:val="004B71BA"/>
    <w:rsid w:val="004F23A2"/>
    <w:rsid w:val="005044D6"/>
    <w:rsid w:val="005107FC"/>
    <w:rsid w:val="00511880"/>
    <w:rsid w:val="005212F6"/>
    <w:rsid w:val="00531E18"/>
    <w:rsid w:val="00544567"/>
    <w:rsid w:val="00544B0E"/>
    <w:rsid w:val="00547E64"/>
    <w:rsid w:val="00552CE6"/>
    <w:rsid w:val="00584DC2"/>
    <w:rsid w:val="005B5CF7"/>
    <w:rsid w:val="005C380A"/>
    <w:rsid w:val="005C41A7"/>
    <w:rsid w:val="005D1013"/>
    <w:rsid w:val="005D1373"/>
    <w:rsid w:val="005F6CCD"/>
    <w:rsid w:val="0064578F"/>
    <w:rsid w:val="00677D7D"/>
    <w:rsid w:val="006946EF"/>
    <w:rsid w:val="006A7BFB"/>
    <w:rsid w:val="006D0BD1"/>
    <w:rsid w:val="006D4048"/>
    <w:rsid w:val="006F11A8"/>
    <w:rsid w:val="00704BB6"/>
    <w:rsid w:val="00712434"/>
    <w:rsid w:val="00721605"/>
    <w:rsid w:val="007232DD"/>
    <w:rsid w:val="00724173"/>
    <w:rsid w:val="007258B1"/>
    <w:rsid w:val="00734371"/>
    <w:rsid w:val="00756F42"/>
    <w:rsid w:val="0076577F"/>
    <w:rsid w:val="007B5B10"/>
    <w:rsid w:val="007F7953"/>
    <w:rsid w:val="008115DE"/>
    <w:rsid w:val="00816DF9"/>
    <w:rsid w:val="008240A0"/>
    <w:rsid w:val="0082426F"/>
    <w:rsid w:val="00835C4C"/>
    <w:rsid w:val="00837551"/>
    <w:rsid w:val="00886601"/>
    <w:rsid w:val="00894B85"/>
    <w:rsid w:val="008A2928"/>
    <w:rsid w:val="008A3838"/>
    <w:rsid w:val="00901F49"/>
    <w:rsid w:val="00906679"/>
    <w:rsid w:val="009171B1"/>
    <w:rsid w:val="00962E97"/>
    <w:rsid w:val="0096529E"/>
    <w:rsid w:val="0097132B"/>
    <w:rsid w:val="009A7835"/>
    <w:rsid w:val="009B6CC3"/>
    <w:rsid w:val="009B759B"/>
    <w:rsid w:val="009C0CD9"/>
    <w:rsid w:val="009E5AA7"/>
    <w:rsid w:val="009F0F4F"/>
    <w:rsid w:val="009F128C"/>
    <w:rsid w:val="009F7B9C"/>
    <w:rsid w:val="00A0342E"/>
    <w:rsid w:val="00A1611B"/>
    <w:rsid w:val="00A6355D"/>
    <w:rsid w:val="00A6526A"/>
    <w:rsid w:val="00A75C16"/>
    <w:rsid w:val="00AB712E"/>
    <w:rsid w:val="00AC18D6"/>
    <w:rsid w:val="00AF6753"/>
    <w:rsid w:val="00B11B28"/>
    <w:rsid w:val="00B14201"/>
    <w:rsid w:val="00B429F5"/>
    <w:rsid w:val="00B64E2B"/>
    <w:rsid w:val="00B73F9F"/>
    <w:rsid w:val="00B74EB4"/>
    <w:rsid w:val="00BA1CD4"/>
    <w:rsid w:val="00BB7583"/>
    <w:rsid w:val="00BE600F"/>
    <w:rsid w:val="00BE7881"/>
    <w:rsid w:val="00BF6108"/>
    <w:rsid w:val="00BF7A23"/>
    <w:rsid w:val="00C1349F"/>
    <w:rsid w:val="00C1543D"/>
    <w:rsid w:val="00C316EA"/>
    <w:rsid w:val="00C44F73"/>
    <w:rsid w:val="00C53A07"/>
    <w:rsid w:val="00C9210D"/>
    <w:rsid w:val="00CB6198"/>
    <w:rsid w:val="00CE536D"/>
    <w:rsid w:val="00CF2AD5"/>
    <w:rsid w:val="00D11942"/>
    <w:rsid w:val="00D3180C"/>
    <w:rsid w:val="00D54A44"/>
    <w:rsid w:val="00D576B2"/>
    <w:rsid w:val="00D71361"/>
    <w:rsid w:val="00DC315B"/>
    <w:rsid w:val="00DD469D"/>
    <w:rsid w:val="00DD4C34"/>
    <w:rsid w:val="00DD620B"/>
    <w:rsid w:val="00E16743"/>
    <w:rsid w:val="00E24313"/>
    <w:rsid w:val="00E25D3A"/>
    <w:rsid w:val="00E33A8F"/>
    <w:rsid w:val="00E64FAD"/>
    <w:rsid w:val="00E70793"/>
    <w:rsid w:val="00E957F1"/>
    <w:rsid w:val="00EA3D00"/>
    <w:rsid w:val="00EA450B"/>
    <w:rsid w:val="00EE1F81"/>
    <w:rsid w:val="00F54E8D"/>
    <w:rsid w:val="00F60F3D"/>
    <w:rsid w:val="00F758CD"/>
    <w:rsid w:val="00F811BD"/>
    <w:rsid w:val="00FA0F85"/>
    <w:rsid w:val="00FA6BF9"/>
    <w:rsid w:val="00FB0B92"/>
    <w:rsid w:val="00FC3536"/>
    <w:rsid w:val="00FE319F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AE03"/>
  <w15:chartTrackingRefBased/>
  <w15:docId w15:val="{794510D8-121E-4AC5-87C5-12B4844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B21"/>
    <w:pPr>
      <w:ind w:left="720"/>
      <w:contextualSpacing/>
    </w:pPr>
  </w:style>
  <w:style w:type="paragraph" w:styleId="Bezodstpw">
    <w:name w:val="No Spacing"/>
    <w:uiPriority w:val="1"/>
    <w:qFormat/>
    <w:rsid w:val="00704B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Wesół</dc:creator>
  <cp:keywords/>
  <dc:description/>
  <cp:lastModifiedBy>Weronika Wesół</cp:lastModifiedBy>
  <cp:revision>7</cp:revision>
  <cp:lastPrinted>2026-05-19T05:42:00Z</cp:lastPrinted>
  <dcterms:created xsi:type="dcterms:W3CDTF">2026-05-14T09:38:00Z</dcterms:created>
  <dcterms:modified xsi:type="dcterms:W3CDTF">2026-05-19T09:15:00Z</dcterms:modified>
</cp:coreProperties>
</file>