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FB06" w14:textId="61228988" w:rsidR="00A77B3E" w:rsidRPr="000902C6" w:rsidRDefault="00BB67A6">
      <w:pPr>
        <w:jc w:val="center"/>
        <w:rPr>
          <w:b/>
          <w:caps/>
          <w:szCs w:val="22"/>
        </w:rPr>
      </w:pPr>
      <w:r w:rsidRPr="000902C6">
        <w:rPr>
          <w:b/>
          <w:caps/>
          <w:szCs w:val="22"/>
        </w:rPr>
        <w:t xml:space="preserve">Zarządzenie Nr </w:t>
      </w:r>
      <w:r w:rsidR="00D2259A">
        <w:rPr>
          <w:b/>
          <w:caps/>
          <w:szCs w:val="22"/>
        </w:rPr>
        <w:t>54</w:t>
      </w:r>
      <w:r w:rsidR="0031123F" w:rsidRPr="000902C6">
        <w:rPr>
          <w:b/>
          <w:caps/>
          <w:szCs w:val="22"/>
        </w:rPr>
        <w:t>.2</w:t>
      </w:r>
      <w:r w:rsidR="00677DB2" w:rsidRPr="000902C6">
        <w:rPr>
          <w:b/>
          <w:caps/>
          <w:szCs w:val="22"/>
        </w:rPr>
        <w:t>026</w:t>
      </w:r>
      <w:r w:rsidRPr="000902C6">
        <w:rPr>
          <w:b/>
          <w:caps/>
          <w:szCs w:val="22"/>
        </w:rPr>
        <w:br/>
        <w:t>Burmistrza Kcyni</w:t>
      </w:r>
    </w:p>
    <w:p w14:paraId="40B8E355" w14:textId="1831A999" w:rsidR="00A77B3E" w:rsidRPr="000902C6" w:rsidRDefault="00BB67A6">
      <w:pPr>
        <w:spacing w:before="280" w:after="280"/>
        <w:jc w:val="center"/>
        <w:rPr>
          <w:b/>
          <w:caps/>
          <w:szCs w:val="22"/>
        </w:rPr>
      </w:pPr>
      <w:r w:rsidRPr="000902C6">
        <w:rPr>
          <w:szCs w:val="22"/>
        </w:rPr>
        <w:t xml:space="preserve">z dnia </w:t>
      </w:r>
      <w:r w:rsidR="00F02D7B">
        <w:rPr>
          <w:szCs w:val="22"/>
        </w:rPr>
        <w:t>18</w:t>
      </w:r>
      <w:r w:rsidR="0031123F" w:rsidRPr="000902C6">
        <w:rPr>
          <w:szCs w:val="22"/>
        </w:rPr>
        <w:t xml:space="preserve"> maja</w:t>
      </w:r>
      <w:r w:rsidR="00677DB2" w:rsidRPr="000902C6">
        <w:rPr>
          <w:szCs w:val="22"/>
        </w:rPr>
        <w:t xml:space="preserve"> 2026 r.</w:t>
      </w:r>
    </w:p>
    <w:p w14:paraId="0FF5F8AB" w14:textId="3994FCE5" w:rsidR="00A77B3E" w:rsidRPr="000902C6" w:rsidRDefault="00BB67A6">
      <w:pPr>
        <w:keepNext/>
        <w:spacing w:after="480"/>
        <w:jc w:val="center"/>
        <w:rPr>
          <w:szCs w:val="22"/>
        </w:rPr>
      </w:pPr>
      <w:r w:rsidRPr="000902C6">
        <w:rPr>
          <w:b/>
          <w:szCs w:val="22"/>
        </w:rPr>
        <w:t xml:space="preserve">w sprawie </w:t>
      </w:r>
      <w:r w:rsidR="0006204E" w:rsidRPr="000902C6">
        <w:rPr>
          <w:b/>
          <w:szCs w:val="22"/>
        </w:rPr>
        <w:t xml:space="preserve">określenia wysokości </w:t>
      </w:r>
      <w:r w:rsidR="00317F88" w:rsidRPr="000902C6">
        <w:rPr>
          <w:b/>
          <w:bCs/>
          <w:szCs w:val="22"/>
        </w:rPr>
        <w:t xml:space="preserve">czynszu oraz pozostałych opłat z tytułu najmu obiektów sportowych </w:t>
      </w:r>
      <w:r w:rsidR="000902C6">
        <w:rPr>
          <w:b/>
          <w:bCs/>
          <w:szCs w:val="22"/>
        </w:rPr>
        <w:br/>
      </w:r>
      <w:r w:rsidR="00317F88" w:rsidRPr="000902C6">
        <w:rPr>
          <w:b/>
          <w:bCs/>
          <w:szCs w:val="22"/>
        </w:rPr>
        <w:t>i infrastruktury towarzyszącej, wchodzących w skład Stadionu Miejskiego w Kcyni przy ul. Poznańskiej</w:t>
      </w:r>
    </w:p>
    <w:p w14:paraId="6A5161DB" w14:textId="12E68E00" w:rsidR="00A77B3E" w:rsidRPr="000902C6" w:rsidRDefault="00BB67A6" w:rsidP="00677DB2">
      <w:pPr>
        <w:keepLines/>
        <w:spacing w:before="120" w:after="120"/>
        <w:ind w:firstLine="720"/>
        <w:rPr>
          <w:szCs w:val="22"/>
        </w:rPr>
      </w:pPr>
      <w:r w:rsidRPr="000902C6">
        <w:rPr>
          <w:szCs w:val="22"/>
        </w:rPr>
        <w:t>Na podstawie art. 30 ust. 2 pkt 2 i 3 ustawy z dnia 8 marca 1990 r. o samorządzie gminnym (Dz. U. z 202</w:t>
      </w:r>
      <w:r w:rsidR="000D1591">
        <w:rPr>
          <w:szCs w:val="22"/>
        </w:rPr>
        <w:t>5</w:t>
      </w:r>
      <w:r w:rsidRPr="000902C6">
        <w:rPr>
          <w:szCs w:val="22"/>
        </w:rPr>
        <w:t> r., poz. </w:t>
      </w:r>
      <w:r w:rsidR="007973AF">
        <w:rPr>
          <w:szCs w:val="22"/>
        </w:rPr>
        <w:t xml:space="preserve"> </w:t>
      </w:r>
      <w:r w:rsidR="000D1591">
        <w:rPr>
          <w:szCs w:val="22"/>
        </w:rPr>
        <w:t>1153 ze zm.</w:t>
      </w:r>
      <w:r w:rsidRPr="000902C6">
        <w:rPr>
          <w:szCs w:val="22"/>
        </w:rPr>
        <w:t xml:space="preserve">), </w:t>
      </w:r>
      <w:r w:rsidR="00240CF0" w:rsidRPr="000902C6">
        <w:rPr>
          <w:szCs w:val="22"/>
        </w:rPr>
        <w:t>art. 13 ust. 1 i art. 25 ust. 1 ustawy z dnia 21 sierpnia 1997 r. o gospodarce nieruchomościami (Dz.U. z 2026 poz. 399)</w:t>
      </w:r>
      <w:r w:rsidR="000902C6">
        <w:rPr>
          <w:szCs w:val="22"/>
        </w:rPr>
        <w:t xml:space="preserve"> oraz </w:t>
      </w:r>
      <w:r w:rsidR="00F01754" w:rsidRPr="000902C6">
        <w:rPr>
          <w:szCs w:val="22"/>
        </w:rPr>
        <w:t>uchwały Nr XVII/188/2008 Rady Miejskiej w Kcyni z dnia 31 stycznia 2008 r. w sprawie powierzenia organowi wykonawczemu postanawiania o wysokości cen i opłat albo o sposobie ustalania cen i opłat za usługi komunalne o charakterze użyteczności publicznej oraz za korzystanie z obiektów i urządzeń użyteczności publicznej Gminy Kcynia</w:t>
      </w:r>
      <w:r w:rsidR="000902C6">
        <w:rPr>
          <w:szCs w:val="22"/>
        </w:rPr>
        <w:t xml:space="preserve"> </w:t>
      </w:r>
      <w:r w:rsidR="00240CF0" w:rsidRPr="000902C6">
        <w:rPr>
          <w:szCs w:val="22"/>
        </w:rPr>
        <w:t>w związku z </w:t>
      </w:r>
      <w:r w:rsidR="003F532B" w:rsidRPr="000902C6">
        <w:rPr>
          <w:szCs w:val="22"/>
        </w:rPr>
        <w:t>uchwałą Nr XV/109/2025 Rady Miejskiej w Kcyni z dnia 29 maja 2025 r. w sprawie przyjęcia regulaminu korzystania z kompleksu obiektów sportowych i infrastru</w:t>
      </w:r>
      <w:r w:rsidR="00F01754" w:rsidRPr="000902C6">
        <w:rPr>
          <w:szCs w:val="22"/>
        </w:rPr>
        <w:t>kt</w:t>
      </w:r>
      <w:r w:rsidR="003F532B" w:rsidRPr="000902C6">
        <w:rPr>
          <w:szCs w:val="22"/>
        </w:rPr>
        <w:t xml:space="preserve">ury towarzyszącej, wchodzących w skład Stadionu Miejskiego w Kcyni </w:t>
      </w:r>
    </w:p>
    <w:p w14:paraId="4F23EF11" w14:textId="5F9E310F" w:rsidR="00A77B3E" w:rsidRPr="000902C6" w:rsidRDefault="00246E54" w:rsidP="00246E54">
      <w:pPr>
        <w:spacing w:before="120" w:after="120"/>
        <w:jc w:val="center"/>
        <w:rPr>
          <w:b/>
          <w:szCs w:val="22"/>
        </w:rPr>
      </w:pPr>
      <w:r w:rsidRPr="000902C6">
        <w:rPr>
          <w:b/>
          <w:szCs w:val="22"/>
        </w:rPr>
        <w:t>z</w:t>
      </w:r>
      <w:r w:rsidR="00BB67A6" w:rsidRPr="000902C6">
        <w:rPr>
          <w:b/>
          <w:szCs w:val="22"/>
        </w:rPr>
        <w:t>arządza</w:t>
      </w:r>
      <w:r w:rsidRPr="000902C6">
        <w:rPr>
          <w:b/>
          <w:szCs w:val="22"/>
        </w:rPr>
        <w:t>m, co następuje:</w:t>
      </w:r>
    </w:p>
    <w:p w14:paraId="35F2091F" w14:textId="7E468F32" w:rsidR="00E84234" w:rsidRPr="000902C6" w:rsidRDefault="00BB67A6" w:rsidP="00DB0F5F">
      <w:pPr>
        <w:keepLines/>
        <w:spacing w:before="120" w:after="120"/>
        <w:ind w:left="284" w:hanging="284"/>
        <w:rPr>
          <w:szCs w:val="22"/>
        </w:rPr>
      </w:pPr>
      <w:r w:rsidRPr="000902C6">
        <w:rPr>
          <w:b/>
          <w:szCs w:val="22"/>
        </w:rPr>
        <w:t>§ 1. </w:t>
      </w:r>
      <w:r w:rsidR="002F257C" w:rsidRPr="000902C6">
        <w:rPr>
          <w:szCs w:val="22"/>
        </w:rPr>
        <w:t>1. </w:t>
      </w:r>
      <w:r w:rsidR="00E84234" w:rsidRPr="000902C6">
        <w:rPr>
          <w:szCs w:val="22"/>
        </w:rPr>
        <w:t xml:space="preserve">Ustala się wysokość opłaty za wynajem boiska sportowego oraz pomieszczeń znajdujących się  </w:t>
      </w:r>
      <w:r w:rsidR="00EE0DA4">
        <w:rPr>
          <w:szCs w:val="22"/>
        </w:rPr>
        <w:br/>
      </w:r>
      <w:r w:rsidR="00E84234" w:rsidRPr="000902C6">
        <w:rPr>
          <w:szCs w:val="22"/>
        </w:rPr>
        <w:t xml:space="preserve">w budynku zaplecza sanitarno-socjalnego zlokalizowanego na Stadionie Miejskim w Kcyni przy </w:t>
      </w:r>
      <w:r w:rsidR="00EE0DA4">
        <w:rPr>
          <w:szCs w:val="22"/>
        </w:rPr>
        <w:br/>
      </w:r>
      <w:r w:rsidR="00E84234" w:rsidRPr="000902C6">
        <w:rPr>
          <w:szCs w:val="22"/>
        </w:rPr>
        <w:t>ul. Poznańskiej 32, zwanego dalej obiektem: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2348"/>
      </w:tblGrid>
      <w:tr w:rsidR="00E84234" w:rsidRPr="000902C6" w14:paraId="735F6F6C" w14:textId="77777777" w:rsidTr="00C54FDE">
        <w:tc>
          <w:tcPr>
            <w:tcW w:w="562" w:type="dxa"/>
            <w:vAlign w:val="center"/>
          </w:tcPr>
          <w:p w14:paraId="2154AC33" w14:textId="77777777" w:rsidR="00E84234" w:rsidRPr="000902C6" w:rsidRDefault="00E84234" w:rsidP="00C54FDE">
            <w:pPr>
              <w:keepLines/>
              <w:spacing w:before="120" w:after="120"/>
              <w:jc w:val="center"/>
              <w:rPr>
                <w:b/>
                <w:bCs/>
                <w:szCs w:val="22"/>
              </w:rPr>
            </w:pPr>
            <w:r w:rsidRPr="000902C6">
              <w:rPr>
                <w:b/>
                <w:bCs/>
                <w:szCs w:val="22"/>
              </w:rPr>
              <w:t>Lp.</w:t>
            </w:r>
          </w:p>
        </w:tc>
        <w:tc>
          <w:tcPr>
            <w:tcW w:w="6946" w:type="dxa"/>
            <w:vAlign w:val="center"/>
          </w:tcPr>
          <w:p w14:paraId="485EF45F" w14:textId="77777777" w:rsidR="00E84234" w:rsidRPr="000902C6" w:rsidRDefault="00E84234" w:rsidP="00C54FDE">
            <w:pPr>
              <w:keepLines/>
              <w:spacing w:before="120" w:after="120"/>
              <w:jc w:val="center"/>
              <w:rPr>
                <w:b/>
                <w:bCs/>
                <w:szCs w:val="22"/>
              </w:rPr>
            </w:pPr>
            <w:r w:rsidRPr="000902C6">
              <w:rPr>
                <w:b/>
                <w:bCs/>
                <w:szCs w:val="22"/>
              </w:rPr>
              <w:t>Przedmiot najmu</w:t>
            </w:r>
          </w:p>
        </w:tc>
        <w:tc>
          <w:tcPr>
            <w:tcW w:w="2348" w:type="dxa"/>
            <w:vAlign w:val="center"/>
          </w:tcPr>
          <w:p w14:paraId="7DD1C42A" w14:textId="01651BCF" w:rsidR="00E84234" w:rsidRPr="000902C6" w:rsidRDefault="00E84234" w:rsidP="00C54FDE">
            <w:pPr>
              <w:keepLines/>
              <w:spacing w:before="120" w:after="120"/>
              <w:ind w:left="0" w:firstLine="0"/>
              <w:jc w:val="center"/>
              <w:rPr>
                <w:b/>
                <w:bCs/>
                <w:szCs w:val="22"/>
              </w:rPr>
            </w:pPr>
            <w:r w:rsidRPr="000902C6">
              <w:rPr>
                <w:b/>
                <w:bCs/>
                <w:szCs w:val="22"/>
              </w:rPr>
              <w:t>Wysokość czynszu</w:t>
            </w:r>
            <w:r w:rsidR="00C54FDE">
              <w:rPr>
                <w:b/>
                <w:bCs/>
                <w:szCs w:val="22"/>
              </w:rPr>
              <w:t xml:space="preserve"> </w:t>
            </w:r>
            <w:r w:rsidRPr="000902C6">
              <w:rPr>
                <w:b/>
                <w:bCs/>
                <w:szCs w:val="22"/>
              </w:rPr>
              <w:t>(zł)*</w:t>
            </w:r>
          </w:p>
        </w:tc>
      </w:tr>
      <w:tr w:rsidR="00E84234" w:rsidRPr="000902C6" w14:paraId="5E728929" w14:textId="77777777" w:rsidTr="00C54FDE">
        <w:tc>
          <w:tcPr>
            <w:tcW w:w="562" w:type="dxa"/>
          </w:tcPr>
          <w:p w14:paraId="2F427F4B" w14:textId="77777777" w:rsidR="00E84234" w:rsidRPr="000902C6" w:rsidRDefault="00E84234" w:rsidP="004A4DE3">
            <w:pPr>
              <w:keepLines/>
              <w:spacing w:line="276" w:lineRule="auto"/>
              <w:jc w:val="center"/>
              <w:rPr>
                <w:szCs w:val="22"/>
              </w:rPr>
            </w:pPr>
            <w:r w:rsidRPr="000902C6">
              <w:rPr>
                <w:szCs w:val="22"/>
              </w:rPr>
              <w:t>1.</w:t>
            </w:r>
          </w:p>
        </w:tc>
        <w:tc>
          <w:tcPr>
            <w:tcW w:w="6946" w:type="dxa"/>
          </w:tcPr>
          <w:p w14:paraId="251A19DE" w14:textId="316B66B9" w:rsidR="00E84234" w:rsidRPr="000902C6" w:rsidRDefault="00EE0DA4" w:rsidP="009A394D">
            <w:pPr>
              <w:keepLines/>
              <w:ind w:left="0" w:firstLine="0"/>
              <w:rPr>
                <w:szCs w:val="22"/>
              </w:rPr>
            </w:pPr>
            <w:r>
              <w:rPr>
                <w:szCs w:val="22"/>
              </w:rPr>
              <w:t>Płyta</w:t>
            </w:r>
            <w:r w:rsidR="00E84234" w:rsidRPr="000902C6">
              <w:rPr>
                <w:szCs w:val="22"/>
              </w:rPr>
              <w:t xml:space="preserve"> główn</w:t>
            </w:r>
            <w:r>
              <w:rPr>
                <w:szCs w:val="22"/>
              </w:rPr>
              <w:t>a</w:t>
            </w:r>
            <w:r w:rsidR="00E84234" w:rsidRPr="000902C6">
              <w:rPr>
                <w:szCs w:val="22"/>
              </w:rPr>
              <w:t xml:space="preserve"> boiska sportowego na </w:t>
            </w:r>
            <w:r w:rsidR="00FB03D3">
              <w:rPr>
                <w:szCs w:val="22"/>
              </w:rPr>
              <w:t>mecz (3h)</w:t>
            </w:r>
          </w:p>
        </w:tc>
        <w:tc>
          <w:tcPr>
            <w:tcW w:w="2348" w:type="dxa"/>
          </w:tcPr>
          <w:p w14:paraId="755F2745" w14:textId="3F6AD4E2" w:rsidR="00E84234" w:rsidRPr="00C54FDE" w:rsidRDefault="00FD005C" w:rsidP="004A4DE3">
            <w:pPr>
              <w:keepLines/>
              <w:spacing w:line="276" w:lineRule="auto"/>
              <w:jc w:val="center"/>
              <w:rPr>
                <w:szCs w:val="22"/>
              </w:rPr>
            </w:pPr>
            <w:r w:rsidRPr="00C54FDE">
              <w:rPr>
                <w:szCs w:val="22"/>
              </w:rPr>
              <w:t>250</w:t>
            </w:r>
            <w:r w:rsidR="00E84234" w:rsidRPr="00C54FDE">
              <w:rPr>
                <w:szCs w:val="22"/>
              </w:rPr>
              <w:t>,00 zł</w:t>
            </w:r>
          </w:p>
        </w:tc>
      </w:tr>
      <w:tr w:rsidR="00E84234" w:rsidRPr="000902C6" w14:paraId="3434B1F5" w14:textId="77777777" w:rsidTr="00C54FDE">
        <w:tc>
          <w:tcPr>
            <w:tcW w:w="562" w:type="dxa"/>
          </w:tcPr>
          <w:p w14:paraId="5CDCF16D" w14:textId="08DE7AAC" w:rsidR="00E84234" w:rsidRPr="000902C6" w:rsidRDefault="006F7F49" w:rsidP="004A4DE3">
            <w:pPr>
              <w:keepLines/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E84234" w:rsidRPr="000902C6">
              <w:rPr>
                <w:szCs w:val="22"/>
              </w:rPr>
              <w:t>.</w:t>
            </w:r>
          </w:p>
        </w:tc>
        <w:tc>
          <w:tcPr>
            <w:tcW w:w="6946" w:type="dxa"/>
          </w:tcPr>
          <w:p w14:paraId="2326C282" w14:textId="6C865DF1" w:rsidR="00E84234" w:rsidRPr="000902C6" w:rsidRDefault="005835AA" w:rsidP="009A394D">
            <w:pPr>
              <w:keepLines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</w:t>
            </w:r>
            <w:r w:rsidR="00E84234" w:rsidRPr="000902C6">
              <w:rPr>
                <w:bCs/>
                <w:szCs w:val="22"/>
              </w:rPr>
              <w:t>łyt</w:t>
            </w:r>
            <w:r>
              <w:rPr>
                <w:bCs/>
                <w:szCs w:val="22"/>
              </w:rPr>
              <w:t>a</w:t>
            </w:r>
            <w:r w:rsidR="00E84234" w:rsidRPr="000902C6">
              <w:rPr>
                <w:bCs/>
                <w:szCs w:val="22"/>
              </w:rPr>
              <w:t xml:space="preserve"> główn</w:t>
            </w:r>
            <w:r>
              <w:rPr>
                <w:bCs/>
                <w:szCs w:val="22"/>
              </w:rPr>
              <w:t>a</w:t>
            </w:r>
            <w:r w:rsidR="00E84234" w:rsidRPr="000902C6">
              <w:rPr>
                <w:bCs/>
                <w:szCs w:val="22"/>
              </w:rPr>
              <w:t xml:space="preserve"> boiska sportowego wraz z zapleczem sanitarnym</w:t>
            </w:r>
            <w:r w:rsidR="00EE0DA4" w:rsidRPr="000902C6">
              <w:rPr>
                <w:bCs/>
                <w:szCs w:val="22"/>
              </w:rPr>
              <w:t xml:space="preserve"> na </w:t>
            </w:r>
            <w:r w:rsidR="00786594">
              <w:rPr>
                <w:bCs/>
                <w:szCs w:val="22"/>
              </w:rPr>
              <w:t>mecz</w:t>
            </w:r>
            <w:r w:rsidR="00042CB4">
              <w:rPr>
                <w:bCs/>
                <w:szCs w:val="22"/>
              </w:rPr>
              <w:t xml:space="preserve"> (3h)</w:t>
            </w:r>
          </w:p>
        </w:tc>
        <w:tc>
          <w:tcPr>
            <w:tcW w:w="2348" w:type="dxa"/>
          </w:tcPr>
          <w:p w14:paraId="2100BBE3" w14:textId="71BBB113" w:rsidR="00E84234" w:rsidRPr="00C54FDE" w:rsidRDefault="00FD005C" w:rsidP="004A4DE3">
            <w:pPr>
              <w:keepLines/>
              <w:spacing w:line="276" w:lineRule="auto"/>
              <w:jc w:val="center"/>
              <w:rPr>
                <w:szCs w:val="22"/>
              </w:rPr>
            </w:pPr>
            <w:r w:rsidRPr="00C54FDE">
              <w:rPr>
                <w:szCs w:val="22"/>
              </w:rPr>
              <w:t>40</w:t>
            </w:r>
            <w:r w:rsidR="00E84234" w:rsidRPr="00C54FDE">
              <w:rPr>
                <w:szCs w:val="22"/>
              </w:rPr>
              <w:t>0,00 zł</w:t>
            </w:r>
          </w:p>
        </w:tc>
      </w:tr>
      <w:tr w:rsidR="00F9414A" w:rsidRPr="000902C6" w14:paraId="4CFD34F4" w14:textId="77777777" w:rsidTr="00C54FDE">
        <w:tc>
          <w:tcPr>
            <w:tcW w:w="562" w:type="dxa"/>
          </w:tcPr>
          <w:p w14:paraId="6A37DF24" w14:textId="6B20AB31" w:rsidR="00F9414A" w:rsidRDefault="006F7F49" w:rsidP="00F9414A">
            <w:pPr>
              <w:keepLines/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9414A">
              <w:rPr>
                <w:szCs w:val="22"/>
              </w:rPr>
              <w:t>.</w:t>
            </w:r>
          </w:p>
        </w:tc>
        <w:tc>
          <w:tcPr>
            <w:tcW w:w="6946" w:type="dxa"/>
          </w:tcPr>
          <w:p w14:paraId="7C7856D2" w14:textId="26A28759" w:rsidR="00F9414A" w:rsidRDefault="00F9414A" w:rsidP="00F9414A">
            <w:pPr>
              <w:keepLines/>
              <w:rPr>
                <w:bCs/>
                <w:szCs w:val="22"/>
              </w:rPr>
            </w:pPr>
            <w:r>
              <w:rPr>
                <w:bCs/>
                <w:szCs w:val="22"/>
              </w:rPr>
              <w:t>Płyta główna boiska sportowego na turniej piłkarski (3h)</w:t>
            </w:r>
          </w:p>
        </w:tc>
        <w:tc>
          <w:tcPr>
            <w:tcW w:w="2348" w:type="dxa"/>
          </w:tcPr>
          <w:p w14:paraId="2FA7A1F6" w14:textId="7C9B9B0D" w:rsidR="00F9414A" w:rsidRPr="00C54FDE" w:rsidRDefault="0072149A" w:rsidP="00F9414A">
            <w:pPr>
              <w:keepLines/>
              <w:spacing w:line="276" w:lineRule="auto"/>
              <w:jc w:val="center"/>
              <w:rPr>
                <w:bCs/>
                <w:szCs w:val="22"/>
              </w:rPr>
            </w:pPr>
            <w:r w:rsidRPr="00C54FDE">
              <w:rPr>
                <w:bCs/>
                <w:szCs w:val="22"/>
              </w:rPr>
              <w:t>10</w:t>
            </w:r>
            <w:r w:rsidR="00AF433A" w:rsidRPr="00C54FDE">
              <w:rPr>
                <w:bCs/>
                <w:szCs w:val="22"/>
              </w:rPr>
              <w:t>0,00 zł</w:t>
            </w:r>
          </w:p>
        </w:tc>
      </w:tr>
      <w:tr w:rsidR="00F9414A" w:rsidRPr="000902C6" w14:paraId="146DFE85" w14:textId="77777777" w:rsidTr="00C54FDE">
        <w:tc>
          <w:tcPr>
            <w:tcW w:w="562" w:type="dxa"/>
          </w:tcPr>
          <w:p w14:paraId="104465BE" w14:textId="443E4BF1" w:rsidR="00F9414A" w:rsidRPr="000902C6" w:rsidRDefault="006F7F49" w:rsidP="00F9414A">
            <w:pPr>
              <w:keepLines/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F9414A">
              <w:rPr>
                <w:szCs w:val="22"/>
              </w:rPr>
              <w:t>.</w:t>
            </w:r>
          </w:p>
        </w:tc>
        <w:tc>
          <w:tcPr>
            <w:tcW w:w="6946" w:type="dxa"/>
          </w:tcPr>
          <w:p w14:paraId="2AFFDEC6" w14:textId="7C1039CE" w:rsidR="00F9414A" w:rsidRPr="000902C6" w:rsidRDefault="00F9414A" w:rsidP="00F9414A">
            <w:pPr>
              <w:keepLines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Pomieszczenie</w:t>
            </w:r>
            <w:r w:rsidRPr="000902C6">
              <w:rPr>
                <w:bCs/>
                <w:szCs w:val="22"/>
              </w:rPr>
              <w:t xml:space="preserve"> świetlicy na cele </w:t>
            </w:r>
            <w:r>
              <w:rPr>
                <w:bCs/>
                <w:szCs w:val="22"/>
              </w:rPr>
              <w:t>szkoleniowe, edukacyjne, konferencyjne itp.</w:t>
            </w:r>
          </w:p>
        </w:tc>
        <w:tc>
          <w:tcPr>
            <w:tcW w:w="2348" w:type="dxa"/>
          </w:tcPr>
          <w:p w14:paraId="351226F9" w14:textId="42ECD6B0" w:rsidR="00F9414A" w:rsidRPr="00C54FDE" w:rsidRDefault="00F9414A" w:rsidP="00F9414A">
            <w:pPr>
              <w:keepLines/>
              <w:spacing w:line="276" w:lineRule="auto"/>
              <w:jc w:val="center"/>
              <w:rPr>
                <w:bCs/>
                <w:szCs w:val="22"/>
              </w:rPr>
            </w:pPr>
            <w:r w:rsidRPr="00C54FDE">
              <w:rPr>
                <w:bCs/>
                <w:szCs w:val="22"/>
              </w:rPr>
              <w:t>2</w:t>
            </w:r>
            <w:r w:rsidR="00C54FDE" w:rsidRPr="00C54FDE">
              <w:rPr>
                <w:bCs/>
                <w:szCs w:val="22"/>
              </w:rPr>
              <w:t>0</w:t>
            </w:r>
            <w:r w:rsidRPr="00C54FDE">
              <w:rPr>
                <w:bCs/>
                <w:szCs w:val="22"/>
              </w:rPr>
              <w:t>0,00 zł</w:t>
            </w:r>
          </w:p>
        </w:tc>
      </w:tr>
    </w:tbl>
    <w:p w14:paraId="58E9F409" w14:textId="1F834F8D" w:rsidR="00E84234" w:rsidRPr="000902C6" w:rsidRDefault="00E84234" w:rsidP="00D40B08">
      <w:pPr>
        <w:keepLines/>
        <w:spacing w:before="120"/>
        <w:rPr>
          <w:color w:val="000000"/>
          <w:szCs w:val="22"/>
          <w:u w:color="000000"/>
        </w:rPr>
      </w:pPr>
      <w:r w:rsidRPr="000902C6">
        <w:rPr>
          <w:szCs w:val="22"/>
        </w:rPr>
        <w:t>2. </w:t>
      </w:r>
      <w:r w:rsidRPr="000902C6">
        <w:rPr>
          <w:color w:val="000000"/>
          <w:szCs w:val="22"/>
          <w:u w:color="000000"/>
        </w:rPr>
        <w:t>Czynsz najmu</w:t>
      </w:r>
      <w:r w:rsidR="002B265D" w:rsidRPr="000902C6">
        <w:rPr>
          <w:color w:val="000000"/>
          <w:szCs w:val="22"/>
          <w:u w:color="000000"/>
        </w:rPr>
        <w:t>,</w:t>
      </w:r>
      <w:r w:rsidRPr="000902C6">
        <w:rPr>
          <w:color w:val="000000"/>
          <w:szCs w:val="22"/>
          <w:u w:color="000000"/>
        </w:rPr>
        <w:t xml:space="preserve"> wymieniony w pkt 1</w:t>
      </w:r>
      <w:r w:rsidR="002B265D" w:rsidRPr="000902C6">
        <w:rPr>
          <w:color w:val="000000"/>
          <w:szCs w:val="22"/>
          <w:u w:color="000000"/>
        </w:rPr>
        <w:t>,</w:t>
      </w:r>
      <w:r w:rsidRPr="000902C6">
        <w:rPr>
          <w:color w:val="000000"/>
          <w:szCs w:val="22"/>
          <w:u w:color="000000"/>
        </w:rPr>
        <w:t xml:space="preserve"> stanowi czynsz netto.</w:t>
      </w:r>
    </w:p>
    <w:p w14:paraId="2243D563" w14:textId="0B8F86A7" w:rsidR="00E84234" w:rsidRDefault="00E84234" w:rsidP="00D40B08">
      <w:pPr>
        <w:keepLines/>
        <w:ind w:left="284" w:hanging="284"/>
        <w:rPr>
          <w:color w:val="000000"/>
          <w:szCs w:val="22"/>
          <w:u w:color="000000"/>
        </w:rPr>
      </w:pPr>
      <w:r w:rsidRPr="000902C6">
        <w:rPr>
          <w:szCs w:val="22"/>
        </w:rPr>
        <w:t>3. </w:t>
      </w:r>
      <w:r w:rsidRPr="000902C6">
        <w:rPr>
          <w:color w:val="000000"/>
          <w:szCs w:val="22"/>
          <w:u w:color="000000"/>
        </w:rPr>
        <w:t>Do czynszu najmu, o którym mowa w pkt 1</w:t>
      </w:r>
      <w:r w:rsidR="002B265D" w:rsidRPr="000902C6">
        <w:rPr>
          <w:color w:val="000000"/>
          <w:szCs w:val="22"/>
          <w:u w:color="000000"/>
        </w:rPr>
        <w:t>,</w:t>
      </w:r>
      <w:r w:rsidRPr="000902C6">
        <w:rPr>
          <w:color w:val="000000"/>
          <w:szCs w:val="22"/>
          <w:u w:color="000000"/>
        </w:rPr>
        <w:t xml:space="preserve"> dolicza się podatek od towarów i usług VAT w obowiązującej stawce. </w:t>
      </w:r>
    </w:p>
    <w:p w14:paraId="76973795" w14:textId="36EE2B5F" w:rsidR="006F7F49" w:rsidRPr="000902C6" w:rsidRDefault="006F7F49" w:rsidP="00D40B08">
      <w:pPr>
        <w:keepLines/>
        <w:ind w:left="284" w:hanging="284"/>
        <w:rPr>
          <w:color w:val="000000"/>
          <w:szCs w:val="22"/>
          <w:u w:color="000000"/>
        </w:rPr>
      </w:pPr>
      <w:r>
        <w:rPr>
          <w:szCs w:val="22"/>
        </w:rPr>
        <w:t>4.</w:t>
      </w:r>
      <w:r>
        <w:rPr>
          <w:color w:val="000000"/>
          <w:szCs w:val="22"/>
          <w:u w:color="000000"/>
        </w:rPr>
        <w:t xml:space="preserve"> Czynsz najmu zawiera w sobie </w:t>
      </w:r>
      <w:r w:rsidR="00F575CF">
        <w:rPr>
          <w:color w:val="000000"/>
          <w:szCs w:val="22"/>
          <w:u w:color="000000"/>
        </w:rPr>
        <w:t xml:space="preserve">koszty zużycia mediów i inne opłaty związane z korzystaniem przez Najemcę z przedmiotu najmu, </w:t>
      </w:r>
      <w:r w:rsidR="009F473C">
        <w:rPr>
          <w:color w:val="000000"/>
          <w:szCs w:val="22"/>
          <w:u w:color="000000"/>
        </w:rPr>
        <w:t>w tym opłata za zużycie wody, odprowadzani</w:t>
      </w:r>
      <w:r w:rsidR="00856AA9">
        <w:rPr>
          <w:color w:val="000000"/>
          <w:szCs w:val="22"/>
          <w:u w:color="000000"/>
        </w:rPr>
        <w:t>e</w:t>
      </w:r>
      <w:r w:rsidR="009F473C">
        <w:rPr>
          <w:color w:val="000000"/>
          <w:szCs w:val="22"/>
          <w:u w:color="000000"/>
        </w:rPr>
        <w:t xml:space="preserve"> ścieków</w:t>
      </w:r>
      <w:r w:rsidR="00856AA9">
        <w:rPr>
          <w:color w:val="000000"/>
          <w:szCs w:val="22"/>
          <w:u w:color="000000"/>
        </w:rPr>
        <w:t>,</w:t>
      </w:r>
      <w:r w:rsidR="009F473C">
        <w:rPr>
          <w:color w:val="000000"/>
          <w:szCs w:val="22"/>
          <w:u w:color="000000"/>
        </w:rPr>
        <w:t xml:space="preserve"> energi</w:t>
      </w:r>
      <w:r w:rsidR="00856AA9">
        <w:rPr>
          <w:color w:val="000000"/>
          <w:szCs w:val="22"/>
          <w:u w:color="000000"/>
        </w:rPr>
        <w:t>ę</w:t>
      </w:r>
      <w:r w:rsidR="009F473C">
        <w:rPr>
          <w:color w:val="000000"/>
          <w:szCs w:val="22"/>
          <w:u w:color="000000"/>
        </w:rPr>
        <w:t xml:space="preserve"> elektryczn</w:t>
      </w:r>
      <w:r w:rsidR="00EB2457">
        <w:rPr>
          <w:color w:val="000000"/>
          <w:szCs w:val="22"/>
          <w:u w:color="000000"/>
        </w:rPr>
        <w:t>ą, ogrzewanie, odpady komunalne</w:t>
      </w:r>
      <w:r w:rsidR="0027003A">
        <w:rPr>
          <w:color w:val="000000"/>
          <w:szCs w:val="22"/>
          <w:u w:color="000000"/>
        </w:rPr>
        <w:t xml:space="preserve">, a także opłaty za miejsca parkingowe. </w:t>
      </w:r>
    </w:p>
    <w:p w14:paraId="220197D8" w14:textId="77777777" w:rsidR="00544363" w:rsidRPr="000902C6" w:rsidRDefault="00544363" w:rsidP="00DB0F5F">
      <w:pPr>
        <w:keepLines/>
        <w:spacing w:before="120" w:after="120"/>
        <w:ind w:left="284" w:hanging="284"/>
        <w:rPr>
          <w:color w:val="000000"/>
          <w:szCs w:val="22"/>
          <w:u w:color="000000"/>
        </w:rPr>
      </w:pPr>
      <w:r w:rsidRPr="000902C6">
        <w:rPr>
          <w:b/>
          <w:szCs w:val="22"/>
        </w:rPr>
        <w:t>§ 2. </w:t>
      </w:r>
      <w:r w:rsidRPr="000902C6">
        <w:rPr>
          <w:szCs w:val="22"/>
        </w:rPr>
        <w:t>1. </w:t>
      </w:r>
      <w:r w:rsidRPr="000902C6">
        <w:rPr>
          <w:color w:val="000000"/>
          <w:szCs w:val="22"/>
          <w:u w:color="000000"/>
        </w:rPr>
        <w:t>Czynsz z tytułu jednorazowego najmu obiektu uiszcza się z góry na rachunek bankowy Urzędu Miejskiego w Kcyni.</w:t>
      </w:r>
    </w:p>
    <w:p w14:paraId="322AF8A2" w14:textId="67D469E1" w:rsidR="00544363" w:rsidRPr="000902C6" w:rsidRDefault="00544363" w:rsidP="00E467C8">
      <w:pPr>
        <w:keepLines/>
        <w:spacing w:before="120" w:after="120"/>
        <w:ind w:left="284" w:hanging="284"/>
        <w:rPr>
          <w:color w:val="000000"/>
          <w:szCs w:val="22"/>
          <w:u w:color="000000"/>
        </w:rPr>
      </w:pPr>
      <w:r w:rsidRPr="000902C6">
        <w:rPr>
          <w:szCs w:val="22"/>
        </w:rPr>
        <w:t>2. </w:t>
      </w:r>
      <w:r w:rsidRPr="000902C6">
        <w:rPr>
          <w:color w:val="000000"/>
          <w:szCs w:val="22"/>
          <w:u w:color="000000"/>
        </w:rPr>
        <w:t>W przypadku najmu obiektu, na okres dłuższy niż jeden miesiąc, czynsz</w:t>
      </w:r>
      <w:r w:rsidR="00244F3D">
        <w:rPr>
          <w:color w:val="000000"/>
          <w:szCs w:val="22"/>
          <w:u w:color="000000"/>
        </w:rPr>
        <w:t xml:space="preserve"> najmu</w:t>
      </w:r>
      <w:r w:rsidRPr="000902C6">
        <w:rPr>
          <w:color w:val="000000"/>
          <w:szCs w:val="22"/>
          <w:u w:color="000000"/>
        </w:rPr>
        <w:t xml:space="preserve"> uiszcza się z dołu do dnia </w:t>
      </w:r>
      <w:r w:rsidR="00257326">
        <w:rPr>
          <w:color w:val="000000"/>
          <w:szCs w:val="22"/>
          <w:u w:color="000000"/>
        </w:rPr>
        <w:br/>
      </w:r>
      <w:r w:rsidRPr="000902C6">
        <w:rPr>
          <w:color w:val="000000"/>
          <w:szCs w:val="22"/>
          <w:u w:color="000000"/>
        </w:rPr>
        <w:t xml:space="preserve">15-tego </w:t>
      </w:r>
      <w:r w:rsidR="00C12F9F">
        <w:rPr>
          <w:color w:val="000000"/>
          <w:szCs w:val="22"/>
          <w:u w:color="000000"/>
        </w:rPr>
        <w:t xml:space="preserve">dnia </w:t>
      </w:r>
      <w:r w:rsidRPr="000902C6">
        <w:rPr>
          <w:color w:val="000000"/>
          <w:szCs w:val="22"/>
          <w:u w:color="000000"/>
        </w:rPr>
        <w:t xml:space="preserve">każdego miesiąca. Wysokość opłat za najem określa się jako iloczyn </w:t>
      </w:r>
      <w:r w:rsidR="004A0F45">
        <w:rPr>
          <w:color w:val="000000"/>
          <w:szCs w:val="22"/>
          <w:u w:color="000000"/>
        </w:rPr>
        <w:t>liczby organizowanych meczy</w:t>
      </w:r>
      <w:r w:rsidRPr="000902C6">
        <w:rPr>
          <w:color w:val="000000"/>
          <w:szCs w:val="22"/>
          <w:u w:color="000000"/>
        </w:rPr>
        <w:t xml:space="preserve"> </w:t>
      </w:r>
      <w:r w:rsidR="00DB76FA">
        <w:rPr>
          <w:color w:val="000000"/>
          <w:szCs w:val="22"/>
          <w:u w:color="000000"/>
        </w:rPr>
        <w:t xml:space="preserve">w danym okresie </w:t>
      </w:r>
      <w:r w:rsidRPr="000902C6">
        <w:rPr>
          <w:color w:val="000000"/>
          <w:szCs w:val="22"/>
          <w:u w:color="000000"/>
        </w:rPr>
        <w:t>i odpowiedniej stawki określonej w §1</w:t>
      </w:r>
      <w:r w:rsidR="005D388D" w:rsidRPr="000902C6">
        <w:rPr>
          <w:color w:val="000000"/>
          <w:szCs w:val="22"/>
          <w:u w:color="000000"/>
        </w:rPr>
        <w:t xml:space="preserve"> ust</w:t>
      </w:r>
      <w:r w:rsidRPr="000902C6">
        <w:rPr>
          <w:color w:val="000000"/>
          <w:szCs w:val="22"/>
          <w:u w:color="000000"/>
        </w:rPr>
        <w:t>.</w:t>
      </w:r>
      <w:r w:rsidR="005D388D" w:rsidRPr="000902C6">
        <w:rPr>
          <w:color w:val="000000"/>
          <w:szCs w:val="22"/>
          <w:u w:color="000000"/>
        </w:rPr>
        <w:t xml:space="preserve"> 1.</w:t>
      </w:r>
      <w:r w:rsidRPr="000902C6">
        <w:rPr>
          <w:color w:val="000000"/>
          <w:szCs w:val="22"/>
          <w:u w:color="000000"/>
        </w:rPr>
        <w:t xml:space="preserve"> Wykaz korzystania z przedmiotu najmu sporządza gospodarz obiektu</w:t>
      </w:r>
      <w:r w:rsidR="00E51438">
        <w:rPr>
          <w:color w:val="000000"/>
          <w:szCs w:val="22"/>
          <w:u w:color="000000"/>
        </w:rPr>
        <w:t>, którą dostarcza do tut. organu do 5-tego dnia każdego następnego miesiąca</w:t>
      </w:r>
      <w:r w:rsidR="009D7F04">
        <w:rPr>
          <w:color w:val="000000"/>
          <w:szCs w:val="22"/>
          <w:u w:color="000000"/>
        </w:rPr>
        <w:t>, którego wzór określa załącznik Nr 5 do zarządzenia.</w:t>
      </w:r>
    </w:p>
    <w:p w14:paraId="35913D69" w14:textId="77777777" w:rsidR="00544363" w:rsidRPr="000902C6" w:rsidRDefault="00544363" w:rsidP="00E51438">
      <w:pPr>
        <w:keepLines/>
        <w:spacing w:before="120" w:after="120"/>
        <w:ind w:left="284" w:hanging="284"/>
        <w:rPr>
          <w:color w:val="000000"/>
          <w:szCs w:val="22"/>
          <w:u w:color="000000"/>
        </w:rPr>
      </w:pPr>
      <w:r w:rsidRPr="000902C6">
        <w:rPr>
          <w:szCs w:val="22"/>
        </w:rPr>
        <w:t>3. </w:t>
      </w:r>
      <w:r w:rsidRPr="000902C6">
        <w:rPr>
          <w:color w:val="000000"/>
          <w:szCs w:val="22"/>
          <w:u w:color="000000"/>
        </w:rPr>
        <w:t>Podstawą do dokonania rezerwacji obiektu w celach najmu w określonym terminie jest złożenie wniosku stanowiącego załącznik nr 1 do zarządzenia.</w:t>
      </w:r>
    </w:p>
    <w:p w14:paraId="1FEDC7D4" w14:textId="77777777" w:rsidR="00544363" w:rsidRPr="000902C6" w:rsidRDefault="00544363" w:rsidP="00E51438">
      <w:pPr>
        <w:keepLines/>
        <w:spacing w:before="120" w:after="120"/>
        <w:ind w:left="284" w:hanging="284"/>
        <w:rPr>
          <w:color w:val="000000"/>
          <w:szCs w:val="22"/>
          <w:u w:color="000000"/>
        </w:rPr>
      </w:pPr>
      <w:r w:rsidRPr="000902C6">
        <w:rPr>
          <w:szCs w:val="22"/>
        </w:rPr>
        <w:t>4. </w:t>
      </w:r>
      <w:r w:rsidRPr="000902C6">
        <w:rPr>
          <w:color w:val="000000"/>
          <w:szCs w:val="22"/>
          <w:u w:color="000000"/>
        </w:rPr>
        <w:t>Umowę najmu jednorazowego, której wzór stanowi załącznik nr 2 do zarządzenia, zawiera Burmistrz Kcyni z Najemcą nie wcześniej niż na miesiąc przed datą wydania obiektu.</w:t>
      </w:r>
    </w:p>
    <w:p w14:paraId="0017CBF6" w14:textId="2F4802EF" w:rsidR="00544363" w:rsidRPr="000902C6" w:rsidRDefault="00544363" w:rsidP="00341231">
      <w:pPr>
        <w:keepLines/>
        <w:spacing w:before="120" w:after="120"/>
        <w:ind w:left="284" w:hanging="284"/>
        <w:rPr>
          <w:color w:val="000000"/>
          <w:szCs w:val="22"/>
          <w:u w:color="000000"/>
        </w:rPr>
      </w:pPr>
      <w:r w:rsidRPr="000902C6">
        <w:rPr>
          <w:szCs w:val="22"/>
        </w:rPr>
        <w:t>5. </w:t>
      </w:r>
      <w:r w:rsidRPr="000902C6">
        <w:rPr>
          <w:color w:val="000000"/>
          <w:szCs w:val="22"/>
          <w:u w:color="000000"/>
        </w:rPr>
        <w:t xml:space="preserve">Umowę najmu na </w:t>
      </w:r>
      <w:r w:rsidR="00E57059">
        <w:rPr>
          <w:color w:val="000000"/>
          <w:szCs w:val="22"/>
          <w:u w:color="000000"/>
        </w:rPr>
        <w:t>okres dłuższy niż jeden miesiąc</w:t>
      </w:r>
      <w:r w:rsidRPr="000902C6">
        <w:rPr>
          <w:color w:val="000000"/>
          <w:szCs w:val="22"/>
          <w:u w:color="000000"/>
        </w:rPr>
        <w:t>, której wzór stanowi załącznik nr 3 do zarządzenia, zawiera Burmistrz Kcyni z Najemcą.</w:t>
      </w:r>
    </w:p>
    <w:p w14:paraId="2BF85BD5" w14:textId="78A55021" w:rsidR="00544363" w:rsidRPr="000902C6" w:rsidRDefault="00544363" w:rsidP="00341231">
      <w:pPr>
        <w:keepLines/>
        <w:spacing w:before="120" w:after="120"/>
        <w:ind w:left="284" w:hanging="284"/>
        <w:rPr>
          <w:color w:val="000000"/>
          <w:szCs w:val="22"/>
          <w:u w:color="000000"/>
        </w:rPr>
      </w:pPr>
      <w:r w:rsidRPr="000902C6">
        <w:rPr>
          <w:szCs w:val="22"/>
        </w:rPr>
        <w:t>6. </w:t>
      </w:r>
      <w:r w:rsidRPr="000902C6">
        <w:rPr>
          <w:color w:val="000000"/>
          <w:szCs w:val="22"/>
          <w:u w:color="000000"/>
        </w:rPr>
        <w:t>W przypadku jednorazowego najmu wydanie obiektu Najemcy oraz jego odbioru dokonuje gospodarz obiektu na podstawie protokołu zdawczo – odbiorczego</w:t>
      </w:r>
      <w:r w:rsidR="00E57059">
        <w:rPr>
          <w:color w:val="000000"/>
          <w:szCs w:val="22"/>
          <w:u w:color="000000"/>
        </w:rPr>
        <w:t>,</w:t>
      </w:r>
      <w:r w:rsidRPr="000902C6">
        <w:rPr>
          <w:color w:val="000000"/>
          <w:szCs w:val="22"/>
          <w:u w:color="000000"/>
        </w:rPr>
        <w:t xml:space="preserve"> stanowiącego załącznik nr 4 do niniejszego zarządzenia.</w:t>
      </w:r>
    </w:p>
    <w:p w14:paraId="71E7CE72" w14:textId="4BEE547A" w:rsidR="00544363" w:rsidRPr="000902C6" w:rsidRDefault="00544363" w:rsidP="00341231">
      <w:pPr>
        <w:keepLines/>
        <w:spacing w:before="120" w:after="120"/>
        <w:ind w:left="142" w:hanging="142"/>
        <w:rPr>
          <w:b/>
          <w:szCs w:val="22"/>
        </w:rPr>
      </w:pPr>
      <w:r w:rsidRPr="000902C6">
        <w:rPr>
          <w:b/>
          <w:szCs w:val="22"/>
        </w:rPr>
        <w:lastRenderedPageBreak/>
        <w:t>§ </w:t>
      </w:r>
      <w:r w:rsidR="007F1015" w:rsidRPr="000902C6">
        <w:rPr>
          <w:b/>
          <w:szCs w:val="22"/>
        </w:rPr>
        <w:t>3</w:t>
      </w:r>
      <w:r w:rsidRPr="000902C6">
        <w:rPr>
          <w:b/>
          <w:szCs w:val="22"/>
        </w:rPr>
        <w:t>. </w:t>
      </w:r>
      <w:r w:rsidR="00EF5E46" w:rsidRPr="00341231">
        <w:rPr>
          <w:bCs/>
          <w:szCs w:val="22"/>
        </w:rPr>
        <w:t xml:space="preserve">Wykonanie zarządzenia powierza się </w:t>
      </w:r>
      <w:r w:rsidR="00341231">
        <w:rPr>
          <w:bCs/>
          <w:szCs w:val="22"/>
        </w:rPr>
        <w:t>Kierownikowi Referatu Rolnictwa, Ochrony Środowiska i Gospodarki Nieruchomościami.</w:t>
      </w:r>
    </w:p>
    <w:p w14:paraId="64E7F19C" w14:textId="222CA505" w:rsidR="00544363" w:rsidRPr="000902C6" w:rsidRDefault="00544363" w:rsidP="00341231">
      <w:pPr>
        <w:keepNext/>
        <w:keepLines/>
        <w:spacing w:before="120" w:after="120"/>
        <w:rPr>
          <w:color w:val="000000"/>
          <w:szCs w:val="22"/>
          <w:u w:color="000000"/>
        </w:rPr>
      </w:pPr>
      <w:r w:rsidRPr="000902C6">
        <w:rPr>
          <w:b/>
          <w:szCs w:val="22"/>
        </w:rPr>
        <w:t>§ </w:t>
      </w:r>
      <w:r w:rsidR="00580302" w:rsidRPr="000902C6">
        <w:rPr>
          <w:b/>
          <w:szCs w:val="22"/>
        </w:rPr>
        <w:t>4</w:t>
      </w:r>
      <w:r w:rsidRPr="000902C6">
        <w:rPr>
          <w:b/>
          <w:szCs w:val="22"/>
        </w:rPr>
        <w:t>. </w:t>
      </w:r>
      <w:r w:rsidRPr="000902C6">
        <w:rPr>
          <w:color w:val="000000"/>
          <w:szCs w:val="22"/>
          <w:u w:color="000000"/>
        </w:rPr>
        <w:t xml:space="preserve">Zarządzenie wchodzi w życie z dniem </w:t>
      </w:r>
      <w:r w:rsidR="00341231">
        <w:rPr>
          <w:color w:val="000000"/>
          <w:szCs w:val="22"/>
          <w:u w:color="000000"/>
        </w:rPr>
        <w:t>podpisania.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F6C81" w:rsidRPr="000902C6" w14:paraId="6F60603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7E095" w14:textId="0D6FEF4D" w:rsidR="001F6C81" w:rsidRPr="000902C6" w:rsidRDefault="00BB67A6">
            <w:pPr>
              <w:keepNext/>
              <w:keepLines/>
              <w:jc w:val="left"/>
              <w:rPr>
                <w:color w:val="000000"/>
                <w:szCs w:val="22"/>
              </w:rPr>
            </w:pPr>
            <w:r w:rsidRPr="000902C6">
              <w:rPr>
                <w:color w:val="000000"/>
                <w:szCs w:val="22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F74CB" w14:textId="77777777" w:rsidR="001F6C81" w:rsidRPr="000902C6" w:rsidRDefault="00BB67A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 w:rsidRPr="000902C6">
              <w:rPr>
                <w:color w:val="000000"/>
                <w:szCs w:val="22"/>
              </w:rPr>
              <w:t>Burmistrz Kcyni</w:t>
            </w:r>
            <w:r w:rsidRPr="000902C6">
              <w:rPr>
                <w:color w:val="000000"/>
                <w:szCs w:val="22"/>
              </w:rPr>
              <w:br/>
            </w:r>
            <w:r w:rsidRPr="000902C6">
              <w:rPr>
                <w:color w:val="000000"/>
                <w:szCs w:val="22"/>
              </w:rPr>
              <w:br/>
            </w:r>
            <w:r w:rsidRPr="000902C6">
              <w:rPr>
                <w:color w:val="000000"/>
                <w:szCs w:val="22"/>
              </w:rPr>
              <w:br/>
            </w:r>
            <w:r w:rsidRPr="000902C6">
              <w:rPr>
                <w:b/>
                <w:szCs w:val="22"/>
              </w:rPr>
              <w:t>Mateusz Stachowiak</w:t>
            </w:r>
          </w:p>
        </w:tc>
      </w:tr>
    </w:tbl>
    <w:p w14:paraId="70A1A51D" w14:textId="65A07FD6" w:rsidR="00257857" w:rsidRPr="000902C6" w:rsidRDefault="00257857" w:rsidP="0006204E">
      <w:pPr>
        <w:keepNext/>
        <w:rPr>
          <w:szCs w:val="22"/>
        </w:rPr>
      </w:pPr>
    </w:p>
    <w:p w14:paraId="595523C9" w14:textId="77777777" w:rsidR="00257857" w:rsidRPr="000902C6" w:rsidRDefault="00257857">
      <w:pPr>
        <w:jc w:val="left"/>
        <w:rPr>
          <w:szCs w:val="22"/>
        </w:rPr>
      </w:pPr>
      <w:r w:rsidRPr="000902C6">
        <w:rPr>
          <w:szCs w:val="22"/>
        </w:rPr>
        <w:br w:type="page"/>
      </w:r>
    </w:p>
    <w:p w14:paraId="3B473EFE" w14:textId="1C093255" w:rsidR="00257857" w:rsidRPr="00F31585" w:rsidRDefault="00257857" w:rsidP="00E771FF">
      <w:pPr>
        <w:keepNext/>
        <w:spacing w:before="120" w:after="120"/>
        <w:ind w:left="4771"/>
        <w:jc w:val="right"/>
        <w:rPr>
          <w:color w:val="000000"/>
          <w:sz w:val="18"/>
          <w:szCs w:val="18"/>
          <w:u w:color="000000"/>
        </w:rPr>
      </w:pPr>
      <w:r w:rsidRPr="00F31585">
        <w:rPr>
          <w:color w:val="000000"/>
          <w:sz w:val="18"/>
          <w:szCs w:val="18"/>
          <w:u w:color="000000"/>
        </w:rPr>
        <w:lastRenderedPageBreak/>
        <w:fldChar w:fldCharType="begin"/>
      </w:r>
      <w:r w:rsidRPr="00F31585">
        <w:rPr>
          <w:color w:val="000000"/>
          <w:sz w:val="18"/>
          <w:szCs w:val="18"/>
          <w:u w:color="000000"/>
        </w:rPr>
        <w:fldChar w:fldCharType="separate"/>
      </w:r>
      <w:r w:rsidRPr="00F31585">
        <w:rPr>
          <w:color w:val="000000"/>
          <w:sz w:val="18"/>
          <w:szCs w:val="18"/>
          <w:u w:color="000000"/>
        </w:rPr>
        <w:fldChar w:fldCharType="end"/>
      </w:r>
      <w:r w:rsidRPr="00F31585">
        <w:rPr>
          <w:color w:val="000000"/>
          <w:sz w:val="18"/>
          <w:szCs w:val="18"/>
          <w:u w:color="000000"/>
        </w:rPr>
        <w:t>Załącznik Nr 1 </w:t>
      </w:r>
      <w:r w:rsidR="00F02D7B" w:rsidRPr="00F31585">
        <w:rPr>
          <w:color w:val="000000"/>
          <w:sz w:val="18"/>
          <w:szCs w:val="18"/>
          <w:u w:color="000000"/>
        </w:rPr>
        <w:br/>
      </w:r>
      <w:r w:rsidRPr="00F31585">
        <w:rPr>
          <w:color w:val="000000"/>
          <w:sz w:val="18"/>
          <w:szCs w:val="18"/>
          <w:u w:color="000000"/>
        </w:rPr>
        <w:t>do zarządzenia Nr </w:t>
      </w:r>
      <w:r w:rsidR="00324796" w:rsidRPr="00F31585">
        <w:rPr>
          <w:color w:val="000000"/>
          <w:sz w:val="18"/>
          <w:szCs w:val="18"/>
          <w:u w:color="000000"/>
        </w:rPr>
        <w:t>54.</w:t>
      </w:r>
      <w:r w:rsidRPr="00F31585">
        <w:rPr>
          <w:color w:val="000000"/>
          <w:sz w:val="18"/>
          <w:szCs w:val="18"/>
          <w:u w:color="000000"/>
        </w:rPr>
        <w:t>2026</w:t>
      </w:r>
      <w:r w:rsidR="00F02D7B" w:rsidRPr="00F31585">
        <w:rPr>
          <w:color w:val="000000"/>
          <w:sz w:val="18"/>
          <w:szCs w:val="18"/>
          <w:u w:color="000000"/>
        </w:rPr>
        <w:t xml:space="preserve"> </w:t>
      </w:r>
      <w:r w:rsidRPr="00F31585">
        <w:rPr>
          <w:color w:val="000000"/>
          <w:sz w:val="18"/>
          <w:szCs w:val="18"/>
          <w:u w:color="000000"/>
        </w:rPr>
        <w:t>Burmistrza Kcyni</w:t>
      </w:r>
      <w:r w:rsidR="00F02D7B" w:rsidRPr="00F31585">
        <w:rPr>
          <w:color w:val="000000"/>
          <w:sz w:val="18"/>
          <w:szCs w:val="18"/>
          <w:u w:color="000000"/>
        </w:rPr>
        <w:t xml:space="preserve"> </w:t>
      </w:r>
      <w:r w:rsidR="00F02D7B" w:rsidRPr="00F31585">
        <w:rPr>
          <w:color w:val="000000"/>
          <w:sz w:val="18"/>
          <w:szCs w:val="18"/>
          <w:u w:color="000000"/>
        </w:rPr>
        <w:br/>
      </w:r>
      <w:r w:rsidRPr="00F31585">
        <w:rPr>
          <w:color w:val="000000"/>
          <w:sz w:val="18"/>
          <w:szCs w:val="18"/>
          <w:u w:color="000000"/>
        </w:rPr>
        <w:t xml:space="preserve">z dnia </w:t>
      </w:r>
      <w:r w:rsidR="00F02D7B" w:rsidRPr="00F31585">
        <w:rPr>
          <w:color w:val="000000"/>
          <w:sz w:val="18"/>
          <w:szCs w:val="18"/>
          <w:u w:color="000000"/>
        </w:rPr>
        <w:t>18</w:t>
      </w:r>
      <w:r w:rsidRPr="00F31585">
        <w:rPr>
          <w:color w:val="000000"/>
          <w:sz w:val="18"/>
          <w:szCs w:val="18"/>
          <w:u w:color="000000"/>
        </w:rPr>
        <w:t xml:space="preserve"> maja 2026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2487"/>
        <w:gridCol w:w="3913"/>
      </w:tblGrid>
      <w:tr w:rsidR="002A5250" w:rsidRPr="000902C6" w14:paraId="281AD73A" w14:textId="77777777" w:rsidTr="007E1C40">
        <w:tc>
          <w:tcPr>
            <w:tcW w:w="2972" w:type="dxa"/>
          </w:tcPr>
          <w:p w14:paraId="45680802" w14:textId="582A0DED" w:rsidR="002A5250" w:rsidRPr="00F02D7B" w:rsidRDefault="002A5250" w:rsidP="007E1C40">
            <w:pPr>
              <w:spacing w:before="120"/>
              <w:ind w:left="0" w:firstLine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………………………………………….</w:t>
            </w:r>
          </w:p>
        </w:tc>
        <w:tc>
          <w:tcPr>
            <w:tcW w:w="6884" w:type="dxa"/>
            <w:gridSpan w:val="2"/>
          </w:tcPr>
          <w:p w14:paraId="43081502" w14:textId="0AED23DA" w:rsidR="002A5250" w:rsidRPr="000902C6" w:rsidRDefault="00CB7C40" w:rsidP="00CB7C40">
            <w:pPr>
              <w:spacing w:before="120"/>
              <w:jc w:val="right"/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</w:rPr>
              <w:t>Kcynia, dnia …………………………</w:t>
            </w:r>
          </w:p>
        </w:tc>
      </w:tr>
      <w:tr w:rsidR="002A5250" w:rsidRPr="000902C6" w14:paraId="046CE3D0" w14:textId="77777777" w:rsidTr="007E1C40">
        <w:tc>
          <w:tcPr>
            <w:tcW w:w="2972" w:type="dxa"/>
          </w:tcPr>
          <w:p w14:paraId="28BF9C52" w14:textId="7CD480B8" w:rsidR="002A5250" w:rsidRPr="00F02D7B" w:rsidRDefault="002A5250" w:rsidP="007E1C40">
            <w:pPr>
              <w:ind w:left="0" w:firstLine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imię i nazwisko/ nazwa</w:t>
            </w:r>
          </w:p>
        </w:tc>
        <w:tc>
          <w:tcPr>
            <w:tcW w:w="6884" w:type="dxa"/>
            <w:gridSpan w:val="2"/>
          </w:tcPr>
          <w:p w14:paraId="59DCBDDE" w14:textId="77777777" w:rsidR="002A5250" w:rsidRPr="000902C6" w:rsidRDefault="002A5250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2A5250" w:rsidRPr="000902C6" w14:paraId="0EDC35B1" w14:textId="77777777" w:rsidTr="007E1C40">
        <w:tc>
          <w:tcPr>
            <w:tcW w:w="2972" w:type="dxa"/>
          </w:tcPr>
          <w:p w14:paraId="606C6732" w14:textId="71B93E4F" w:rsidR="002A5250" w:rsidRPr="00F02D7B" w:rsidRDefault="002A5250" w:rsidP="007E1C40">
            <w:pPr>
              <w:spacing w:before="120"/>
              <w:ind w:left="0" w:firstLine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………………………………………….</w:t>
            </w:r>
          </w:p>
        </w:tc>
        <w:tc>
          <w:tcPr>
            <w:tcW w:w="6884" w:type="dxa"/>
            <w:gridSpan w:val="2"/>
          </w:tcPr>
          <w:p w14:paraId="39BFD1B1" w14:textId="77777777" w:rsidR="002A5250" w:rsidRPr="000902C6" w:rsidRDefault="002A5250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2A5250" w:rsidRPr="000902C6" w14:paraId="791CCDD6" w14:textId="77777777" w:rsidTr="007E1C40">
        <w:tc>
          <w:tcPr>
            <w:tcW w:w="2972" w:type="dxa"/>
          </w:tcPr>
          <w:p w14:paraId="3104783B" w14:textId="75B19BE3" w:rsidR="002A5250" w:rsidRPr="00F02D7B" w:rsidRDefault="002A5250" w:rsidP="007E1C40">
            <w:pPr>
              <w:ind w:left="0" w:firstLine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miejsce zamieszkania/siedziby (adres)</w:t>
            </w:r>
          </w:p>
        </w:tc>
        <w:tc>
          <w:tcPr>
            <w:tcW w:w="6884" w:type="dxa"/>
            <w:gridSpan w:val="2"/>
          </w:tcPr>
          <w:p w14:paraId="13853A5D" w14:textId="77777777" w:rsidR="002A5250" w:rsidRPr="000902C6" w:rsidRDefault="002A5250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2A5250" w:rsidRPr="000902C6" w14:paraId="655EA028" w14:textId="77777777" w:rsidTr="007E1C40">
        <w:tc>
          <w:tcPr>
            <w:tcW w:w="2972" w:type="dxa"/>
          </w:tcPr>
          <w:p w14:paraId="61117297" w14:textId="5EF07D97" w:rsidR="002A5250" w:rsidRPr="00F02D7B" w:rsidRDefault="002A5250" w:rsidP="007E1C40">
            <w:pPr>
              <w:spacing w:before="120"/>
              <w:ind w:left="0" w:firstLine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………………………………………….</w:t>
            </w:r>
          </w:p>
        </w:tc>
        <w:tc>
          <w:tcPr>
            <w:tcW w:w="6884" w:type="dxa"/>
            <w:gridSpan w:val="2"/>
          </w:tcPr>
          <w:p w14:paraId="756601C4" w14:textId="77777777" w:rsidR="002A5250" w:rsidRPr="000902C6" w:rsidRDefault="002A5250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2A5250" w:rsidRPr="000902C6" w14:paraId="7F1AE11E" w14:textId="77777777" w:rsidTr="007E1C40">
        <w:tc>
          <w:tcPr>
            <w:tcW w:w="2972" w:type="dxa"/>
          </w:tcPr>
          <w:p w14:paraId="7A33045B" w14:textId="365B6CF3" w:rsidR="002A5250" w:rsidRPr="00F02D7B" w:rsidRDefault="002A5250" w:rsidP="007E1C40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seria i nr dowodu osobistego/NIP</w:t>
            </w:r>
          </w:p>
        </w:tc>
        <w:tc>
          <w:tcPr>
            <w:tcW w:w="6884" w:type="dxa"/>
            <w:gridSpan w:val="2"/>
          </w:tcPr>
          <w:p w14:paraId="123B117F" w14:textId="77777777" w:rsidR="002A5250" w:rsidRPr="000902C6" w:rsidRDefault="002A5250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F41E83" w:rsidRPr="000902C6" w14:paraId="7BE6E09E" w14:textId="77777777" w:rsidTr="007E1C40">
        <w:tc>
          <w:tcPr>
            <w:tcW w:w="2972" w:type="dxa"/>
          </w:tcPr>
          <w:p w14:paraId="7C603E07" w14:textId="1938E75D" w:rsidR="00F41E83" w:rsidRPr="00F02D7B" w:rsidRDefault="00F41E83" w:rsidP="007E1C40">
            <w:pPr>
              <w:spacing w:before="12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………………………………………….</w:t>
            </w:r>
          </w:p>
        </w:tc>
        <w:tc>
          <w:tcPr>
            <w:tcW w:w="6884" w:type="dxa"/>
            <w:gridSpan w:val="2"/>
          </w:tcPr>
          <w:p w14:paraId="13388F87" w14:textId="77777777" w:rsidR="00F41E83" w:rsidRPr="000902C6" w:rsidRDefault="00F41E83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F41E83" w:rsidRPr="000902C6" w14:paraId="4EEBE6A9" w14:textId="77777777" w:rsidTr="007E1C40">
        <w:tc>
          <w:tcPr>
            <w:tcW w:w="2972" w:type="dxa"/>
          </w:tcPr>
          <w:p w14:paraId="16F08882" w14:textId="599E19B5" w:rsidR="00F41E83" w:rsidRPr="00F02D7B" w:rsidRDefault="00F41E83" w:rsidP="007E1C40">
            <w:pPr>
              <w:ind w:left="0" w:firstLine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wydany przez</w:t>
            </w:r>
          </w:p>
        </w:tc>
        <w:tc>
          <w:tcPr>
            <w:tcW w:w="6884" w:type="dxa"/>
            <w:gridSpan w:val="2"/>
          </w:tcPr>
          <w:p w14:paraId="24B1AAA3" w14:textId="164B3034" w:rsidR="00F41E83" w:rsidRPr="000902C6" w:rsidRDefault="00F41E83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F41E83" w:rsidRPr="000902C6" w14:paraId="5CB95F8D" w14:textId="77777777" w:rsidTr="007E1C40">
        <w:tc>
          <w:tcPr>
            <w:tcW w:w="2972" w:type="dxa"/>
          </w:tcPr>
          <w:p w14:paraId="0445C9FE" w14:textId="0C16926C" w:rsidR="00F41E83" w:rsidRPr="00F02D7B" w:rsidRDefault="00F41E83" w:rsidP="007E1C40">
            <w:pPr>
              <w:spacing w:before="120"/>
              <w:ind w:left="0" w:firstLine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………………………………………….</w:t>
            </w:r>
          </w:p>
        </w:tc>
        <w:tc>
          <w:tcPr>
            <w:tcW w:w="6884" w:type="dxa"/>
            <w:gridSpan w:val="2"/>
          </w:tcPr>
          <w:p w14:paraId="0462C8AE" w14:textId="33592129" w:rsidR="00F41E83" w:rsidRPr="000902C6" w:rsidRDefault="00F41E83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7E1C40" w:rsidRPr="000902C6" w14:paraId="7AB1FDC0" w14:textId="2C12B2B4" w:rsidTr="007E1C40">
        <w:tc>
          <w:tcPr>
            <w:tcW w:w="2972" w:type="dxa"/>
          </w:tcPr>
          <w:p w14:paraId="3A3D7F38" w14:textId="4FCA9014" w:rsidR="007E1C40" w:rsidRPr="00F02D7B" w:rsidRDefault="007E1C40" w:rsidP="007E1C40">
            <w:pPr>
              <w:ind w:left="0" w:firstLine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telefon kontaktowy</w:t>
            </w:r>
          </w:p>
        </w:tc>
        <w:tc>
          <w:tcPr>
            <w:tcW w:w="2908" w:type="dxa"/>
          </w:tcPr>
          <w:p w14:paraId="64465EDC" w14:textId="77777777" w:rsidR="007E1C40" w:rsidRPr="000902C6" w:rsidRDefault="007E1C40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976" w:type="dxa"/>
          </w:tcPr>
          <w:p w14:paraId="645E773C" w14:textId="77777777" w:rsidR="007E1C40" w:rsidRPr="000902C6" w:rsidRDefault="007E1C40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7E1C40" w:rsidRPr="000902C6" w14:paraId="57E1EB82" w14:textId="06B59C75" w:rsidTr="007E1C40">
        <w:tc>
          <w:tcPr>
            <w:tcW w:w="2972" w:type="dxa"/>
          </w:tcPr>
          <w:p w14:paraId="1AF423F5" w14:textId="7B13B116" w:rsidR="007E1C40" w:rsidRPr="00F02D7B" w:rsidRDefault="007E1C40" w:rsidP="007E1C40">
            <w:pPr>
              <w:spacing w:before="120"/>
              <w:ind w:left="0" w:firstLine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………………………………………….</w:t>
            </w:r>
          </w:p>
        </w:tc>
        <w:tc>
          <w:tcPr>
            <w:tcW w:w="2908" w:type="dxa"/>
          </w:tcPr>
          <w:p w14:paraId="23142BD2" w14:textId="34C899DF" w:rsidR="007E1C40" w:rsidRPr="000902C6" w:rsidRDefault="007E1C40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976" w:type="dxa"/>
          </w:tcPr>
          <w:p w14:paraId="003FD88C" w14:textId="0EC3D6B5" w:rsidR="007E1C40" w:rsidRPr="000902C6" w:rsidRDefault="007E1C40" w:rsidP="007E1C40">
            <w:pPr>
              <w:spacing w:before="120"/>
              <w:ind w:left="0" w:firstLine="0"/>
              <w:jc w:val="left"/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</w:rPr>
              <w:t>Burmistrz Kcyni</w:t>
            </w:r>
          </w:p>
        </w:tc>
      </w:tr>
      <w:tr w:rsidR="007E1C40" w:rsidRPr="000902C6" w14:paraId="3614D293" w14:textId="1B96BBC5" w:rsidTr="007E1C40">
        <w:tc>
          <w:tcPr>
            <w:tcW w:w="2972" w:type="dxa"/>
          </w:tcPr>
          <w:p w14:paraId="64D03A09" w14:textId="19725822" w:rsidR="007E1C40" w:rsidRPr="00F02D7B" w:rsidRDefault="007E1C40" w:rsidP="007E1C40">
            <w:pPr>
              <w:ind w:left="0" w:firstLine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02D7B">
              <w:rPr>
                <w:color w:val="000000"/>
                <w:sz w:val="20"/>
                <w:szCs w:val="20"/>
                <w:u w:color="000000"/>
              </w:rPr>
              <w:t>e-mail</w:t>
            </w:r>
          </w:p>
        </w:tc>
        <w:tc>
          <w:tcPr>
            <w:tcW w:w="2908" w:type="dxa"/>
          </w:tcPr>
          <w:p w14:paraId="234F58F7" w14:textId="6D851368" w:rsidR="007E1C40" w:rsidRPr="000902C6" w:rsidRDefault="007E1C40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976" w:type="dxa"/>
          </w:tcPr>
          <w:p w14:paraId="00AE4412" w14:textId="254676B1" w:rsidR="007E1C40" w:rsidRPr="000902C6" w:rsidRDefault="007E1C40" w:rsidP="00CB7C40">
            <w:pPr>
              <w:spacing w:before="120"/>
              <w:jc w:val="left"/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</w:rPr>
              <w:t>……………………………………….</w:t>
            </w:r>
          </w:p>
        </w:tc>
      </w:tr>
    </w:tbl>
    <w:p w14:paraId="39C73553" w14:textId="3446890F" w:rsidR="00257857" w:rsidRPr="000902C6" w:rsidRDefault="00257857" w:rsidP="00257857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ab/>
      </w:r>
      <w:r w:rsidRPr="000902C6">
        <w:rPr>
          <w:color w:val="000000"/>
          <w:szCs w:val="22"/>
          <w:u w:color="000000"/>
        </w:rPr>
        <w:tab/>
      </w:r>
      <w:r w:rsidRPr="000902C6">
        <w:rPr>
          <w:color w:val="000000"/>
          <w:szCs w:val="22"/>
          <w:u w:color="000000"/>
        </w:rPr>
        <w:tab/>
      </w:r>
      <w:r w:rsidRPr="000902C6">
        <w:rPr>
          <w:color w:val="000000"/>
          <w:szCs w:val="22"/>
          <w:u w:color="000000"/>
        </w:rPr>
        <w:tab/>
      </w:r>
      <w:r w:rsidRPr="000902C6">
        <w:rPr>
          <w:color w:val="000000"/>
          <w:szCs w:val="22"/>
          <w:u w:color="000000"/>
        </w:rPr>
        <w:tab/>
      </w:r>
    </w:p>
    <w:p w14:paraId="3A7B9016" w14:textId="77777777" w:rsidR="00EF5E46" w:rsidRPr="000902C6" w:rsidRDefault="00EF5E46" w:rsidP="00EF5E46">
      <w:pPr>
        <w:keepNext/>
        <w:spacing w:after="480"/>
        <w:jc w:val="center"/>
        <w:rPr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 xml:space="preserve">WNIOSEK O WYNAJEM </w:t>
      </w:r>
    </w:p>
    <w:p w14:paraId="0AD3B399" w14:textId="1E29E409" w:rsidR="00257857" w:rsidRPr="000902C6" w:rsidRDefault="007E1C40" w:rsidP="001D4D16">
      <w:pPr>
        <w:spacing w:before="120"/>
        <w:ind w:firstLine="227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Zwracam się z prośbą</w:t>
      </w:r>
      <w:r w:rsidR="00257857" w:rsidRPr="000902C6">
        <w:rPr>
          <w:color w:val="000000"/>
          <w:szCs w:val="22"/>
          <w:u w:color="000000"/>
        </w:rPr>
        <w:t xml:space="preserve"> o wynajem na Stadionie Miejskim w </w:t>
      </w:r>
      <w:r w:rsidR="00FE7B4E" w:rsidRPr="000902C6">
        <w:rPr>
          <w:color w:val="000000"/>
          <w:szCs w:val="22"/>
          <w:u w:color="000000"/>
        </w:rPr>
        <w:t>Kcyni przy ul. Poznańskiej 32</w:t>
      </w:r>
      <w:r w:rsidR="00257857" w:rsidRPr="000902C6">
        <w:rPr>
          <w:color w:val="000000"/>
          <w:szCs w:val="22"/>
          <w:u w:color="000000"/>
        </w:rPr>
        <w:t>*</w:t>
      </w:r>
      <w:r w:rsidR="00AE6AFB" w:rsidRPr="000902C6">
        <w:rPr>
          <w:color w:val="000000"/>
          <w:szCs w:val="22"/>
          <w:u w:color="000000"/>
        </w:rPr>
        <w:t>:</w:t>
      </w:r>
    </w:p>
    <w:tbl>
      <w:tblPr>
        <w:tblStyle w:val="Tabela-Siatka"/>
        <w:tblW w:w="949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072"/>
      </w:tblGrid>
      <w:tr w:rsidR="00DB3C4B" w:rsidRPr="000902C6" w14:paraId="5A79C34B" w14:textId="77777777" w:rsidTr="000C2D8E">
        <w:tc>
          <w:tcPr>
            <w:tcW w:w="425" w:type="dxa"/>
          </w:tcPr>
          <w:p w14:paraId="2573572F" w14:textId="416C8D51" w:rsidR="00DB3C4B" w:rsidRPr="000902C6" w:rsidRDefault="00DB3C4B" w:rsidP="00DB3C4B">
            <w:pPr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  <w:lang w:bidi="pl-PL"/>
              </w:rPr>
              <w:sym w:font="Wingdings" w:char="F071"/>
            </w:r>
          </w:p>
        </w:tc>
        <w:tc>
          <w:tcPr>
            <w:tcW w:w="9072" w:type="dxa"/>
          </w:tcPr>
          <w:p w14:paraId="54E46EC1" w14:textId="73732033" w:rsidR="00DB3C4B" w:rsidRPr="000902C6" w:rsidRDefault="00DB3C4B" w:rsidP="000C2D8E">
            <w:pPr>
              <w:ind w:left="-112" w:firstLine="0"/>
              <w:rPr>
                <w:color w:val="000000"/>
                <w:szCs w:val="22"/>
                <w:u w:color="000000"/>
              </w:rPr>
            </w:pPr>
            <w:r w:rsidRPr="000902C6">
              <w:rPr>
                <w:szCs w:val="22"/>
              </w:rPr>
              <w:t xml:space="preserve">płyty głównej boiska sportowego na </w:t>
            </w:r>
            <w:r w:rsidR="00C620B1">
              <w:rPr>
                <w:szCs w:val="22"/>
              </w:rPr>
              <w:t>mecz (3h)</w:t>
            </w:r>
          </w:p>
        </w:tc>
      </w:tr>
      <w:tr w:rsidR="00DB3C4B" w:rsidRPr="000902C6" w14:paraId="7AAF05FD" w14:textId="77777777" w:rsidTr="000C2D8E">
        <w:tc>
          <w:tcPr>
            <w:tcW w:w="425" w:type="dxa"/>
          </w:tcPr>
          <w:p w14:paraId="5A685F36" w14:textId="06724B0B" w:rsidR="00DB3C4B" w:rsidRPr="000902C6" w:rsidRDefault="00DB3C4B" w:rsidP="00DB3C4B">
            <w:pPr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  <w:lang w:bidi="pl-PL"/>
              </w:rPr>
              <w:sym w:font="Wingdings" w:char="F071"/>
            </w:r>
          </w:p>
        </w:tc>
        <w:tc>
          <w:tcPr>
            <w:tcW w:w="9072" w:type="dxa"/>
          </w:tcPr>
          <w:p w14:paraId="71198277" w14:textId="7ADA6470" w:rsidR="00DB3C4B" w:rsidRPr="000902C6" w:rsidRDefault="00DB3C4B" w:rsidP="000C2D8E">
            <w:pPr>
              <w:ind w:left="-112" w:firstLine="0"/>
              <w:rPr>
                <w:color w:val="000000"/>
                <w:szCs w:val="22"/>
                <w:u w:color="000000"/>
              </w:rPr>
            </w:pPr>
            <w:r w:rsidRPr="000902C6">
              <w:rPr>
                <w:bCs/>
                <w:szCs w:val="22"/>
              </w:rPr>
              <w:t xml:space="preserve">płyty głównej boiska sportowego wraz z zapleczem </w:t>
            </w:r>
            <w:r w:rsidR="0071775B">
              <w:rPr>
                <w:bCs/>
                <w:szCs w:val="22"/>
              </w:rPr>
              <w:t>sanitarnym</w:t>
            </w:r>
            <w:r w:rsidR="0071775B" w:rsidRPr="000902C6">
              <w:rPr>
                <w:bCs/>
                <w:szCs w:val="22"/>
              </w:rPr>
              <w:t xml:space="preserve"> na </w:t>
            </w:r>
            <w:r w:rsidR="00414E1D">
              <w:rPr>
                <w:bCs/>
                <w:szCs w:val="22"/>
              </w:rPr>
              <w:t>mecz (3h)</w:t>
            </w:r>
          </w:p>
        </w:tc>
      </w:tr>
      <w:tr w:rsidR="00DB3C4B" w:rsidRPr="000902C6" w14:paraId="16F1410D" w14:textId="77777777" w:rsidTr="000C2D8E">
        <w:tc>
          <w:tcPr>
            <w:tcW w:w="425" w:type="dxa"/>
          </w:tcPr>
          <w:p w14:paraId="743E4AEB" w14:textId="752BBCB2" w:rsidR="00DB3C4B" w:rsidRPr="000902C6" w:rsidRDefault="00DB3C4B" w:rsidP="00DB3C4B">
            <w:pPr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  <w:lang w:bidi="pl-PL"/>
              </w:rPr>
              <w:sym w:font="Wingdings" w:char="F071"/>
            </w:r>
          </w:p>
        </w:tc>
        <w:tc>
          <w:tcPr>
            <w:tcW w:w="9072" w:type="dxa"/>
          </w:tcPr>
          <w:p w14:paraId="14CCFC21" w14:textId="340FF18B" w:rsidR="00DB3C4B" w:rsidRPr="000902C6" w:rsidRDefault="00A970E8" w:rsidP="000C2D8E">
            <w:pPr>
              <w:ind w:left="-112" w:firstLine="0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</w:t>
            </w:r>
            <w:r w:rsidR="00414E1D">
              <w:rPr>
                <w:color w:val="000000"/>
                <w:szCs w:val="22"/>
                <w:u w:color="000000"/>
              </w:rPr>
              <w:t>łyty głównej boiska sportowego na turniej piłkarski (3h)</w:t>
            </w:r>
          </w:p>
        </w:tc>
      </w:tr>
      <w:tr w:rsidR="00DB3C4B" w:rsidRPr="000902C6" w14:paraId="3E9E551A" w14:textId="77777777" w:rsidTr="000C2D8E">
        <w:tc>
          <w:tcPr>
            <w:tcW w:w="425" w:type="dxa"/>
          </w:tcPr>
          <w:p w14:paraId="40595901" w14:textId="29F2FF50" w:rsidR="00DB3C4B" w:rsidRPr="000902C6" w:rsidRDefault="00DB3C4B" w:rsidP="00DB3C4B">
            <w:pPr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  <w:lang w:bidi="pl-PL"/>
              </w:rPr>
              <w:sym w:font="Wingdings" w:char="F071"/>
            </w:r>
          </w:p>
        </w:tc>
        <w:tc>
          <w:tcPr>
            <w:tcW w:w="9072" w:type="dxa"/>
          </w:tcPr>
          <w:p w14:paraId="3EB84791" w14:textId="30387A6B" w:rsidR="00DB3C4B" w:rsidRPr="000902C6" w:rsidRDefault="00DB3C4B" w:rsidP="000C2D8E">
            <w:pPr>
              <w:ind w:left="-112" w:firstLine="0"/>
              <w:rPr>
                <w:color w:val="000000"/>
                <w:szCs w:val="22"/>
                <w:u w:color="000000"/>
              </w:rPr>
            </w:pPr>
            <w:r w:rsidRPr="000902C6">
              <w:rPr>
                <w:bCs/>
                <w:szCs w:val="22"/>
              </w:rPr>
              <w:t xml:space="preserve">pomieszczenia świetlicy </w:t>
            </w:r>
            <w:r w:rsidR="00A970E8">
              <w:rPr>
                <w:bCs/>
                <w:szCs w:val="22"/>
              </w:rPr>
              <w:t>na cele szkoleniowe, konferencyjne, edukacyjne</w:t>
            </w:r>
          </w:p>
        </w:tc>
      </w:tr>
    </w:tbl>
    <w:p w14:paraId="032F72DF" w14:textId="77777777" w:rsidR="00AE6AFB" w:rsidRPr="000902C6" w:rsidRDefault="00AE6AFB" w:rsidP="00257857">
      <w:pPr>
        <w:spacing w:before="120" w:after="120"/>
        <w:ind w:firstLine="227"/>
        <w:rPr>
          <w:color w:val="000000"/>
          <w:szCs w:val="22"/>
          <w:u w:color="000000"/>
        </w:rPr>
      </w:pPr>
    </w:p>
    <w:p w14:paraId="769DA50F" w14:textId="3E16B02C" w:rsidR="00257857" w:rsidRPr="000902C6" w:rsidRDefault="00FE7B4E" w:rsidP="002760DD">
      <w:pPr>
        <w:spacing w:before="120" w:after="120"/>
        <w:rPr>
          <w:color w:val="000000"/>
          <w:szCs w:val="22"/>
          <w:u w:color="000000"/>
        </w:rPr>
      </w:pPr>
      <w:r w:rsidRPr="000902C6">
        <w:rPr>
          <w:b/>
          <w:bCs/>
          <w:color w:val="000000"/>
          <w:szCs w:val="22"/>
          <w:u w:color="000000"/>
        </w:rPr>
        <w:t>CEL NAJMU:</w:t>
      </w:r>
      <w:r w:rsidRPr="000902C6">
        <w:rPr>
          <w:color w:val="000000"/>
          <w:szCs w:val="22"/>
          <w:u w:color="000000"/>
        </w:rPr>
        <w:t xml:space="preserve"> </w:t>
      </w:r>
      <w:r w:rsidR="00257857" w:rsidRPr="000902C6">
        <w:rPr>
          <w:color w:val="000000"/>
          <w:szCs w:val="22"/>
          <w:u w:color="000000"/>
        </w:rPr>
        <w:t>……………………………………………………………………………………….................</w:t>
      </w:r>
      <w:r w:rsidR="002760DD" w:rsidRPr="000902C6">
        <w:rPr>
          <w:color w:val="000000"/>
          <w:szCs w:val="22"/>
          <w:u w:color="000000"/>
        </w:rPr>
        <w:t>....</w:t>
      </w:r>
    </w:p>
    <w:p w14:paraId="18D21E4C" w14:textId="0771698B" w:rsidR="00257857" w:rsidRPr="000902C6" w:rsidRDefault="00257857" w:rsidP="002760D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………………………………………………………………………………………………….........................</w:t>
      </w:r>
      <w:r w:rsidR="00FE7B4E" w:rsidRPr="000902C6">
        <w:rPr>
          <w:color w:val="000000"/>
          <w:szCs w:val="22"/>
          <w:u w:color="000000"/>
        </w:rPr>
        <w:t>..</w:t>
      </w:r>
      <w:r w:rsidR="002760DD" w:rsidRPr="000902C6">
        <w:rPr>
          <w:color w:val="000000"/>
          <w:szCs w:val="22"/>
          <w:u w:color="000000"/>
        </w:rPr>
        <w:t>....</w:t>
      </w:r>
    </w:p>
    <w:p w14:paraId="4FE1082D" w14:textId="24EAC001" w:rsidR="00257857" w:rsidRPr="000902C6" w:rsidRDefault="00257857" w:rsidP="002760D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………………………………………………………………………………………………….........................</w:t>
      </w:r>
      <w:r w:rsidR="00FE7B4E" w:rsidRPr="000902C6">
        <w:rPr>
          <w:color w:val="000000"/>
          <w:szCs w:val="22"/>
          <w:u w:color="000000"/>
        </w:rPr>
        <w:t>..</w:t>
      </w:r>
      <w:r w:rsidR="002760DD" w:rsidRPr="000902C6">
        <w:rPr>
          <w:color w:val="000000"/>
          <w:szCs w:val="22"/>
          <w:u w:color="000000"/>
        </w:rPr>
        <w:t>....</w:t>
      </w:r>
    </w:p>
    <w:p w14:paraId="686E419B" w14:textId="77777777" w:rsidR="000C2D8E" w:rsidRDefault="000C2D8E" w:rsidP="002760DD">
      <w:pPr>
        <w:spacing w:before="120" w:after="120"/>
        <w:rPr>
          <w:b/>
          <w:bCs/>
          <w:color w:val="000000"/>
          <w:szCs w:val="22"/>
          <w:u w:color="000000"/>
        </w:rPr>
      </w:pPr>
    </w:p>
    <w:p w14:paraId="2A73B8F8" w14:textId="17ABD56F" w:rsidR="00257857" w:rsidRPr="000902C6" w:rsidRDefault="00FE7B4E" w:rsidP="002760DD">
      <w:pPr>
        <w:spacing w:before="120" w:after="120"/>
        <w:rPr>
          <w:color w:val="000000"/>
          <w:szCs w:val="22"/>
          <w:u w:color="000000"/>
        </w:rPr>
      </w:pPr>
      <w:r w:rsidRPr="000902C6">
        <w:rPr>
          <w:b/>
          <w:bCs/>
          <w:color w:val="000000"/>
          <w:szCs w:val="22"/>
          <w:u w:color="000000"/>
        </w:rPr>
        <w:t>OKRES NAJMU:</w:t>
      </w:r>
      <w:r w:rsidRPr="000902C6">
        <w:rPr>
          <w:color w:val="000000"/>
          <w:szCs w:val="22"/>
          <w:u w:color="000000"/>
        </w:rPr>
        <w:t xml:space="preserve"> </w:t>
      </w:r>
      <w:r w:rsidR="00257857" w:rsidRPr="000902C6">
        <w:rPr>
          <w:color w:val="000000"/>
          <w:szCs w:val="22"/>
          <w:u w:color="000000"/>
        </w:rPr>
        <w:t>od dnia …………… do</w:t>
      </w:r>
      <w:r w:rsidRPr="000902C6">
        <w:rPr>
          <w:color w:val="000000"/>
          <w:szCs w:val="22"/>
          <w:u w:color="000000"/>
        </w:rPr>
        <w:t xml:space="preserve"> </w:t>
      </w:r>
      <w:r w:rsidR="00257857" w:rsidRPr="000902C6">
        <w:rPr>
          <w:color w:val="000000"/>
          <w:szCs w:val="22"/>
          <w:u w:color="000000"/>
        </w:rPr>
        <w:t xml:space="preserve">dnia …………… </w:t>
      </w:r>
    </w:p>
    <w:p w14:paraId="27C9AD1E" w14:textId="77777777" w:rsidR="00FE7B4E" w:rsidRDefault="00FE7B4E" w:rsidP="00257857">
      <w:pPr>
        <w:spacing w:before="120" w:after="120"/>
        <w:ind w:firstLine="227"/>
        <w:rPr>
          <w:color w:val="000000"/>
          <w:szCs w:val="22"/>
          <w:u w:color="000000"/>
        </w:rPr>
      </w:pPr>
    </w:p>
    <w:p w14:paraId="02056825" w14:textId="77777777" w:rsidR="00A651CF" w:rsidRPr="000902C6" w:rsidRDefault="00A651CF" w:rsidP="00257857">
      <w:pPr>
        <w:spacing w:before="120" w:after="120"/>
        <w:ind w:firstLine="227"/>
        <w:rPr>
          <w:color w:val="000000"/>
          <w:szCs w:val="22"/>
          <w:u w:color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FE7B4E" w:rsidRPr="000902C6" w14:paraId="6C9C75E8" w14:textId="77777777" w:rsidTr="00A651CF">
        <w:tc>
          <w:tcPr>
            <w:tcW w:w="4928" w:type="dxa"/>
          </w:tcPr>
          <w:p w14:paraId="31ADC446" w14:textId="211CE80F" w:rsidR="00FE7B4E" w:rsidRPr="000902C6" w:rsidRDefault="00FE7B4E" w:rsidP="0096379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4928" w:type="dxa"/>
          </w:tcPr>
          <w:p w14:paraId="724F7084" w14:textId="6FE13F1E" w:rsidR="00FE7B4E" w:rsidRPr="000902C6" w:rsidRDefault="00FE7B4E" w:rsidP="00A651CF">
            <w:pPr>
              <w:jc w:val="center"/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</w:rPr>
              <w:t>…………………………………</w:t>
            </w:r>
          </w:p>
        </w:tc>
      </w:tr>
      <w:tr w:rsidR="00FE7B4E" w:rsidRPr="000902C6" w14:paraId="276AB810" w14:textId="77777777" w:rsidTr="00A651CF">
        <w:tc>
          <w:tcPr>
            <w:tcW w:w="4928" w:type="dxa"/>
          </w:tcPr>
          <w:p w14:paraId="49642C28" w14:textId="6CFF45CA" w:rsidR="00FE7B4E" w:rsidRPr="00A651CF" w:rsidRDefault="00FE7B4E" w:rsidP="00963790">
            <w:pPr>
              <w:spacing w:after="120"/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4928" w:type="dxa"/>
          </w:tcPr>
          <w:p w14:paraId="22FEE382" w14:textId="6CF1E0EA" w:rsidR="00FE7B4E" w:rsidRPr="00A651CF" w:rsidRDefault="00FE7B4E" w:rsidP="00963790">
            <w:pPr>
              <w:spacing w:after="120"/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A651CF">
              <w:rPr>
                <w:color w:val="000000"/>
                <w:sz w:val="16"/>
                <w:szCs w:val="16"/>
                <w:u w:color="000000"/>
              </w:rPr>
              <w:t>podpis najemcy</w:t>
            </w:r>
          </w:p>
        </w:tc>
      </w:tr>
    </w:tbl>
    <w:p w14:paraId="348BBB0A" w14:textId="07D6BF05" w:rsidR="00257857" w:rsidRPr="000902C6" w:rsidRDefault="00257857" w:rsidP="00BB7F99">
      <w:pPr>
        <w:spacing w:before="120" w:after="120"/>
        <w:rPr>
          <w:color w:val="000000"/>
          <w:szCs w:val="22"/>
          <w:u w:color="000000"/>
        </w:rPr>
      </w:pPr>
    </w:p>
    <w:p w14:paraId="00951887" w14:textId="4DE986D1" w:rsidR="00257857" w:rsidRPr="00A651CF" w:rsidRDefault="00257857" w:rsidP="00BB7F99">
      <w:pPr>
        <w:spacing w:before="120" w:after="120"/>
        <w:rPr>
          <w:color w:val="000000"/>
          <w:sz w:val="18"/>
          <w:szCs w:val="18"/>
          <w:u w:color="000000"/>
        </w:rPr>
      </w:pPr>
      <w:r w:rsidRPr="00A651CF">
        <w:rPr>
          <w:color w:val="000000"/>
          <w:sz w:val="18"/>
          <w:szCs w:val="18"/>
          <w:u w:color="000000"/>
        </w:rPr>
        <w:t xml:space="preserve">*właściwe </w:t>
      </w:r>
      <w:r w:rsidR="00FE7B4E" w:rsidRPr="00A651CF">
        <w:rPr>
          <w:color w:val="000000"/>
          <w:sz w:val="18"/>
          <w:szCs w:val="18"/>
          <w:u w:color="000000"/>
        </w:rPr>
        <w:t>zaznaczyć</w:t>
      </w:r>
    </w:p>
    <w:p w14:paraId="4B947292" w14:textId="77777777" w:rsidR="00257857" w:rsidRPr="000902C6" w:rsidRDefault="00257857" w:rsidP="00257857">
      <w:pPr>
        <w:keepNext/>
        <w:rPr>
          <w:color w:val="000000"/>
          <w:szCs w:val="22"/>
          <w:u w:color="000000"/>
        </w:rPr>
      </w:pPr>
      <w:r w:rsidRPr="000902C6">
        <w:rPr>
          <w:color w:val="000000"/>
          <w:szCs w:val="22"/>
        </w:rPr>
        <w:t> </w:t>
      </w:r>
    </w:p>
    <w:p w14:paraId="280F7187" w14:textId="77777777" w:rsidR="00257857" w:rsidRPr="000902C6" w:rsidRDefault="00257857" w:rsidP="00257857">
      <w:pPr>
        <w:keepNext/>
        <w:rPr>
          <w:color w:val="000000"/>
          <w:szCs w:val="22"/>
          <w:u w:color="000000"/>
        </w:rPr>
        <w:sectPr w:rsidR="00257857" w:rsidRPr="000902C6" w:rsidSect="00257857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661E389D" w14:textId="681102B6" w:rsidR="00F31585" w:rsidRPr="00F31585" w:rsidRDefault="00E771FF" w:rsidP="00F31585">
      <w:pPr>
        <w:keepNext/>
        <w:ind w:left="4771"/>
        <w:jc w:val="right"/>
        <w:rPr>
          <w:color w:val="000000"/>
          <w:sz w:val="18"/>
          <w:szCs w:val="18"/>
          <w:u w:color="000000"/>
        </w:rPr>
      </w:pPr>
      <w:r w:rsidRPr="00F31585">
        <w:rPr>
          <w:color w:val="000000"/>
          <w:sz w:val="18"/>
          <w:szCs w:val="18"/>
          <w:u w:color="000000"/>
        </w:rPr>
        <w:lastRenderedPageBreak/>
        <w:fldChar w:fldCharType="begin"/>
      </w:r>
      <w:r w:rsidRPr="00F31585">
        <w:rPr>
          <w:color w:val="000000"/>
          <w:sz w:val="18"/>
          <w:szCs w:val="18"/>
          <w:u w:color="000000"/>
        </w:rPr>
        <w:fldChar w:fldCharType="separate"/>
      </w:r>
      <w:r w:rsidRPr="00F31585">
        <w:rPr>
          <w:color w:val="000000"/>
          <w:sz w:val="18"/>
          <w:szCs w:val="18"/>
          <w:u w:color="000000"/>
        </w:rPr>
        <w:fldChar w:fldCharType="end"/>
      </w:r>
      <w:r w:rsidRPr="00F31585">
        <w:rPr>
          <w:color w:val="000000"/>
          <w:sz w:val="18"/>
          <w:szCs w:val="18"/>
          <w:u w:color="000000"/>
        </w:rPr>
        <w:t>Załącznik Nr </w:t>
      </w:r>
      <w:r w:rsidR="008A4E61">
        <w:rPr>
          <w:color w:val="000000"/>
          <w:sz w:val="18"/>
          <w:szCs w:val="18"/>
          <w:u w:color="000000"/>
        </w:rPr>
        <w:t>2</w:t>
      </w:r>
    </w:p>
    <w:p w14:paraId="4983E4AA" w14:textId="3871FF89" w:rsidR="00E771FF" w:rsidRPr="00F31585" w:rsidRDefault="00E771FF" w:rsidP="00F31585">
      <w:pPr>
        <w:keepNext/>
        <w:spacing w:after="120"/>
        <w:ind w:left="4771"/>
        <w:jc w:val="right"/>
        <w:rPr>
          <w:color w:val="000000"/>
          <w:sz w:val="18"/>
          <w:szCs w:val="18"/>
          <w:u w:color="000000"/>
        </w:rPr>
      </w:pPr>
      <w:r w:rsidRPr="00F31585">
        <w:rPr>
          <w:color w:val="000000"/>
          <w:sz w:val="18"/>
          <w:szCs w:val="18"/>
          <w:u w:color="000000"/>
        </w:rPr>
        <w:t> do zarządzenia Nr </w:t>
      </w:r>
      <w:r w:rsidR="00324796" w:rsidRPr="00F31585">
        <w:rPr>
          <w:color w:val="000000"/>
          <w:sz w:val="18"/>
          <w:szCs w:val="18"/>
          <w:u w:color="000000"/>
        </w:rPr>
        <w:t>54.</w:t>
      </w:r>
      <w:r w:rsidRPr="00F31585">
        <w:rPr>
          <w:color w:val="000000"/>
          <w:sz w:val="18"/>
          <w:szCs w:val="18"/>
          <w:u w:color="000000"/>
        </w:rPr>
        <w:t>2026</w:t>
      </w:r>
      <w:r w:rsidR="00F31585" w:rsidRPr="00F31585">
        <w:rPr>
          <w:color w:val="000000"/>
          <w:sz w:val="18"/>
          <w:szCs w:val="18"/>
          <w:u w:color="000000"/>
        </w:rPr>
        <w:t xml:space="preserve"> </w:t>
      </w:r>
      <w:r w:rsidRPr="00F31585">
        <w:rPr>
          <w:color w:val="000000"/>
          <w:sz w:val="18"/>
          <w:szCs w:val="18"/>
          <w:u w:color="000000"/>
        </w:rPr>
        <w:t>Burmistrza Kcyni</w:t>
      </w:r>
      <w:r w:rsidRPr="00F31585">
        <w:rPr>
          <w:color w:val="000000"/>
          <w:sz w:val="18"/>
          <w:szCs w:val="18"/>
          <w:u w:color="000000"/>
        </w:rPr>
        <w:br/>
        <w:t xml:space="preserve">z dnia </w:t>
      </w:r>
      <w:r w:rsidR="00324796" w:rsidRPr="00F31585">
        <w:rPr>
          <w:color w:val="000000"/>
          <w:sz w:val="18"/>
          <w:szCs w:val="18"/>
          <w:u w:color="000000"/>
        </w:rPr>
        <w:t>18</w:t>
      </w:r>
      <w:r w:rsidRPr="00F31585">
        <w:rPr>
          <w:color w:val="000000"/>
          <w:sz w:val="18"/>
          <w:szCs w:val="18"/>
          <w:u w:color="000000"/>
        </w:rPr>
        <w:t xml:space="preserve"> maja 2026 r.</w:t>
      </w:r>
    </w:p>
    <w:p w14:paraId="24C68099" w14:textId="77777777" w:rsidR="00324796" w:rsidRDefault="00257857" w:rsidP="00241ECD">
      <w:pPr>
        <w:keepNext/>
        <w:jc w:val="center"/>
        <w:rPr>
          <w:b/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UMOWA NAJMU</w:t>
      </w:r>
      <w:r w:rsidR="00241ECD" w:rsidRPr="000902C6">
        <w:rPr>
          <w:b/>
          <w:color w:val="000000"/>
          <w:szCs w:val="22"/>
          <w:u w:color="000000"/>
        </w:rPr>
        <w:t xml:space="preserve"> </w:t>
      </w:r>
      <w:r w:rsidR="00324796">
        <w:rPr>
          <w:b/>
          <w:color w:val="000000"/>
          <w:szCs w:val="22"/>
          <w:u w:color="000000"/>
        </w:rPr>
        <w:t xml:space="preserve">JEDNORAZOWEGO </w:t>
      </w:r>
    </w:p>
    <w:p w14:paraId="338664DC" w14:textId="0BC5226E" w:rsidR="00241ECD" w:rsidRPr="000902C6" w:rsidRDefault="00241ECD" w:rsidP="00241ECD">
      <w:pPr>
        <w:keepNext/>
        <w:jc w:val="center"/>
        <w:rPr>
          <w:b/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 xml:space="preserve">Nr </w:t>
      </w:r>
      <w:r w:rsidR="00596EC8" w:rsidRPr="000902C6">
        <w:rPr>
          <w:b/>
          <w:color w:val="000000"/>
          <w:szCs w:val="22"/>
          <w:u w:color="000000"/>
        </w:rPr>
        <w:t>..</w:t>
      </w:r>
      <w:r w:rsidRPr="000902C6">
        <w:rPr>
          <w:b/>
          <w:color w:val="000000"/>
          <w:szCs w:val="22"/>
          <w:u w:color="000000"/>
        </w:rPr>
        <w:t>./….</w:t>
      </w:r>
    </w:p>
    <w:p w14:paraId="3A3E7256" w14:textId="699AD7C1" w:rsidR="00BB7F99" w:rsidRPr="000902C6" w:rsidRDefault="00241ECD" w:rsidP="00862B0E">
      <w:pPr>
        <w:keepNext/>
        <w:jc w:val="center"/>
        <w:rPr>
          <w:b/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z</w:t>
      </w:r>
      <w:r w:rsidR="00257857" w:rsidRPr="000902C6">
        <w:rPr>
          <w:color w:val="000000"/>
          <w:szCs w:val="22"/>
          <w:u w:color="000000"/>
        </w:rPr>
        <w:t xml:space="preserve">awarta </w:t>
      </w:r>
      <w:r w:rsidRPr="000902C6">
        <w:rPr>
          <w:color w:val="000000"/>
          <w:szCs w:val="22"/>
          <w:u w:color="000000"/>
        </w:rPr>
        <w:t xml:space="preserve">w </w:t>
      </w:r>
      <w:r w:rsidR="00257857" w:rsidRPr="000902C6">
        <w:rPr>
          <w:color w:val="000000"/>
          <w:szCs w:val="22"/>
          <w:u w:color="000000"/>
        </w:rPr>
        <w:t>dni</w:t>
      </w:r>
      <w:r w:rsidRPr="000902C6">
        <w:rPr>
          <w:color w:val="000000"/>
          <w:szCs w:val="22"/>
          <w:u w:color="000000"/>
        </w:rPr>
        <w:t xml:space="preserve">u </w:t>
      </w:r>
      <w:r w:rsidR="00257857" w:rsidRPr="000902C6">
        <w:rPr>
          <w:color w:val="000000"/>
          <w:szCs w:val="22"/>
          <w:u w:color="000000"/>
        </w:rPr>
        <w:t>………………</w:t>
      </w:r>
      <w:r w:rsidRPr="000902C6">
        <w:rPr>
          <w:color w:val="000000"/>
          <w:szCs w:val="22"/>
          <w:u w:color="000000"/>
        </w:rPr>
        <w:t>…</w:t>
      </w:r>
      <w:r w:rsidR="00257857" w:rsidRPr="000902C6">
        <w:rPr>
          <w:color w:val="000000"/>
          <w:szCs w:val="22"/>
          <w:u w:color="000000"/>
        </w:rPr>
        <w:t xml:space="preserve">. </w:t>
      </w:r>
      <w:r w:rsidR="00862B0E">
        <w:rPr>
          <w:b/>
          <w:color w:val="000000"/>
          <w:szCs w:val="22"/>
          <w:u w:color="000000"/>
        </w:rPr>
        <w:t xml:space="preserve"> </w:t>
      </w:r>
      <w:r w:rsidR="00BB7F99" w:rsidRPr="00862B0E">
        <w:rPr>
          <w:bCs/>
          <w:color w:val="000000"/>
          <w:szCs w:val="22"/>
          <w:u w:color="000000"/>
        </w:rPr>
        <w:t>pomiędzy:</w:t>
      </w:r>
    </w:p>
    <w:p w14:paraId="51D577B5" w14:textId="77777777" w:rsidR="00862B0E" w:rsidRDefault="00862B0E" w:rsidP="004E66C7">
      <w:pPr>
        <w:rPr>
          <w:b/>
          <w:color w:val="000000"/>
          <w:szCs w:val="22"/>
          <w:u w:color="000000"/>
        </w:rPr>
      </w:pPr>
    </w:p>
    <w:p w14:paraId="22E37EC4" w14:textId="7453E718" w:rsidR="00630E65" w:rsidRPr="000902C6" w:rsidRDefault="00BB7F99" w:rsidP="004E66C7">
      <w:pPr>
        <w:rPr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GMINĄ KCYNIA</w:t>
      </w:r>
      <w:r w:rsidRPr="000902C6">
        <w:rPr>
          <w:color w:val="000000"/>
          <w:szCs w:val="22"/>
          <w:u w:color="000000"/>
        </w:rPr>
        <w:t xml:space="preserve">, z siedzibą w Kcyni, przy ul. Rynek 23, 89–240 Kcynia, NIP: 558-18-00-979, reprezentowaną przez Burmistrza Kcyni – </w:t>
      </w:r>
      <w:r w:rsidR="00596EC8" w:rsidRPr="000902C6">
        <w:rPr>
          <w:bCs/>
          <w:color w:val="000000"/>
          <w:szCs w:val="22"/>
          <w:u w:color="000000"/>
        </w:rPr>
        <w:t>…</w:t>
      </w:r>
      <w:r w:rsidR="00630E65" w:rsidRPr="000902C6">
        <w:rPr>
          <w:bCs/>
          <w:color w:val="000000"/>
          <w:szCs w:val="22"/>
          <w:u w:color="000000"/>
        </w:rPr>
        <w:t>…………………….</w:t>
      </w:r>
      <w:r w:rsidR="00596EC8" w:rsidRPr="000902C6">
        <w:rPr>
          <w:bCs/>
          <w:color w:val="000000"/>
          <w:szCs w:val="22"/>
          <w:u w:color="000000"/>
        </w:rPr>
        <w:t>…</w:t>
      </w:r>
      <w:r w:rsidRPr="000902C6">
        <w:rPr>
          <w:color w:val="000000"/>
          <w:szCs w:val="22"/>
          <w:u w:color="000000"/>
        </w:rPr>
        <w:t xml:space="preserve"> zwaną dalej </w:t>
      </w:r>
      <w:r w:rsidRPr="00862B0E">
        <w:rPr>
          <w:b/>
          <w:bCs/>
          <w:color w:val="000000"/>
          <w:szCs w:val="22"/>
          <w:u w:color="000000"/>
        </w:rPr>
        <w:t>WY</w:t>
      </w:r>
      <w:r w:rsidR="00C44092" w:rsidRPr="00862B0E">
        <w:rPr>
          <w:b/>
          <w:bCs/>
          <w:color w:val="000000"/>
          <w:szCs w:val="22"/>
          <w:u w:color="000000"/>
        </w:rPr>
        <w:t>NAJMUJĄCĄ</w:t>
      </w:r>
      <w:r w:rsidRPr="000902C6">
        <w:rPr>
          <w:color w:val="000000"/>
          <w:szCs w:val="22"/>
          <w:u w:color="000000"/>
        </w:rPr>
        <w:t>,</w:t>
      </w:r>
    </w:p>
    <w:p w14:paraId="2F05BB11" w14:textId="6F9ADB7F" w:rsidR="00C44092" w:rsidRPr="000902C6" w:rsidRDefault="00BB7F99" w:rsidP="004E66C7">
      <w:pPr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 xml:space="preserve">a </w:t>
      </w:r>
    </w:p>
    <w:p w14:paraId="7D9BBE88" w14:textId="7D581D7B" w:rsidR="00BB7F99" w:rsidRPr="000902C6" w:rsidRDefault="00BB7F99" w:rsidP="004E66C7">
      <w:pPr>
        <w:rPr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PANEM</w:t>
      </w:r>
      <w:r w:rsidR="00C44092" w:rsidRPr="000902C6">
        <w:rPr>
          <w:b/>
          <w:color w:val="000000"/>
          <w:szCs w:val="22"/>
          <w:u w:color="000000"/>
        </w:rPr>
        <w:t>/PANIĄ</w:t>
      </w:r>
      <w:r w:rsidRPr="000902C6">
        <w:rPr>
          <w:b/>
          <w:color w:val="000000"/>
          <w:szCs w:val="22"/>
          <w:u w:color="000000"/>
        </w:rPr>
        <w:t xml:space="preserve"> </w:t>
      </w:r>
      <w:r w:rsidR="00C44092" w:rsidRPr="00862B0E">
        <w:rPr>
          <w:bCs/>
          <w:color w:val="000000"/>
          <w:szCs w:val="22"/>
          <w:u w:color="000000"/>
        </w:rPr>
        <w:t>………………………</w:t>
      </w:r>
      <w:r w:rsidR="004E66C7" w:rsidRPr="00862B0E">
        <w:rPr>
          <w:bCs/>
          <w:color w:val="000000"/>
          <w:szCs w:val="22"/>
          <w:u w:color="000000"/>
        </w:rPr>
        <w:t>……………….</w:t>
      </w:r>
      <w:r w:rsidR="00C44092" w:rsidRPr="00862B0E">
        <w:rPr>
          <w:bCs/>
          <w:color w:val="000000"/>
          <w:szCs w:val="22"/>
          <w:u w:color="000000"/>
        </w:rPr>
        <w:t>…</w:t>
      </w:r>
      <w:r w:rsidRPr="00862B0E">
        <w:rPr>
          <w:bCs/>
          <w:color w:val="000000"/>
          <w:szCs w:val="22"/>
          <w:u w:color="000000"/>
        </w:rPr>
        <w:t>,</w:t>
      </w:r>
      <w:r w:rsidRPr="000902C6">
        <w:rPr>
          <w:b/>
          <w:color w:val="000000"/>
          <w:szCs w:val="22"/>
          <w:u w:color="000000"/>
        </w:rPr>
        <w:t xml:space="preserve"> </w:t>
      </w:r>
      <w:r w:rsidR="00D8142C" w:rsidRPr="000902C6">
        <w:rPr>
          <w:bCs/>
          <w:color w:val="000000"/>
          <w:szCs w:val="22"/>
          <w:u w:color="000000"/>
        </w:rPr>
        <w:t>zamieszkałą w</w:t>
      </w:r>
      <w:r w:rsidR="001047CC" w:rsidRPr="000902C6">
        <w:rPr>
          <w:bCs/>
          <w:color w:val="000000"/>
          <w:szCs w:val="22"/>
          <w:u w:color="000000"/>
        </w:rPr>
        <w:t>/ z siedzibą w ………………………</w:t>
      </w:r>
      <w:r w:rsidR="00F43136" w:rsidRPr="000902C6">
        <w:rPr>
          <w:b/>
          <w:color w:val="000000"/>
          <w:szCs w:val="22"/>
          <w:u w:color="000000"/>
        </w:rPr>
        <w:t xml:space="preserve"> </w:t>
      </w:r>
      <w:r w:rsidR="00D8142C" w:rsidRPr="000902C6">
        <w:rPr>
          <w:bCs/>
          <w:color w:val="000000"/>
          <w:szCs w:val="22"/>
          <w:u w:color="000000"/>
        </w:rPr>
        <w:t>legitymującym/legitymującą się dowodem osobistym/</w:t>
      </w:r>
      <w:r w:rsidR="00F43136" w:rsidRPr="000902C6">
        <w:rPr>
          <w:bCs/>
          <w:color w:val="000000"/>
          <w:szCs w:val="22"/>
          <w:u w:color="000000"/>
        </w:rPr>
        <w:t>NIP</w:t>
      </w:r>
      <w:r w:rsidR="00D8142C" w:rsidRPr="000902C6">
        <w:rPr>
          <w:bCs/>
          <w:color w:val="000000"/>
          <w:szCs w:val="22"/>
          <w:u w:color="000000"/>
        </w:rPr>
        <w:t xml:space="preserve"> ……………</w:t>
      </w:r>
      <w:r w:rsidRPr="000902C6">
        <w:rPr>
          <w:color w:val="000000"/>
          <w:szCs w:val="22"/>
          <w:u w:color="000000"/>
        </w:rPr>
        <w:t>, zwanym</w:t>
      </w:r>
      <w:r w:rsidR="001047CC" w:rsidRPr="000902C6">
        <w:rPr>
          <w:color w:val="000000"/>
          <w:szCs w:val="22"/>
          <w:u w:color="000000"/>
        </w:rPr>
        <w:t>/zwaną</w:t>
      </w:r>
      <w:r w:rsidRPr="000902C6">
        <w:rPr>
          <w:color w:val="000000"/>
          <w:szCs w:val="22"/>
          <w:u w:color="000000"/>
        </w:rPr>
        <w:t xml:space="preserve"> dalej </w:t>
      </w:r>
      <w:r w:rsidR="001047CC" w:rsidRPr="00F52C15">
        <w:rPr>
          <w:b/>
          <w:bCs/>
          <w:color w:val="000000"/>
          <w:szCs w:val="22"/>
          <w:u w:color="000000"/>
        </w:rPr>
        <w:t>NAJEMCĄ</w:t>
      </w:r>
      <w:r w:rsidRPr="000902C6">
        <w:rPr>
          <w:color w:val="000000"/>
          <w:szCs w:val="22"/>
          <w:u w:color="000000"/>
        </w:rPr>
        <w:t xml:space="preserve">, </w:t>
      </w:r>
    </w:p>
    <w:p w14:paraId="0282C3DF" w14:textId="77777777" w:rsidR="004E66C7" w:rsidRPr="000902C6" w:rsidRDefault="004E66C7" w:rsidP="004E66C7">
      <w:pPr>
        <w:jc w:val="left"/>
        <w:rPr>
          <w:color w:val="000000"/>
          <w:szCs w:val="22"/>
          <w:u w:color="000000"/>
        </w:rPr>
      </w:pPr>
    </w:p>
    <w:p w14:paraId="016DD158" w14:textId="7916827E" w:rsidR="00257857" w:rsidRPr="000902C6" w:rsidRDefault="00F52C15" w:rsidP="004E66C7">
      <w:pPr>
        <w:jc w:val="left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t xml:space="preserve">O </w:t>
      </w:r>
      <w:r w:rsidR="00257857" w:rsidRPr="000902C6">
        <w:rPr>
          <w:color w:val="000000"/>
          <w:szCs w:val="22"/>
          <w:u w:color="000000"/>
        </w:rPr>
        <w:t>następującej treści:</w:t>
      </w:r>
    </w:p>
    <w:p w14:paraId="2F1CCDDF" w14:textId="77777777" w:rsidR="007016C8" w:rsidRPr="000902C6" w:rsidRDefault="007016C8" w:rsidP="007016C8">
      <w:pPr>
        <w:jc w:val="center"/>
        <w:rPr>
          <w:b/>
          <w:szCs w:val="22"/>
        </w:rPr>
      </w:pPr>
      <w:r w:rsidRPr="000902C6">
        <w:rPr>
          <w:b/>
          <w:szCs w:val="22"/>
        </w:rPr>
        <w:t>§ 1.</w:t>
      </w:r>
    </w:p>
    <w:p w14:paraId="7F12BF59" w14:textId="5BD98559" w:rsidR="007016C8" w:rsidRPr="000902C6" w:rsidRDefault="007016C8" w:rsidP="007016C8">
      <w:pPr>
        <w:jc w:val="center"/>
        <w:rPr>
          <w:b/>
          <w:szCs w:val="22"/>
        </w:rPr>
      </w:pPr>
      <w:r w:rsidRPr="000902C6">
        <w:rPr>
          <w:b/>
          <w:szCs w:val="22"/>
        </w:rPr>
        <w:t>OŚWIADCZENI</w:t>
      </w:r>
      <w:r w:rsidR="00F52C15">
        <w:rPr>
          <w:b/>
          <w:szCs w:val="22"/>
        </w:rPr>
        <w:t>E</w:t>
      </w:r>
      <w:r w:rsidRPr="000902C6">
        <w:rPr>
          <w:b/>
          <w:szCs w:val="22"/>
        </w:rPr>
        <w:t xml:space="preserve"> WYNAJMUJĄCEJ</w:t>
      </w:r>
    </w:p>
    <w:p w14:paraId="0D43A349" w14:textId="1478A5E7" w:rsidR="007016C8" w:rsidRPr="000902C6" w:rsidRDefault="007016C8" w:rsidP="007016C8">
      <w:pPr>
        <w:pStyle w:val="Akapitzlist"/>
        <w:numPr>
          <w:ilvl w:val="0"/>
          <w:numId w:val="26"/>
        </w:numPr>
        <w:ind w:left="284" w:hanging="284"/>
        <w:rPr>
          <w:szCs w:val="22"/>
        </w:rPr>
      </w:pPr>
      <w:r w:rsidRPr="000902C6">
        <w:rPr>
          <w:szCs w:val="22"/>
        </w:rPr>
        <w:t xml:space="preserve">WYNAJMUJĄCA oświadcza, że jest właścicielem </w:t>
      </w:r>
      <w:r w:rsidRPr="000902C6">
        <w:rPr>
          <w:szCs w:val="22"/>
          <w:lang w:bidi="pl-PL"/>
        </w:rPr>
        <w:t xml:space="preserve">nieruchomości gruntowej położonej w Kcyni przy ul. Poznańskiej </w:t>
      </w:r>
      <w:r w:rsidR="00BF3976" w:rsidRPr="000902C6">
        <w:rPr>
          <w:szCs w:val="22"/>
          <w:lang w:bidi="pl-PL"/>
        </w:rPr>
        <w:t>32</w:t>
      </w:r>
      <w:r w:rsidRPr="000902C6">
        <w:rPr>
          <w:szCs w:val="22"/>
          <w:lang w:bidi="pl-PL"/>
        </w:rPr>
        <w:t xml:space="preserve">, oznaczonej w ewidencji gruntów numerem </w:t>
      </w:r>
      <w:r w:rsidR="00BF3976" w:rsidRPr="000902C6">
        <w:rPr>
          <w:szCs w:val="22"/>
          <w:lang w:bidi="pl-PL"/>
        </w:rPr>
        <w:t>588/2</w:t>
      </w:r>
      <w:r w:rsidRPr="000902C6">
        <w:rPr>
          <w:szCs w:val="22"/>
          <w:lang w:bidi="pl-PL"/>
        </w:rPr>
        <w:t xml:space="preserve"> o powierzchni 1,</w:t>
      </w:r>
      <w:r w:rsidR="00BF3976" w:rsidRPr="000902C6">
        <w:rPr>
          <w:szCs w:val="22"/>
          <w:lang w:bidi="pl-PL"/>
        </w:rPr>
        <w:t>9798</w:t>
      </w:r>
      <w:r w:rsidRPr="000902C6">
        <w:rPr>
          <w:szCs w:val="22"/>
          <w:lang w:bidi="pl-PL"/>
        </w:rPr>
        <w:t xml:space="preserve"> ha, dla której Sąd Rejonowy w Szubinie prowadzi księgę wieczystą Nr BY1U/</w:t>
      </w:r>
      <w:r w:rsidR="00BF3976" w:rsidRPr="000902C6">
        <w:rPr>
          <w:szCs w:val="22"/>
          <w:lang w:bidi="pl-PL"/>
        </w:rPr>
        <w:t>00016749/2</w:t>
      </w:r>
      <w:r w:rsidRPr="000902C6">
        <w:rPr>
          <w:szCs w:val="22"/>
          <w:lang w:bidi="pl-PL"/>
        </w:rPr>
        <w:t>.</w:t>
      </w:r>
    </w:p>
    <w:p w14:paraId="6A8744A7" w14:textId="784BD0CA" w:rsidR="007016C8" w:rsidRPr="000902C6" w:rsidRDefault="007016C8" w:rsidP="007016C8">
      <w:pPr>
        <w:pStyle w:val="Akapitzlist"/>
        <w:numPr>
          <w:ilvl w:val="0"/>
          <w:numId w:val="26"/>
        </w:numPr>
        <w:ind w:left="284" w:hanging="284"/>
        <w:rPr>
          <w:szCs w:val="22"/>
        </w:rPr>
      </w:pPr>
      <w:r w:rsidRPr="000902C6">
        <w:rPr>
          <w:szCs w:val="22"/>
        </w:rPr>
        <w:t>Nieruchomość ta zagospodarowana jest jako boisko sportowe</w:t>
      </w:r>
      <w:r w:rsidR="00BF3976" w:rsidRPr="000902C6">
        <w:rPr>
          <w:szCs w:val="22"/>
        </w:rPr>
        <w:t xml:space="preserve"> wraz z infrastrukturą towarzyszącą</w:t>
      </w:r>
      <w:r w:rsidRPr="000902C6">
        <w:rPr>
          <w:szCs w:val="22"/>
        </w:rPr>
        <w:t>.</w:t>
      </w:r>
    </w:p>
    <w:p w14:paraId="5EB6F495" w14:textId="77777777" w:rsidR="002A3FE0" w:rsidRPr="000902C6" w:rsidRDefault="002A3FE0" w:rsidP="002A3FE0">
      <w:pPr>
        <w:spacing w:before="240"/>
        <w:jc w:val="center"/>
        <w:rPr>
          <w:b/>
          <w:szCs w:val="22"/>
        </w:rPr>
      </w:pPr>
      <w:r w:rsidRPr="000902C6">
        <w:rPr>
          <w:b/>
          <w:szCs w:val="22"/>
        </w:rPr>
        <w:t>§ 2.</w:t>
      </w:r>
    </w:p>
    <w:p w14:paraId="2BD1E6A6" w14:textId="3DB44926" w:rsidR="002A3FE0" w:rsidRPr="000902C6" w:rsidRDefault="002A3FE0" w:rsidP="002A3FE0">
      <w:pPr>
        <w:jc w:val="center"/>
        <w:rPr>
          <w:b/>
          <w:szCs w:val="22"/>
        </w:rPr>
      </w:pPr>
      <w:r w:rsidRPr="000902C6">
        <w:rPr>
          <w:b/>
          <w:szCs w:val="22"/>
        </w:rPr>
        <w:t>PRZEDMIOT NAJMU</w:t>
      </w:r>
    </w:p>
    <w:p w14:paraId="1EF1614D" w14:textId="36051D83" w:rsidR="0013637E" w:rsidRPr="000902C6" w:rsidRDefault="0013637E" w:rsidP="0013637E">
      <w:pPr>
        <w:pStyle w:val="Akapitzlist"/>
        <w:numPr>
          <w:ilvl w:val="0"/>
          <w:numId w:val="34"/>
        </w:numPr>
        <w:ind w:left="284" w:hanging="284"/>
        <w:rPr>
          <w:szCs w:val="22"/>
        </w:rPr>
      </w:pPr>
      <w:r w:rsidRPr="000902C6">
        <w:rPr>
          <w:szCs w:val="22"/>
        </w:rPr>
        <w:t>WYNAJMUJĄCA oddaje NAJE</w:t>
      </w:r>
      <w:r w:rsidR="005F4FD1">
        <w:rPr>
          <w:szCs w:val="22"/>
        </w:rPr>
        <w:t>M</w:t>
      </w:r>
      <w:r w:rsidRPr="000902C6">
        <w:rPr>
          <w:szCs w:val="22"/>
        </w:rPr>
        <w:t xml:space="preserve">CY w najem ………………………………………………………………, zwanym dalej Obiektem, zlokalizowanym na </w:t>
      </w:r>
      <w:r w:rsidRPr="000902C6">
        <w:rPr>
          <w:bCs/>
          <w:szCs w:val="22"/>
        </w:rPr>
        <w:t>nieruchomości gruntowej położonej w Kcyni przy ul. Poznańskiej 32, opisanej w § 1, z przeznaczeniem na …………………………………………………………</w:t>
      </w:r>
    </w:p>
    <w:p w14:paraId="3F97DED9" w14:textId="77777777" w:rsidR="00392B02" w:rsidRPr="000902C6" w:rsidRDefault="005C697B" w:rsidP="00F52C15">
      <w:pPr>
        <w:pStyle w:val="Akapitzlist"/>
        <w:numPr>
          <w:ilvl w:val="0"/>
          <w:numId w:val="45"/>
        </w:numPr>
        <w:ind w:left="284" w:hanging="284"/>
        <w:rPr>
          <w:szCs w:val="22"/>
        </w:rPr>
      </w:pPr>
      <w:r w:rsidRPr="000902C6">
        <w:rPr>
          <w:szCs w:val="22"/>
        </w:rPr>
        <w:t>O</w:t>
      </w:r>
      <w:r w:rsidR="00257857" w:rsidRPr="000902C6">
        <w:rPr>
          <w:color w:val="000000"/>
          <w:szCs w:val="22"/>
          <w:u w:color="000000"/>
        </w:rPr>
        <w:t xml:space="preserve">pis stanu technicznego obiektu i wyposażenia </w:t>
      </w:r>
      <w:r w:rsidR="00E01CAE" w:rsidRPr="000902C6">
        <w:rPr>
          <w:color w:val="000000"/>
          <w:szCs w:val="22"/>
          <w:u w:color="000000"/>
        </w:rPr>
        <w:t>S</w:t>
      </w:r>
      <w:r w:rsidR="00257857" w:rsidRPr="000902C6">
        <w:rPr>
          <w:color w:val="000000"/>
          <w:szCs w:val="22"/>
          <w:u w:color="000000"/>
        </w:rPr>
        <w:t>trony określą w protokole zdawczo-odbiorczym przy wydaniu przedmiotu najmu.</w:t>
      </w:r>
    </w:p>
    <w:p w14:paraId="6341D74C" w14:textId="0A64297A" w:rsidR="00257857" w:rsidRPr="000902C6" w:rsidRDefault="00257857" w:rsidP="00F52C15">
      <w:pPr>
        <w:pStyle w:val="Akapitzlist"/>
        <w:numPr>
          <w:ilvl w:val="0"/>
          <w:numId w:val="45"/>
        </w:numPr>
        <w:ind w:left="284" w:hanging="284"/>
        <w:rPr>
          <w:szCs w:val="22"/>
        </w:rPr>
      </w:pPr>
      <w:r w:rsidRPr="000902C6">
        <w:rPr>
          <w:color w:val="000000"/>
          <w:szCs w:val="22"/>
          <w:u w:color="000000"/>
        </w:rPr>
        <w:t>N</w:t>
      </w:r>
      <w:r w:rsidR="00E01CAE" w:rsidRPr="000902C6">
        <w:rPr>
          <w:color w:val="000000"/>
          <w:szCs w:val="22"/>
          <w:u w:color="000000"/>
        </w:rPr>
        <w:t>AJEMCA</w:t>
      </w:r>
      <w:r w:rsidRPr="000902C6">
        <w:rPr>
          <w:color w:val="000000"/>
          <w:szCs w:val="22"/>
          <w:u w:color="000000"/>
        </w:rPr>
        <w:t xml:space="preserve"> w czasie trwania najmu odpowiada za warunki sanitarno – epidemiologiczne wynajmowanych pomieszczeń</w:t>
      </w:r>
      <w:r w:rsidR="00E01CAE" w:rsidRPr="000902C6">
        <w:rPr>
          <w:color w:val="000000"/>
          <w:szCs w:val="22"/>
          <w:u w:color="000000"/>
        </w:rPr>
        <w:t xml:space="preserve">, </w:t>
      </w:r>
      <w:r w:rsidRPr="000902C6">
        <w:rPr>
          <w:color w:val="000000"/>
          <w:szCs w:val="22"/>
          <w:u w:color="000000"/>
        </w:rPr>
        <w:t>urządzeń</w:t>
      </w:r>
      <w:r w:rsidR="00E01CAE" w:rsidRPr="000902C6">
        <w:rPr>
          <w:color w:val="000000"/>
          <w:szCs w:val="22"/>
          <w:u w:color="000000"/>
        </w:rPr>
        <w:t xml:space="preserve"> i innych elementów obiektu</w:t>
      </w:r>
      <w:r w:rsidRPr="000902C6">
        <w:rPr>
          <w:color w:val="000000"/>
          <w:szCs w:val="22"/>
          <w:u w:color="000000"/>
        </w:rPr>
        <w:t>.</w:t>
      </w:r>
    </w:p>
    <w:p w14:paraId="626B37FA" w14:textId="77777777" w:rsidR="00071206" w:rsidRDefault="00071206" w:rsidP="00E01CAE">
      <w:pPr>
        <w:jc w:val="center"/>
        <w:rPr>
          <w:b/>
          <w:szCs w:val="22"/>
        </w:rPr>
      </w:pPr>
    </w:p>
    <w:p w14:paraId="7142A925" w14:textId="36B8964F" w:rsidR="00E01CAE" w:rsidRPr="000902C6" w:rsidRDefault="00E01CAE" w:rsidP="00E01CAE">
      <w:pPr>
        <w:jc w:val="center"/>
        <w:rPr>
          <w:b/>
          <w:szCs w:val="22"/>
        </w:rPr>
      </w:pPr>
      <w:r w:rsidRPr="000902C6">
        <w:rPr>
          <w:b/>
          <w:szCs w:val="22"/>
        </w:rPr>
        <w:t>§ 3.</w:t>
      </w:r>
    </w:p>
    <w:p w14:paraId="255FD36C" w14:textId="77777777" w:rsidR="00E01CAE" w:rsidRPr="000902C6" w:rsidRDefault="00E01CAE" w:rsidP="00E01CAE">
      <w:pPr>
        <w:jc w:val="center"/>
        <w:rPr>
          <w:b/>
          <w:szCs w:val="22"/>
        </w:rPr>
      </w:pPr>
      <w:r w:rsidRPr="000902C6">
        <w:rPr>
          <w:b/>
          <w:szCs w:val="22"/>
        </w:rPr>
        <w:t>OKRES OBOWIĄZYWANIA UMOWY</w:t>
      </w:r>
    </w:p>
    <w:p w14:paraId="683EAE20" w14:textId="04E1850A" w:rsidR="00E01CAE" w:rsidRPr="000902C6" w:rsidRDefault="00E01CAE" w:rsidP="00E01CAE">
      <w:pPr>
        <w:rPr>
          <w:szCs w:val="22"/>
        </w:rPr>
      </w:pPr>
      <w:r w:rsidRPr="000902C6">
        <w:rPr>
          <w:szCs w:val="22"/>
        </w:rPr>
        <w:t>Umowa zawarta zostaje na czas określony</w:t>
      </w:r>
      <w:r w:rsidR="00FB63C7" w:rsidRPr="000902C6">
        <w:rPr>
          <w:szCs w:val="22"/>
        </w:rPr>
        <w:t>, tj. …………………………………………..</w:t>
      </w:r>
    </w:p>
    <w:p w14:paraId="6D3A83BB" w14:textId="73AFB2E2" w:rsidR="00E01CAE" w:rsidRPr="000902C6" w:rsidRDefault="00E01CAE" w:rsidP="00E01CAE">
      <w:pPr>
        <w:spacing w:before="240"/>
        <w:jc w:val="center"/>
        <w:rPr>
          <w:b/>
          <w:szCs w:val="22"/>
        </w:rPr>
      </w:pPr>
      <w:r w:rsidRPr="000902C6">
        <w:rPr>
          <w:b/>
          <w:szCs w:val="22"/>
        </w:rPr>
        <w:t>§ 4.</w:t>
      </w:r>
    </w:p>
    <w:p w14:paraId="78DC8CCC" w14:textId="6386EF49" w:rsidR="00E01CAE" w:rsidRPr="000902C6" w:rsidRDefault="00E01CAE" w:rsidP="00E01CAE">
      <w:pPr>
        <w:jc w:val="center"/>
        <w:rPr>
          <w:b/>
          <w:szCs w:val="22"/>
        </w:rPr>
      </w:pPr>
      <w:r w:rsidRPr="000902C6">
        <w:rPr>
          <w:b/>
          <w:szCs w:val="22"/>
        </w:rPr>
        <w:t xml:space="preserve">CZYNSZ </w:t>
      </w:r>
      <w:r w:rsidR="00FB63C7" w:rsidRPr="000902C6">
        <w:rPr>
          <w:b/>
          <w:szCs w:val="22"/>
        </w:rPr>
        <w:t>NAJMU</w:t>
      </w:r>
    </w:p>
    <w:p w14:paraId="401275A8" w14:textId="31011774" w:rsidR="00E01CAE" w:rsidRPr="000902C6" w:rsidRDefault="00FB63C7" w:rsidP="00E01CAE">
      <w:pPr>
        <w:numPr>
          <w:ilvl w:val="0"/>
          <w:numId w:val="28"/>
        </w:numPr>
        <w:ind w:left="284" w:hanging="284"/>
        <w:rPr>
          <w:szCs w:val="22"/>
        </w:rPr>
      </w:pPr>
      <w:r w:rsidRPr="000902C6">
        <w:rPr>
          <w:szCs w:val="22"/>
        </w:rPr>
        <w:t>NAJEMCA</w:t>
      </w:r>
      <w:r w:rsidR="00A555FE" w:rsidRPr="000902C6">
        <w:rPr>
          <w:szCs w:val="22"/>
        </w:rPr>
        <w:t xml:space="preserve"> zobowiązuje się do zapłaty WYNAJMUJĄCEJ </w:t>
      </w:r>
      <w:r w:rsidR="00071206">
        <w:rPr>
          <w:szCs w:val="22"/>
        </w:rPr>
        <w:t>czynszu</w:t>
      </w:r>
      <w:r w:rsidR="00A555FE" w:rsidRPr="000902C6">
        <w:rPr>
          <w:szCs w:val="22"/>
        </w:rPr>
        <w:t xml:space="preserve"> w wysokości …………………………… (słownie złotych: </w:t>
      </w:r>
      <w:r w:rsidR="00A555FE" w:rsidRPr="000902C6">
        <w:rPr>
          <w:bCs/>
          <w:szCs w:val="22"/>
        </w:rPr>
        <w:t xml:space="preserve"> ……………………………………………….) </w:t>
      </w:r>
      <w:r w:rsidR="00E01CAE" w:rsidRPr="000902C6">
        <w:rPr>
          <w:bCs/>
          <w:szCs w:val="22"/>
        </w:rPr>
        <w:t xml:space="preserve">plus należny podatek od towarów i usług VAT w </w:t>
      </w:r>
      <w:r w:rsidR="00071206" w:rsidRPr="000902C6">
        <w:rPr>
          <w:bCs/>
          <w:szCs w:val="22"/>
        </w:rPr>
        <w:t xml:space="preserve">obowiązującej </w:t>
      </w:r>
      <w:r w:rsidR="00E01CAE" w:rsidRPr="000902C6">
        <w:rPr>
          <w:bCs/>
          <w:szCs w:val="22"/>
        </w:rPr>
        <w:t>stawce</w:t>
      </w:r>
      <w:r w:rsidR="00A555FE" w:rsidRPr="000902C6">
        <w:rPr>
          <w:bCs/>
          <w:szCs w:val="22"/>
        </w:rPr>
        <w:t>.</w:t>
      </w:r>
    </w:p>
    <w:p w14:paraId="1F387823" w14:textId="44C0B8D8" w:rsidR="00E01CAE" w:rsidRPr="000902C6" w:rsidRDefault="00E01CAE" w:rsidP="00E01CAE">
      <w:pPr>
        <w:numPr>
          <w:ilvl w:val="0"/>
          <w:numId w:val="28"/>
        </w:numPr>
        <w:ind w:left="284" w:hanging="284"/>
        <w:rPr>
          <w:szCs w:val="22"/>
        </w:rPr>
      </w:pPr>
      <w:r w:rsidRPr="000902C6">
        <w:rPr>
          <w:szCs w:val="22"/>
        </w:rPr>
        <w:t xml:space="preserve">Czynsz </w:t>
      </w:r>
      <w:r w:rsidR="00050B5B" w:rsidRPr="000902C6">
        <w:rPr>
          <w:szCs w:val="22"/>
        </w:rPr>
        <w:t>najmu</w:t>
      </w:r>
      <w:r w:rsidRPr="000902C6">
        <w:rPr>
          <w:szCs w:val="22"/>
        </w:rPr>
        <w:t xml:space="preserve"> wraz z należnym podatkiem VAT,</w:t>
      </w:r>
      <w:r w:rsidR="00050B5B" w:rsidRPr="000902C6">
        <w:rPr>
          <w:szCs w:val="22"/>
        </w:rPr>
        <w:t xml:space="preserve"> NAJEMCA</w:t>
      </w:r>
      <w:r w:rsidRPr="000902C6">
        <w:rPr>
          <w:szCs w:val="22"/>
        </w:rPr>
        <w:t xml:space="preserve"> zobowiązany jest uiścić </w:t>
      </w:r>
      <w:r w:rsidR="00050B5B" w:rsidRPr="000902C6">
        <w:rPr>
          <w:b/>
          <w:szCs w:val="22"/>
        </w:rPr>
        <w:t>z góry, przed wydaniem przedmiotu najmu</w:t>
      </w:r>
      <w:r w:rsidRPr="000902C6">
        <w:rPr>
          <w:b/>
          <w:szCs w:val="22"/>
        </w:rPr>
        <w:t xml:space="preserve"> </w:t>
      </w:r>
      <w:r w:rsidRPr="000902C6">
        <w:rPr>
          <w:szCs w:val="22"/>
        </w:rPr>
        <w:t>na rachunek bankowy Urzędu Miejskiego w Kcyni:</w:t>
      </w:r>
    </w:p>
    <w:p w14:paraId="5465A2D7" w14:textId="77777777" w:rsidR="00E01CAE" w:rsidRPr="000902C6" w:rsidRDefault="00E01CAE" w:rsidP="00E01CAE">
      <w:pPr>
        <w:ind w:left="284" w:hanging="284"/>
        <w:jc w:val="center"/>
        <w:rPr>
          <w:b/>
          <w:szCs w:val="22"/>
        </w:rPr>
      </w:pPr>
      <w:r w:rsidRPr="000902C6">
        <w:rPr>
          <w:b/>
          <w:szCs w:val="22"/>
        </w:rPr>
        <w:t>Bank Spółdzielczy w Kcyni</w:t>
      </w:r>
    </w:p>
    <w:p w14:paraId="5A2500EC" w14:textId="77777777" w:rsidR="00E01CAE" w:rsidRPr="000902C6" w:rsidRDefault="00E01CAE" w:rsidP="00E01CAE">
      <w:pPr>
        <w:ind w:left="284" w:hanging="284"/>
        <w:jc w:val="center"/>
        <w:rPr>
          <w:b/>
          <w:szCs w:val="22"/>
        </w:rPr>
      </w:pPr>
      <w:r w:rsidRPr="000902C6">
        <w:rPr>
          <w:b/>
          <w:szCs w:val="22"/>
        </w:rPr>
        <w:t>Nr 02 8166 0009 0000 0198 2000 0016</w:t>
      </w:r>
    </w:p>
    <w:p w14:paraId="5099EB3C" w14:textId="755CE870" w:rsidR="008028B7" w:rsidRPr="000902C6" w:rsidRDefault="008028B7" w:rsidP="008028B7">
      <w:pPr>
        <w:numPr>
          <w:ilvl w:val="0"/>
          <w:numId w:val="28"/>
        </w:numPr>
        <w:ind w:left="284" w:hanging="284"/>
        <w:rPr>
          <w:szCs w:val="22"/>
        </w:rPr>
      </w:pPr>
      <w:r w:rsidRPr="000902C6">
        <w:rPr>
          <w:szCs w:val="22"/>
        </w:rPr>
        <w:t xml:space="preserve">Za dzień dokonania zapłaty czynszu rozumie się dzień </w:t>
      </w:r>
      <w:r w:rsidR="001E4BD4">
        <w:rPr>
          <w:szCs w:val="22"/>
        </w:rPr>
        <w:t xml:space="preserve">wpływu czynszu na rachunek bankowy WYNAJMUJĄCEJ, co należy </w:t>
      </w:r>
      <w:r w:rsidR="00966D36" w:rsidRPr="000902C6">
        <w:rPr>
          <w:szCs w:val="22"/>
        </w:rPr>
        <w:t>potwierdz</w:t>
      </w:r>
      <w:r w:rsidR="001E4BD4">
        <w:rPr>
          <w:szCs w:val="22"/>
        </w:rPr>
        <w:t>ić</w:t>
      </w:r>
      <w:r w:rsidR="00966D36" w:rsidRPr="000902C6">
        <w:rPr>
          <w:szCs w:val="22"/>
        </w:rPr>
        <w:t xml:space="preserve"> dowodem wpłaty.</w:t>
      </w:r>
    </w:p>
    <w:p w14:paraId="19F20829" w14:textId="1917BE7A" w:rsidR="00E01CAE" w:rsidRPr="000902C6" w:rsidRDefault="00966D36" w:rsidP="002656D3">
      <w:pPr>
        <w:numPr>
          <w:ilvl w:val="0"/>
          <w:numId w:val="28"/>
        </w:numPr>
        <w:ind w:left="284" w:hanging="284"/>
        <w:rPr>
          <w:szCs w:val="22"/>
        </w:rPr>
      </w:pPr>
      <w:r w:rsidRPr="000902C6">
        <w:rPr>
          <w:szCs w:val="22"/>
        </w:rPr>
        <w:t>W przypadku</w:t>
      </w:r>
      <w:r w:rsidR="008D3B3D" w:rsidRPr="000902C6">
        <w:rPr>
          <w:szCs w:val="22"/>
        </w:rPr>
        <w:t xml:space="preserve"> wyrażenia przez NAJE</w:t>
      </w:r>
      <w:r w:rsidR="005F4FD1">
        <w:rPr>
          <w:szCs w:val="22"/>
        </w:rPr>
        <w:t>M</w:t>
      </w:r>
      <w:r w:rsidR="008D3B3D" w:rsidRPr="000902C6">
        <w:rPr>
          <w:szCs w:val="22"/>
        </w:rPr>
        <w:t>CĄ chęci otrzymania</w:t>
      </w:r>
      <w:r w:rsidRPr="000902C6">
        <w:rPr>
          <w:szCs w:val="22"/>
        </w:rPr>
        <w:t xml:space="preserve"> faktury VAT </w:t>
      </w:r>
      <w:r w:rsidR="005E0C30" w:rsidRPr="000902C6">
        <w:rPr>
          <w:szCs w:val="22"/>
        </w:rPr>
        <w:t>dotyczącej przedmiotu najmu</w:t>
      </w:r>
      <w:r w:rsidR="00C57839" w:rsidRPr="000902C6">
        <w:rPr>
          <w:szCs w:val="22"/>
        </w:rPr>
        <w:t xml:space="preserve">, </w:t>
      </w:r>
      <w:r w:rsidR="00974FAC">
        <w:rPr>
          <w:szCs w:val="22"/>
        </w:rPr>
        <w:t>faktura wystawiona zostanie</w:t>
      </w:r>
      <w:r w:rsidR="008355C7" w:rsidRPr="000902C6">
        <w:rPr>
          <w:szCs w:val="22"/>
        </w:rPr>
        <w:t xml:space="preserve"> zgodnie z obowiązującymi przepisami prawa</w:t>
      </w:r>
      <w:r w:rsidR="002656D3" w:rsidRPr="000902C6">
        <w:rPr>
          <w:szCs w:val="22"/>
        </w:rPr>
        <w:t>.</w:t>
      </w:r>
    </w:p>
    <w:p w14:paraId="581311AB" w14:textId="77777777" w:rsidR="00630E65" w:rsidRPr="000902C6" w:rsidRDefault="00630E65" w:rsidP="006720B9">
      <w:pPr>
        <w:keepLines/>
        <w:rPr>
          <w:b/>
          <w:szCs w:val="22"/>
        </w:rPr>
      </w:pPr>
    </w:p>
    <w:p w14:paraId="641FC975" w14:textId="30F9F9DF" w:rsidR="0083586C" w:rsidRPr="000902C6" w:rsidRDefault="00257857" w:rsidP="00392B02">
      <w:pPr>
        <w:keepLines/>
        <w:jc w:val="center"/>
        <w:rPr>
          <w:b/>
          <w:szCs w:val="22"/>
        </w:rPr>
      </w:pPr>
      <w:r w:rsidRPr="000902C6">
        <w:rPr>
          <w:b/>
          <w:szCs w:val="22"/>
        </w:rPr>
        <w:t>§ </w:t>
      </w:r>
      <w:r w:rsidR="00B52856" w:rsidRPr="000902C6">
        <w:rPr>
          <w:b/>
          <w:szCs w:val="22"/>
        </w:rPr>
        <w:t>5</w:t>
      </w:r>
      <w:r w:rsidRPr="000902C6">
        <w:rPr>
          <w:b/>
          <w:szCs w:val="22"/>
        </w:rPr>
        <w:t>.</w:t>
      </w:r>
    </w:p>
    <w:p w14:paraId="16B9CCB6" w14:textId="709B5286" w:rsidR="0083586C" w:rsidRPr="000902C6" w:rsidRDefault="0083586C" w:rsidP="00392B02">
      <w:pPr>
        <w:keepLines/>
        <w:jc w:val="center"/>
        <w:rPr>
          <w:b/>
          <w:szCs w:val="22"/>
        </w:rPr>
      </w:pPr>
      <w:r w:rsidRPr="000902C6">
        <w:rPr>
          <w:b/>
          <w:szCs w:val="22"/>
        </w:rPr>
        <w:t>WYDANIE PRZEDMIOTU NAJMU</w:t>
      </w:r>
    </w:p>
    <w:p w14:paraId="2C2B3A45" w14:textId="7CC17909" w:rsidR="00974FAC" w:rsidRDefault="00257857" w:rsidP="00392B02">
      <w:pPr>
        <w:pStyle w:val="Akapitzlist"/>
        <w:keepLines/>
        <w:numPr>
          <w:ilvl w:val="0"/>
          <w:numId w:val="30"/>
        </w:numPr>
        <w:spacing w:after="120"/>
        <w:ind w:left="284" w:hanging="284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 xml:space="preserve">Wydanie obiektu nastąpi na podstawie protokołu zdawczo-odbiorczego w stanie przydatnym do umówionego użytku. </w:t>
      </w:r>
    </w:p>
    <w:p w14:paraId="1A16BB66" w14:textId="389E4E36" w:rsidR="0083586C" w:rsidRPr="000902C6" w:rsidRDefault="00257857" w:rsidP="00392B02">
      <w:pPr>
        <w:pStyle w:val="Akapitzlist"/>
        <w:keepLines/>
        <w:numPr>
          <w:ilvl w:val="0"/>
          <w:numId w:val="30"/>
        </w:numPr>
        <w:spacing w:after="120"/>
        <w:ind w:left="284" w:hanging="284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Do podpisania protokołu zdawczo-odbiorczego w imieniu W</w:t>
      </w:r>
      <w:r w:rsidR="00B52856" w:rsidRPr="000902C6">
        <w:rPr>
          <w:color w:val="000000"/>
          <w:szCs w:val="22"/>
          <w:u w:color="000000"/>
        </w:rPr>
        <w:t>YNAJMUJĄCE</w:t>
      </w:r>
      <w:r w:rsidR="0083586C" w:rsidRPr="000902C6">
        <w:rPr>
          <w:color w:val="000000"/>
          <w:szCs w:val="22"/>
          <w:u w:color="000000"/>
        </w:rPr>
        <w:t>J</w:t>
      </w:r>
      <w:r w:rsidR="00B52856" w:rsidRPr="000902C6">
        <w:rPr>
          <w:color w:val="000000"/>
          <w:szCs w:val="22"/>
          <w:u w:color="000000"/>
        </w:rPr>
        <w:t xml:space="preserve"> </w:t>
      </w:r>
      <w:r w:rsidRPr="000902C6">
        <w:rPr>
          <w:color w:val="000000"/>
          <w:szCs w:val="22"/>
          <w:u w:color="000000"/>
        </w:rPr>
        <w:t xml:space="preserve">Burmistrz </w:t>
      </w:r>
      <w:r w:rsidR="00B52856" w:rsidRPr="000902C6">
        <w:rPr>
          <w:color w:val="000000"/>
          <w:szCs w:val="22"/>
          <w:u w:color="000000"/>
        </w:rPr>
        <w:t>Kcyni</w:t>
      </w:r>
      <w:r w:rsidRPr="000902C6">
        <w:rPr>
          <w:color w:val="000000"/>
          <w:szCs w:val="22"/>
          <w:u w:color="000000"/>
        </w:rPr>
        <w:t xml:space="preserve"> upoważnia </w:t>
      </w:r>
      <w:r w:rsidR="00B52856" w:rsidRPr="000902C6">
        <w:rPr>
          <w:color w:val="000000"/>
          <w:szCs w:val="22"/>
          <w:u w:color="000000"/>
        </w:rPr>
        <w:t>gospodarza obiektu.</w:t>
      </w:r>
    </w:p>
    <w:p w14:paraId="174BA93B" w14:textId="6C092D98" w:rsidR="00257857" w:rsidRPr="000902C6" w:rsidRDefault="00257857" w:rsidP="00392B02">
      <w:pPr>
        <w:pStyle w:val="Akapitzlist"/>
        <w:keepLines/>
        <w:numPr>
          <w:ilvl w:val="0"/>
          <w:numId w:val="30"/>
        </w:numPr>
        <w:spacing w:before="120" w:after="120"/>
        <w:ind w:left="284" w:hanging="284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 xml:space="preserve">Najemcy nie wolno dokonać zmian przeznaczenia </w:t>
      </w:r>
      <w:r w:rsidR="0083586C" w:rsidRPr="000902C6">
        <w:rPr>
          <w:color w:val="000000"/>
          <w:szCs w:val="22"/>
          <w:u w:color="000000"/>
        </w:rPr>
        <w:t>przedmiotu najmu</w:t>
      </w:r>
      <w:r w:rsidRPr="000902C6">
        <w:rPr>
          <w:color w:val="000000"/>
          <w:szCs w:val="22"/>
          <w:u w:color="000000"/>
        </w:rPr>
        <w:t xml:space="preserve">, ani oddawać </w:t>
      </w:r>
      <w:r w:rsidR="006720B9" w:rsidRPr="000902C6">
        <w:rPr>
          <w:color w:val="000000"/>
          <w:szCs w:val="22"/>
          <w:u w:color="000000"/>
        </w:rPr>
        <w:t>go</w:t>
      </w:r>
      <w:r w:rsidRPr="000902C6">
        <w:rPr>
          <w:color w:val="000000"/>
          <w:szCs w:val="22"/>
          <w:u w:color="000000"/>
        </w:rPr>
        <w:t xml:space="preserve"> w podnajem lub do bezpłatnego użytkowania osobom trzecim.</w:t>
      </w:r>
    </w:p>
    <w:p w14:paraId="40733BFB" w14:textId="77777777" w:rsidR="00974FAC" w:rsidRDefault="00974FAC" w:rsidP="00392B02">
      <w:pPr>
        <w:keepLines/>
        <w:spacing w:before="120"/>
        <w:jc w:val="center"/>
        <w:rPr>
          <w:b/>
          <w:szCs w:val="22"/>
        </w:rPr>
      </w:pPr>
    </w:p>
    <w:p w14:paraId="6FACA817" w14:textId="11673BF1" w:rsidR="006720B9" w:rsidRPr="000902C6" w:rsidRDefault="00257857" w:rsidP="00392B02">
      <w:pPr>
        <w:keepLines/>
        <w:spacing w:before="120"/>
        <w:jc w:val="center"/>
        <w:rPr>
          <w:b/>
          <w:szCs w:val="22"/>
        </w:rPr>
      </w:pPr>
      <w:r w:rsidRPr="000902C6">
        <w:rPr>
          <w:b/>
          <w:szCs w:val="22"/>
        </w:rPr>
        <w:lastRenderedPageBreak/>
        <w:t>§ 6.</w:t>
      </w:r>
    </w:p>
    <w:p w14:paraId="22DCC3EF" w14:textId="77777777" w:rsidR="00392B02" w:rsidRPr="000902C6" w:rsidRDefault="00CE5AF5" w:rsidP="00392B02">
      <w:pPr>
        <w:keepLines/>
        <w:jc w:val="center"/>
        <w:rPr>
          <w:b/>
          <w:szCs w:val="22"/>
        </w:rPr>
      </w:pPr>
      <w:r w:rsidRPr="000902C6">
        <w:rPr>
          <w:b/>
          <w:szCs w:val="22"/>
        </w:rPr>
        <w:t>ZAKOŃCZENIE UMOWY NAJMU</w:t>
      </w:r>
    </w:p>
    <w:p w14:paraId="339085CD" w14:textId="77777777" w:rsidR="00392B02" w:rsidRPr="000902C6" w:rsidRDefault="00257857" w:rsidP="00392B02">
      <w:pPr>
        <w:pStyle w:val="Akapitzlist"/>
        <w:keepLines/>
        <w:numPr>
          <w:ilvl w:val="0"/>
          <w:numId w:val="32"/>
        </w:numPr>
        <w:ind w:left="284" w:hanging="284"/>
        <w:rPr>
          <w:b/>
          <w:szCs w:val="22"/>
        </w:rPr>
      </w:pPr>
      <w:r w:rsidRPr="000902C6">
        <w:rPr>
          <w:color w:val="000000"/>
          <w:szCs w:val="22"/>
          <w:u w:color="000000"/>
        </w:rPr>
        <w:t>Po zakończeniu najmu N</w:t>
      </w:r>
      <w:r w:rsidR="007D68D4" w:rsidRPr="000902C6">
        <w:rPr>
          <w:color w:val="000000"/>
          <w:szCs w:val="22"/>
          <w:u w:color="000000"/>
        </w:rPr>
        <w:t>AJEMCA</w:t>
      </w:r>
      <w:r w:rsidRPr="000902C6">
        <w:rPr>
          <w:color w:val="000000"/>
          <w:szCs w:val="22"/>
          <w:u w:color="000000"/>
        </w:rPr>
        <w:t xml:space="preserve"> zobowiązany jest zwrócić lokal wraz z wyposażeniem w stanie niepogorszonym wynikającym z normalnej eksploatacji.</w:t>
      </w:r>
    </w:p>
    <w:p w14:paraId="4383B17B" w14:textId="77777777" w:rsidR="00392B02" w:rsidRPr="000902C6" w:rsidRDefault="00257857" w:rsidP="00392B02">
      <w:pPr>
        <w:pStyle w:val="Akapitzlist"/>
        <w:keepLines/>
        <w:numPr>
          <w:ilvl w:val="0"/>
          <w:numId w:val="32"/>
        </w:numPr>
        <w:ind w:left="284" w:hanging="284"/>
        <w:rPr>
          <w:b/>
          <w:szCs w:val="22"/>
        </w:rPr>
      </w:pPr>
      <w:r w:rsidRPr="000902C6">
        <w:rPr>
          <w:color w:val="000000"/>
          <w:szCs w:val="22"/>
          <w:u w:color="000000"/>
        </w:rPr>
        <w:t>W przypadku stwierdzenia szkód w przedmiocie najmu N</w:t>
      </w:r>
      <w:r w:rsidR="00F76C8B" w:rsidRPr="000902C6">
        <w:rPr>
          <w:color w:val="000000"/>
          <w:szCs w:val="22"/>
          <w:u w:color="000000"/>
        </w:rPr>
        <w:t xml:space="preserve">AJEMCA </w:t>
      </w:r>
      <w:r w:rsidRPr="000902C6">
        <w:rPr>
          <w:color w:val="000000"/>
          <w:szCs w:val="22"/>
          <w:u w:color="000000"/>
        </w:rPr>
        <w:t xml:space="preserve">zobowiązuje się pokryć koszty ich usunięcia. </w:t>
      </w:r>
    </w:p>
    <w:p w14:paraId="17B00CA5" w14:textId="1A016B72" w:rsidR="00257857" w:rsidRPr="000902C6" w:rsidRDefault="00257857" w:rsidP="00392B02">
      <w:pPr>
        <w:pStyle w:val="Akapitzlist"/>
        <w:keepLines/>
        <w:numPr>
          <w:ilvl w:val="0"/>
          <w:numId w:val="32"/>
        </w:numPr>
        <w:ind w:left="284" w:hanging="284"/>
        <w:rPr>
          <w:b/>
          <w:szCs w:val="22"/>
        </w:rPr>
      </w:pPr>
      <w:r w:rsidRPr="000902C6">
        <w:rPr>
          <w:color w:val="000000"/>
          <w:szCs w:val="22"/>
          <w:u w:color="000000"/>
        </w:rPr>
        <w:t xml:space="preserve">Odbiór obiektu </w:t>
      </w:r>
      <w:r w:rsidR="00F76C8B" w:rsidRPr="000902C6">
        <w:rPr>
          <w:color w:val="000000"/>
          <w:szCs w:val="22"/>
          <w:u w:color="000000"/>
        </w:rPr>
        <w:t>S</w:t>
      </w:r>
      <w:r w:rsidRPr="000902C6">
        <w:rPr>
          <w:color w:val="000000"/>
          <w:szCs w:val="22"/>
          <w:u w:color="000000"/>
        </w:rPr>
        <w:t>trony potwierdzą w protokole zdawczo – odbiorczym.</w:t>
      </w:r>
    </w:p>
    <w:p w14:paraId="3A54CEC4" w14:textId="77777777" w:rsidR="004E66C7" w:rsidRPr="000902C6" w:rsidRDefault="004E66C7" w:rsidP="00A91D06">
      <w:pPr>
        <w:suppressAutoHyphens/>
        <w:autoSpaceDN w:val="0"/>
        <w:jc w:val="center"/>
        <w:rPr>
          <w:b/>
          <w:szCs w:val="22"/>
        </w:rPr>
      </w:pPr>
    </w:p>
    <w:p w14:paraId="75C7B822" w14:textId="2FCBAB5D" w:rsidR="00A91D06" w:rsidRPr="000902C6" w:rsidRDefault="00257857" w:rsidP="00A91D06">
      <w:pPr>
        <w:suppressAutoHyphens/>
        <w:autoSpaceDN w:val="0"/>
        <w:jc w:val="center"/>
        <w:rPr>
          <w:b/>
          <w:szCs w:val="22"/>
        </w:rPr>
      </w:pPr>
      <w:r w:rsidRPr="000902C6">
        <w:rPr>
          <w:b/>
          <w:szCs w:val="22"/>
        </w:rPr>
        <w:t>§ </w:t>
      </w:r>
      <w:r w:rsidR="00A91D06" w:rsidRPr="000902C6">
        <w:rPr>
          <w:b/>
          <w:szCs w:val="22"/>
        </w:rPr>
        <w:t>7</w:t>
      </w:r>
      <w:r w:rsidRPr="000902C6">
        <w:rPr>
          <w:b/>
          <w:szCs w:val="22"/>
        </w:rPr>
        <w:t>. </w:t>
      </w:r>
    </w:p>
    <w:p w14:paraId="1973726F" w14:textId="2B72FFAF" w:rsidR="00A91D06" w:rsidRPr="000902C6" w:rsidRDefault="00A91D06" w:rsidP="00A91D06">
      <w:pPr>
        <w:suppressAutoHyphens/>
        <w:autoSpaceDN w:val="0"/>
        <w:jc w:val="center"/>
        <w:rPr>
          <w:b/>
          <w:szCs w:val="22"/>
          <w:u w:val="double"/>
        </w:rPr>
      </w:pPr>
      <w:r w:rsidRPr="000902C6">
        <w:rPr>
          <w:b/>
          <w:szCs w:val="22"/>
        </w:rPr>
        <w:t>POSTANOWIENIA KOŃCOWE UMOWY</w:t>
      </w:r>
    </w:p>
    <w:p w14:paraId="7CF9DCCB" w14:textId="1FD0E533" w:rsidR="00A91D06" w:rsidRPr="000902C6" w:rsidRDefault="00A91D06" w:rsidP="00A91D06">
      <w:pPr>
        <w:widowControl w:val="0"/>
        <w:numPr>
          <w:ilvl w:val="0"/>
          <w:numId w:val="31"/>
        </w:numPr>
        <w:suppressAutoHyphens/>
        <w:autoSpaceDN w:val="0"/>
        <w:ind w:left="284" w:hanging="284"/>
        <w:textAlignment w:val="baseline"/>
        <w:rPr>
          <w:szCs w:val="22"/>
        </w:rPr>
      </w:pPr>
      <w:r w:rsidRPr="000902C6">
        <w:rPr>
          <w:szCs w:val="22"/>
        </w:rPr>
        <w:t xml:space="preserve">Do spraw nieuregulowanych niniejszą umową mają zastosowanie obowiązujące przepisy prawa, </w:t>
      </w:r>
      <w:r w:rsidR="00974FAC">
        <w:rPr>
          <w:szCs w:val="22"/>
        </w:rPr>
        <w:br/>
      </w:r>
      <w:r w:rsidRPr="000902C6">
        <w:rPr>
          <w:szCs w:val="22"/>
        </w:rPr>
        <w:t>w szczególności Kodeksu cywilnego.</w:t>
      </w:r>
    </w:p>
    <w:p w14:paraId="18985B19" w14:textId="77777777" w:rsidR="00A91D06" w:rsidRPr="000902C6" w:rsidRDefault="00A91D06" w:rsidP="00A91D06">
      <w:pPr>
        <w:widowControl w:val="0"/>
        <w:numPr>
          <w:ilvl w:val="0"/>
          <w:numId w:val="31"/>
        </w:numPr>
        <w:suppressAutoHyphens/>
        <w:autoSpaceDN w:val="0"/>
        <w:ind w:left="284" w:hanging="284"/>
        <w:textAlignment w:val="baseline"/>
        <w:rPr>
          <w:szCs w:val="22"/>
        </w:rPr>
      </w:pPr>
      <w:r w:rsidRPr="000902C6">
        <w:rPr>
          <w:szCs w:val="22"/>
        </w:rPr>
        <w:t>Wszelkie zmiany umowy wymagają zachowania formy pisemnej pod rygorem nieważności.</w:t>
      </w:r>
    </w:p>
    <w:p w14:paraId="2FF15DC1" w14:textId="49736938" w:rsidR="00A91D06" w:rsidRPr="000902C6" w:rsidRDefault="00A91D06" w:rsidP="00A91D06">
      <w:pPr>
        <w:widowControl w:val="0"/>
        <w:numPr>
          <w:ilvl w:val="0"/>
          <w:numId w:val="31"/>
        </w:numPr>
        <w:suppressAutoHyphens/>
        <w:autoSpaceDN w:val="0"/>
        <w:ind w:left="284" w:hanging="284"/>
        <w:textAlignment w:val="baseline"/>
        <w:rPr>
          <w:szCs w:val="22"/>
        </w:rPr>
      </w:pPr>
      <w:r w:rsidRPr="000902C6">
        <w:rPr>
          <w:szCs w:val="22"/>
        </w:rPr>
        <w:t xml:space="preserve">Umowę sporządzono w </w:t>
      </w:r>
      <w:r w:rsidR="00264294" w:rsidRPr="000902C6">
        <w:rPr>
          <w:szCs w:val="22"/>
        </w:rPr>
        <w:t>dwóch</w:t>
      </w:r>
      <w:r w:rsidRPr="000902C6">
        <w:rPr>
          <w:szCs w:val="22"/>
        </w:rPr>
        <w:t xml:space="preserve"> jednobrzmiących egzemplarzach, </w:t>
      </w:r>
      <w:r w:rsidR="00264294" w:rsidRPr="000902C6">
        <w:rPr>
          <w:szCs w:val="22"/>
        </w:rPr>
        <w:t xml:space="preserve">po jednym </w:t>
      </w:r>
      <w:r w:rsidR="005D3FF9">
        <w:rPr>
          <w:szCs w:val="22"/>
        </w:rPr>
        <w:t>dla każdej ze stron.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91D06" w:rsidRPr="000902C6" w14:paraId="2935D85F" w14:textId="77777777" w:rsidTr="004875A9">
        <w:trPr>
          <w:trHeight w:val="1148"/>
          <w:jc w:val="center"/>
        </w:trPr>
        <w:tc>
          <w:tcPr>
            <w:tcW w:w="4531" w:type="dxa"/>
            <w:vAlign w:val="bottom"/>
          </w:tcPr>
          <w:p w14:paraId="59A686C9" w14:textId="77777777" w:rsidR="00A91D06" w:rsidRPr="000902C6" w:rsidRDefault="00A91D06" w:rsidP="00E47206">
            <w:pPr>
              <w:jc w:val="center"/>
              <w:rPr>
                <w:szCs w:val="22"/>
              </w:rPr>
            </w:pPr>
            <w:r w:rsidRPr="000902C6">
              <w:rPr>
                <w:szCs w:val="22"/>
              </w:rPr>
              <w:t>…………………………………………..</w:t>
            </w:r>
          </w:p>
        </w:tc>
        <w:tc>
          <w:tcPr>
            <w:tcW w:w="4531" w:type="dxa"/>
            <w:vAlign w:val="bottom"/>
          </w:tcPr>
          <w:p w14:paraId="648DA668" w14:textId="77777777" w:rsidR="00A91D06" w:rsidRPr="000902C6" w:rsidRDefault="00A91D06" w:rsidP="00E47206">
            <w:pPr>
              <w:jc w:val="center"/>
              <w:rPr>
                <w:szCs w:val="22"/>
              </w:rPr>
            </w:pPr>
            <w:r w:rsidRPr="000902C6">
              <w:rPr>
                <w:szCs w:val="22"/>
              </w:rPr>
              <w:t>……………………………………</w:t>
            </w:r>
          </w:p>
        </w:tc>
      </w:tr>
      <w:tr w:rsidR="00A91D06" w:rsidRPr="000902C6" w14:paraId="77D70017" w14:textId="77777777" w:rsidTr="004875A9">
        <w:trPr>
          <w:jc w:val="center"/>
        </w:trPr>
        <w:tc>
          <w:tcPr>
            <w:tcW w:w="4531" w:type="dxa"/>
          </w:tcPr>
          <w:p w14:paraId="11BA8044" w14:textId="43A2E78A" w:rsidR="00A91D06" w:rsidRPr="000902C6" w:rsidRDefault="00A91D06" w:rsidP="00E47206">
            <w:pPr>
              <w:jc w:val="center"/>
              <w:rPr>
                <w:szCs w:val="22"/>
              </w:rPr>
            </w:pPr>
            <w:r w:rsidRPr="000902C6">
              <w:rPr>
                <w:b/>
                <w:szCs w:val="22"/>
              </w:rPr>
              <w:t>WY</w:t>
            </w:r>
            <w:r w:rsidR="004875A9" w:rsidRPr="000902C6">
              <w:rPr>
                <w:b/>
                <w:szCs w:val="22"/>
              </w:rPr>
              <w:t>NAJMUJĄCA</w:t>
            </w:r>
          </w:p>
        </w:tc>
        <w:tc>
          <w:tcPr>
            <w:tcW w:w="4531" w:type="dxa"/>
          </w:tcPr>
          <w:p w14:paraId="3AD77CAE" w14:textId="113E486E" w:rsidR="00A91D06" w:rsidRPr="000902C6" w:rsidRDefault="004875A9" w:rsidP="00E47206">
            <w:pPr>
              <w:jc w:val="center"/>
              <w:rPr>
                <w:szCs w:val="22"/>
              </w:rPr>
            </w:pPr>
            <w:r w:rsidRPr="000902C6">
              <w:rPr>
                <w:b/>
                <w:szCs w:val="22"/>
              </w:rPr>
              <w:t>NAJEMCA</w:t>
            </w:r>
          </w:p>
        </w:tc>
      </w:tr>
    </w:tbl>
    <w:p w14:paraId="5908F343" w14:textId="0E2B6D3E" w:rsidR="00257857" w:rsidRPr="000902C6" w:rsidRDefault="00257857" w:rsidP="00A91D06">
      <w:pPr>
        <w:keepLines/>
        <w:spacing w:before="120" w:after="120"/>
        <w:ind w:firstLine="340"/>
        <w:rPr>
          <w:color w:val="000000"/>
          <w:szCs w:val="22"/>
          <w:u w:color="000000"/>
        </w:rPr>
      </w:pPr>
    </w:p>
    <w:p w14:paraId="47692BC7" w14:textId="77777777" w:rsidR="00257857" w:rsidRPr="000902C6" w:rsidRDefault="00257857" w:rsidP="00257857">
      <w:pPr>
        <w:keepNext/>
        <w:rPr>
          <w:color w:val="000000"/>
          <w:szCs w:val="22"/>
          <w:u w:color="000000"/>
        </w:rPr>
      </w:pPr>
      <w:r w:rsidRPr="000902C6">
        <w:rPr>
          <w:color w:val="000000"/>
          <w:szCs w:val="22"/>
        </w:rPr>
        <w:t> </w:t>
      </w:r>
    </w:p>
    <w:p w14:paraId="19E71265" w14:textId="7DCDA989" w:rsidR="00257857" w:rsidRPr="000902C6" w:rsidRDefault="007C12BD" w:rsidP="000D7CED">
      <w:pPr>
        <w:jc w:val="left"/>
        <w:rPr>
          <w:color w:val="000000"/>
          <w:szCs w:val="22"/>
          <w:u w:color="000000"/>
        </w:rPr>
        <w:sectPr w:rsidR="00257857" w:rsidRPr="000902C6" w:rsidSect="004E66C7">
          <w:footerReference w:type="default" r:id="rId8"/>
          <w:endnotePr>
            <w:numFmt w:val="decimal"/>
          </w:endnotePr>
          <w:pgSz w:w="11906" w:h="16838"/>
          <w:pgMar w:top="851" w:right="1020" w:bottom="992" w:left="1020" w:header="708" w:footer="708" w:gutter="0"/>
          <w:pgNumType w:start="1"/>
          <w:cols w:space="708"/>
          <w:docGrid w:linePitch="360"/>
        </w:sectPr>
      </w:pPr>
      <w:r w:rsidRPr="000902C6">
        <w:rPr>
          <w:color w:val="000000"/>
          <w:szCs w:val="22"/>
          <w:u w:color="000000"/>
        </w:rPr>
        <w:br/>
      </w:r>
      <w:r w:rsidRPr="000902C6">
        <w:rPr>
          <w:color w:val="000000"/>
          <w:szCs w:val="22"/>
          <w:u w:color="000000"/>
        </w:rPr>
        <w:fldChar w:fldCharType="begin"/>
      </w:r>
      <w:r w:rsidRPr="000902C6">
        <w:rPr>
          <w:color w:val="000000"/>
          <w:szCs w:val="22"/>
          <w:u w:color="000000"/>
        </w:rPr>
        <w:fldChar w:fldCharType="separate"/>
      </w:r>
      <w:r w:rsidRPr="000902C6">
        <w:rPr>
          <w:color w:val="000000"/>
          <w:szCs w:val="22"/>
          <w:u w:color="000000"/>
        </w:rPr>
        <w:fldChar w:fldCharType="end"/>
      </w:r>
      <w:r w:rsidRPr="000902C6">
        <w:rPr>
          <w:color w:val="000000"/>
          <w:szCs w:val="22"/>
          <w:u w:color="000000"/>
        </w:rPr>
        <w:fldChar w:fldCharType="begin"/>
      </w:r>
      <w:r w:rsidRPr="000902C6">
        <w:rPr>
          <w:color w:val="000000"/>
          <w:szCs w:val="22"/>
          <w:u w:color="000000"/>
        </w:rPr>
        <w:fldChar w:fldCharType="separate"/>
      </w:r>
      <w:r w:rsidRPr="000902C6">
        <w:rPr>
          <w:color w:val="000000"/>
          <w:szCs w:val="22"/>
          <w:u w:color="000000"/>
        </w:rPr>
        <w:fldChar w:fldCharType="end"/>
      </w:r>
    </w:p>
    <w:p w14:paraId="17950A3C" w14:textId="77777777" w:rsidR="009E140A" w:rsidRPr="00F31585" w:rsidRDefault="0035613F" w:rsidP="009E140A">
      <w:pPr>
        <w:keepNext/>
        <w:ind w:left="4771"/>
        <w:jc w:val="right"/>
        <w:rPr>
          <w:color w:val="000000"/>
          <w:sz w:val="18"/>
          <w:szCs w:val="18"/>
          <w:u w:color="000000"/>
        </w:rPr>
      </w:pPr>
      <w:r w:rsidRPr="00F31585">
        <w:rPr>
          <w:color w:val="000000"/>
          <w:sz w:val="18"/>
          <w:szCs w:val="18"/>
          <w:u w:color="000000"/>
        </w:rPr>
        <w:lastRenderedPageBreak/>
        <w:fldChar w:fldCharType="begin"/>
      </w:r>
      <w:r w:rsidRPr="00F31585">
        <w:rPr>
          <w:color w:val="000000"/>
          <w:sz w:val="18"/>
          <w:szCs w:val="18"/>
          <w:u w:color="000000"/>
        </w:rPr>
        <w:fldChar w:fldCharType="separate"/>
      </w:r>
      <w:r w:rsidRPr="00F31585">
        <w:rPr>
          <w:color w:val="000000"/>
          <w:sz w:val="18"/>
          <w:szCs w:val="18"/>
          <w:u w:color="000000"/>
        </w:rPr>
        <w:fldChar w:fldCharType="end"/>
      </w:r>
      <w:r w:rsidRPr="00F31585">
        <w:rPr>
          <w:color w:val="000000"/>
          <w:sz w:val="18"/>
          <w:szCs w:val="18"/>
          <w:u w:color="000000"/>
        </w:rPr>
        <w:t>Załącznik Nr 3 </w:t>
      </w:r>
    </w:p>
    <w:p w14:paraId="083DEDDF" w14:textId="42A350DD" w:rsidR="0035613F" w:rsidRPr="00F31585" w:rsidRDefault="0035613F" w:rsidP="0035613F">
      <w:pPr>
        <w:keepNext/>
        <w:spacing w:after="120"/>
        <w:ind w:left="4771"/>
        <w:jc w:val="right"/>
        <w:rPr>
          <w:color w:val="000000"/>
          <w:sz w:val="18"/>
          <w:szCs w:val="18"/>
          <w:u w:color="000000"/>
        </w:rPr>
      </w:pPr>
      <w:r w:rsidRPr="00F31585">
        <w:rPr>
          <w:color w:val="000000"/>
          <w:sz w:val="18"/>
          <w:szCs w:val="18"/>
          <w:u w:color="000000"/>
        </w:rPr>
        <w:t>do zarządzenia Nr </w:t>
      </w:r>
      <w:r w:rsidR="009E140A" w:rsidRPr="00F31585">
        <w:rPr>
          <w:color w:val="000000"/>
          <w:sz w:val="18"/>
          <w:szCs w:val="18"/>
          <w:u w:color="000000"/>
        </w:rPr>
        <w:t>54.</w:t>
      </w:r>
      <w:r w:rsidRPr="00F31585">
        <w:rPr>
          <w:color w:val="000000"/>
          <w:sz w:val="18"/>
          <w:szCs w:val="18"/>
          <w:u w:color="000000"/>
        </w:rPr>
        <w:t>2026</w:t>
      </w:r>
      <w:r w:rsidR="009E140A" w:rsidRPr="00F31585">
        <w:rPr>
          <w:color w:val="000000"/>
          <w:sz w:val="18"/>
          <w:szCs w:val="18"/>
          <w:u w:color="000000"/>
        </w:rPr>
        <w:t xml:space="preserve"> </w:t>
      </w:r>
      <w:r w:rsidRPr="00F31585">
        <w:rPr>
          <w:color w:val="000000"/>
          <w:sz w:val="18"/>
          <w:szCs w:val="18"/>
          <w:u w:color="000000"/>
        </w:rPr>
        <w:t>Burmistrza Kcyni</w:t>
      </w:r>
      <w:r w:rsidRPr="00F31585">
        <w:rPr>
          <w:color w:val="000000"/>
          <w:sz w:val="18"/>
          <w:szCs w:val="18"/>
          <w:u w:color="000000"/>
        </w:rPr>
        <w:br/>
        <w:t xml:space="preserve">z dnia </w:t>
      </w:r>
      <w:r w:rsidR="009E140A" w:rsidRPr="00F31585">
        <w:rPr>
          <w:color w:val="000000"/>
          <w:sz w:val="18"/>
          <w:szCs w:val="18"/>
          <w:u w:color="000000"/>
        </w:rPr>
        <w:t>18</w:t>
      </w:r>
      <w:r w:rsidRPr="00F31585">
        <w:rPr>
          <w:color w:val="000000"/>
          <w:sz w:val="18"/>
          <w:szCs w:val="18"/>
          <w:u w:color="000000"/>
        </w:rPr>
        <w:t xml:space="preserve"> maja 2026 r.</w:t>
      </w:r>
    </w:p>
    <w:p w14:paraId="4ADB4BB8" w14:textId="77777777" w:rsidR="0035613F" w:rsidRPr="000902C6" w:rsidRDefault="0035613F" w:rsidP="0035613F">
      <w:pPr>
        <w:keepNext/>
        <w:jc w:val="center"/>
        <w:rPr>
          <w:b/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UMOWA NAJMU Nr .../….</w:t>
      </w:r>
    </w:p>
    <w:p w14:paraId="19711580" w14:textId="4C2B0ACE" w:rsidR="0035613F" w:rsidRDefault="0035613F" w:rsidP="009E140A">
      <w:pPr>
        <w:keepNext/>
        <w:jc w:val="center"/>
        <w:rPr>
          <w:b/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 xml:space="preserve">zawarta w dniu </w:t>
      </w:r>
      <w:r w:rsidRPr="009E140A">
        <w:rPr>
          <w:color w:val="000000"/>
          <w:szCs w:val="22"/>
          <w:u w:color="000000"/>
        </w:rPr>
        <w:t xml:space="preserve">…………………. </w:t>
      </w:r>
      <w:r w:rsidR="009E140A" w:rsidRPr="009E140A">
        <w:rPr>
          <w:color w:val="000000"/>
          <w:szCs w:val="22"/>
          <w:u w:color="000000"/>
        </w:rPr>
        <w:t>p</w:t>
      </w:r>
      <w:r w:rsidRPr="009E140A">
        <w:rPr>
          <w:color w:val="000000"/>
          <w:szCs w:val="22"/>
          <w:u w:color="000000"/>
        </w:rPr>
        <w:t>omiędzy</w:t>
      </w:r>
    </w:p>
    <w:p w14:paraId="42F2F476" w14:textId="77777777" w:rsidR="009E140A" w:rsidRPr="000902C6" w:rsidRDefault="009E140A" w:rsidP="009E140A">
      <w:pPr>
        <w:keepNext/>
        <w:jc w:val="center"/>
        <w:rPr>
          <w:b/>
          <w:color w:val="000000"/>
          <w:szCs w:val="22"/>
          <w:u w:color="000000"/>
        </w:rPr>
      </w:pPr>
    </w:p>
    <w:p w14:paraId="22528FCA" w14:textId="77777777" w:rsidR="0035613F" w:rsidRPr="000902C6" w:rsidRDefault="0035613F" w:rsidP="0035613F">
      <w:pPr>
        <w:rPr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GMINĄ KCYNIA</w:t>
      </w:r>
      <w:r w:rsidRPr="000902C6">
        <w:rPr>
          <w:color w:val="000000"/>
          <w:szCs w:val="22"/>
          <w:u w:color="000000"/>
        </w:rPr>
        <w:t xml:space="preserve">, z siedzibą w Kcyni, przy ul. Rynek 23, 89–240 Kcynia, NIP: 558-18-00-979, reprezentowaną przez Burmistrza Kcyni – </w:t>
      </w:r>
      <w:r w:rsidRPr="000902C6">
        <w:rPr>
          <w:bCs/>
          <w:color w:val="000000"/>
          <w:szCs w:val="22"/>
          <w:u w:color="000000"/>
        </w:rPr>
        <w:t>……………………….…</w:t>
      </w:r>
      <w:r w:rsidRPr="000902C6">
        <w:rPr>
          <w:color w:val="000000"/>
          <w:szCs w:val="22"/>
          <w:u w:color="000000"/>
        </w:rPr>
        <w:t xml:space="preserve"> zwaną dalej WYNAJMUJĄCĄ,</w:t>
      </w:r>
    </w:p>
    <w:p w14:paraId="54630C60" w14:textId="77777777" w:rsidR="0035613F" w:rsidRPr="000902C6" w:rsidRDefault="0035613F" w:rsidP="0035613F">
      <w:pPr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 xml:space="preserve">a </w:t>
      </w:r>
    </w:p>
    <w:p w14:paraId="76DEB077" w14:textId="3AE0880A" w:rsidR="0035613F" w:rsidRPr="000902C6" w:rsidRDefault="0035613F" w:rsidP="0035613F">
      <w:pPr>
        <w:rPr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PANEM/PANIĄ …………………………</w:t>
      </w:r>
      <w:r w:rsidR="009E140A">
        <w:rPr>
          <w:b/>
          <w:color w:val="000000"/>
          <w:szCs w:val="22"/>
          <w:u w:color="000000"/>
        </w:rPr>
        <w:t>..</w:t>
      </w:r>
      <w:r w:rsidRPr="000902C6">
        <w:rPr>
          <w:b/>
          <w:color w:val="000000"/>
          <w:szCs w:val="22"/>
          <w:u w:color="000000"/>
        </w:rPr>
        <w:t xml:space="preserve">, </w:t>
      </w:r>
      <w:r w:rsidRPr="000902C6">
        <w:rPr>
          <w:bCs/>
          <w:color w:val="000000"/>
          <w:szCs w:val="22"/>
          <w:u w:color="000000"/>
        </w:rPr>
        <w:t xml:space="preserve">zamieszkałą w/ z siedzibą w </w:t>
      </w:r>
      <w:r w:rsidR="009E140A">
        <w:rPr>
          <w:bCs/>
          <w:color w:val="000000"/>
          <w:szCs w:val="22"/>
          <w:u w:color="000000"/>
        </w:rPr>
        <w:t>…………</w:t>
      </w:r>
      <w:r w:rsidRPr="000902C6">
        <w:rPr>
          <w:bCs/>
          <w:color w:val="000000"/>
          <w:szCs w:val="22"/>
          <w:u w:color="000000"/>
        </w:rPr>
        <w:t>………………………</w:t>
      </w:r>
      <w:r w:rsidRPr="000902C6">
        <w:rPr>
          <w:b/>
          <w:color w:val="000000"/>
          <w:szCs w:val="22"/>
          <w:u w:color="000000"/>
        </w:rPr>
        <w:t xml:space="preserve"> </w:t>
      </w:r>
      <w:r w:rsidRPr="000902C6">
        <w:rPr>
          <w:bCs/>
          <w:color w:val="000000"/>
          <w:szCs w:val="22"/>
          <w:u w:color="000000"/>
        </w:rPr>
        <w:t>legitymującym/legitymującą się dowodem osobistym/NIP ……………………</w:t>
      </w:r>
      <w:r w:rsidRPr="000902C6">
        <w:rPr>
          <w:color w:val="000000"/>
          <w:szCs w:val="22"/>
          <w:u w:color="000000"/>
        </w:rPr>
        <w:t xml:space="preserve">, zwanym/zwaną dalej NAJEMCĄ, </w:t>
      </w:r>
    </w:p>
    <w:p w14:paraId="5824AD28" w14:textId="77777777" w:rsidR="0035613F" w:rsidRPr="000902C6" w:rsidRDefault="0035613F" w:rsidP="0035613F">
      <w:pPr>
        <w:jc w:val="left"/>
        <w:rPr>
          <w:color w:val="000000"/>
          <w:szCs w:val="22"/>
          <w:u w:color="000000"/>
        </w:rPr>
      </w:pPr>
    </w:p>
    <w:p w14:paraId="1213AEFA" w14:textId="03C49AE5" w:rsidR="0035613F" w:rsidRPr="000902C6" w:rsidRDefault="005F7E89" w:rsidP="0035613F">
      <w:pPr>
        <w:jc w:val="left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t xml:space="preserve">o </w:t>
      </w:r>
      <w:r w:rsidR="0035613F" w:rsidRPr="000902C6">
        <w:rPr>
          <w:color w:val="000000"/>
          <w:szCs w:val="22"/>
          <w:u w:color="000000"/>
        </w:rPr>
        <w:t>następującej treści:</w:t>
      </w:r>
    </w:p>
    <w:p w14:paraId="182C5F53" w14:textId="77777777" w:rsidR="0035613F" w:rsidRPr="000902C6" w:rsidRDefault="0035613F" w:rsidP="0035613F">
      <w:pPr>
        <w:jc w:val="center"/>
        <w:rPr>
          <w:b/>
          <w:szCs w:val="22"/>
        </w:rPr>
      </w:pPr>
      <w:r w:rsidRPr="000902C6">
        <w:rPr>
          <w:b/>
          <w:szCs w:val="22"/>
        </w:rPr>
        <w:t>§ 1.</w:t>
      </w:r>
    </w:p>
    <w:p w14:paraId="7951B6F6" w14:textId="791AF62F" w:rsidR="0035613F" w:rsidRPr="000902C6" w:rsidRDefault="0035613F" w:rsidP="0035613F">
      <w:pPr>
        <w:jc w:val="center"/>
        <w:rPr>
          <w:b/>
          <w:szCs w:val="22"/>
        </w:rPr>
      </w:pPr>
      <w:r w:rsidRPr="000902C6">
        <w:rPr>
          <w:b/>
          <w:szCs w:val="22"/>
        </w:rPr>
        <w:t>OŚWIADCZENI</w:t>
      </w:r>
      <w:r w:rsidR="005F7E89">
        <w:rPr>
          <w:b/>
          <w:szCs w:val="22"/>
        </w:rPr>
        <w:t>E</w:t>
      </w:r>
      <w:r w:rsidRPr="000902C6">
        <w:rPr>
          <w:b/>
          <w:szCs w:val="22"/>
        </w:rPr>
        <w:t xml:space="preserve"> WYNAJMUJĄCEJ</w:t>
      </w:r>
    </w:p>
    <w:p w14:paraId="4EE4E3F7" w14:textId="77777777" w:rsidR="0035613F" w:rsidRPr="000902C6" w:rsidRDefault="0035613F" w:rsidP="00840B64">
      <w:pPr>
        <w:pStyle w:val="Akapitzlist"/>
        <w:numPr>
          <w:ilvl w:val="0"/>
          <w:numId w:val="33"/>
        </w:numPr>
        <w:ind w:left="284" w:hanging="284"/>
        <w:rPr>
          <w:szCs w:val="22"/>
        </w:rPr>
      </w:pPr>
      <w:r w:rsidRPr="000902C6">
        <w:rPr>
          <w:szCs w:val="22"/>
        </w:rPr>
        <w:t xml:space="preserve">WYNAJMUJĄCA oświadcza, że jest właścicielem </w:t>
      </w:r>
      <w:r w:rsidRPr="000902C6">
        <w:rPr>
          <w:szCs w:val="22"/>
          <w:lang w:bidi="pl-PL"/>
        </w:rPr>
        <w:t>nieruchomości gruntowej położonej w Kcyni przy ul. Poznańskiej 32, oznaczonej w ewidencji gruntów numerem 588/2 o powierzchni 1,9798 ha, dla której Sąd Rejonowy w Szubinie prowadzi księgę wieczystą Nr BY1U/00016749/2.</w:t>
      </w:r>
    </w:p>
    <w:p w14:paraId="3E0A6A73" w14:textId="77777777" w:rsidR="0035613F" w:rsidRPr="000902C6" w:rsidRDefault="0035613F" w:rsidP="00840B64">
      <w:pPr>
        <w:pStyle w:val="Akapitzlist"/>
        <w:numPr>
          <w:ilvl w:val="0"/>
          <w:numId w:val="33"/>
        </w:numPr>
        <w:ind w:left="284" w:hanging="284"/>
        <w:rPr>
          <w:szCs w:val="22"/>
        </w:rPr>
      </w:pPr>
      <w:r w:rsidRPr="000902C6">
        <w:rPr>
          <w:szCs w:val="22"/>
        </w:rPr>
        <w:t>Nieruchomość ta zagospodarowana jest jako boisko sportowe wraz z infrastrukturą towarzyszącą.</w:t>
      </w:r>
    </w:p>
    <w:p w14:paraId="30A290F3" w14:textId="77777777" w:rsidR="0035613F" w:rsidRPr="000902C6" w:rsidRDefault="0035613F" w:rsidP="0035613F">
      <w:pPr>
        <w:spacing w:before="240"/>
        <w:jc w:val="center"/>
        <w:rPr>
          <w:b/>
          <w:szCs w:val="22"/>
        </w:rPr>
      </w:pPr>
      <w:r w:rsidRPr="000902C6">
        <w:rPr>
          <w:b/>
          <w:szCs w:val="22"/>
        </w:rPr>
        <w:t>§ 2.</w:t>
      </w:r>
    </w:p>
    <w:p w14:paraId="679F8594" w14:textId="77777777" w:rsidR="0035613F" w:rsidRPr="000902C6" w:rsidRDefault="0035613F" w:rsidP="0035613F">
      <w:pPr>
        <w:jc w:val="center"/>
        <w:rPr>
          <w:b/>
          <w:szCs w:val="22"/>
        </w:rPr>
      </w:pPr>
      <w:r w:rsidRPr="000902C6">
        <w:rPr>
          <w:b/>
          <w:szCs w:val="22"/>
        </w:rPr>
        <w:t>PRZEDMIOT NAJMU</w:t>
      </w:r>
    </w:p>
    <w:p w14:paraId="6DD46DA8" w14:textId="7FC6EE88" w:rsidR="0035613F" w:rsidRPr="000902C6" w:rsidRDefault="0035613F" w:rsidP="0013637E">
      <w:pPr>
        <w:pStyle w:val="Akapitzlist"/>
        <w:numPr>
          <w:ilvl w:val="0"/>
          <w:numId w:val="35"/>
        </w:numPr>
        <w:ind w:left="284" w:hanging="284"/>
        <w:rPr>
          <w:szCs w:val="22"/>
        </w:rPr>
      </w:pPr>
      <w:r w:rsidRPr="000902C6">
        <w:rPr>
          <w:szCs w:val="22"/>
        </w:rPr>
        <w:t>WYNAJMUJĄCA oddaje NAJE</w:t>
      </w:r>
      <w:r w:rsidR="005F4FD1">
        <w:rPr>
          <w:szCs w:val="22"/>
        </w:rPr>
        <w:t>M</w:t>
      </w:r>
      <w:r w:rsidRPr="000902C6">
        <w:rPr>
          <w:szCs w:val="22"/>
        </w:rPr>
        <w:t>CY w najem ………………………………………………………………</w:t>
      </w:r>
      <w:r w:rsidR="00664218" w:rsidRPr="000902C6">
        <w:rPr>
          <w:szCs w:val="22"/>
        </w:rPr>
        <w:t>, zwanym dalej Obiektem,</w:t>
      </w:r>
      <w:r w:rsidRPr="000902C6">
        <w:rPr>
          <w:szCs w:val="22"/>
        </w:rPr>
        <w:t xml:space="preserve"> zlokalizowanym na </w:t>
      </w:r>
      <w:r w:rsidRPr="000902C6">
        <w:rPr>
          <w:bCs/>
          <w:szCs w:val="22"/>
        </w:rPr>
        <w:t>nieruchomości gruntowej położonej w Kcyni przy ul. Poznańskiej 32, opisanej w § 1, z przeznaczeniem na …………………………………………………………</w:t>
      </w:r>
    </w:p>
    <w:p w14:paraId="237EB6F6" w14:textId="39E17033" w:rsidR="005D77CB" w:rsidRPr="000902C6" w:rsidRDefault="001957B9" w:rsidP="0013637E">
      <w:pPr>
        <w:pStyle w:val="Akapitzlist"/>
        <w:numPr>
          <w:ilvl w:val="0"/>
          <w:numId w:val="35"/>
        </w:numPr>
        <w:ind w:left="284" w:hanging="284"/>
        <w:rPr>
          <w:szCs w:val="22"/>
        </w:rPr>
      </w:pPr>
      <w:r w:rsidRPr="000902C6">
        <w:rPr>
          <w:szCs w:val="22"/>
        </w:rPr>
        <w:t>W</w:t>
      </w:r>
      <w:r w:rsidR="009A0179" w:rsidRPr="000902C6">
        <w:rPr>
          <w:szCs w:val="22"/>
        </w:rPr>
        <w:t xml:space="preserve">YNAJMUJĄCA </w:t>
      </w:r>
      <w:r w:rsidR="001C669A" w:rsidRPr="000902C6">
        <w:rPr>
          <w:szCs w:val="22"/>
        </w:rPr>
        <w:t>oddaje NAJEMCY przedmiot najmu w stanie przydat</w:t>
      </w:r>
      <w:r w:rsidR="00877938" w:rsidRPr="000902C6">
        <w:rPr>
          <w:szCs w:val="22"/>
        </w:rPr>
        <w:t>n</w:t>
      </w:r>
      <w:r w:rsidR="001C669A" w:rsidRPr="000902C6">
        <w:rPr>
          <w:szCs w:val="22"/>
        </w:rPr>
        <w:t xml:space="preserve">ym do umówionego użytku, </w:t>
      </w:r>
      <w:r w:rsidR="009565FF">
        <w:rPr>
          <w:szCs w:val="22"/>
        </w:rPr>
        <w:br/>
      </w:r>
      <w:r w:rsidR="001C669A" w:rsidRPr="000902C6">
        <w:rPr>
          <w:szCs w:val="22"/>
        </w:rPr>
        <w:t xml:space="preserve">a NAJEMCA zobowiązany jest przez czas trwania najmu używać go w sposób odpowiadający jego właściwościom i przeznaczeniu, w szczególności </w:t>
      </w:r>
      <w:r w:rsidR="009A34F2" w:rsidRPr="000902C6">
        <w:rPr>
          <w:szCs w:val="22"/>
        </w:rPr>
        <w:t xml:space="preserve">do używania Obiektu zgodnie z </w:t>
      </w:r>
      <w:r w:rsidR="00325E2B" w:rsidRPr="000902C6">
        <w:rPr>
          <w:szCs w:val="22"/>
        </w:rPr>
        <w:t>„</w:t>
      </w:r>
      <w:r w:rsidR="009A34F2" w:rsidRPr="009565FF">
        <w:rPr>
          <w:i/>
          <w:iCs/>
          <w:szCs w:val="22"/>
        </w:rPr>
        <w:t xml:space="preserve">Regulaminem </w:t>
      </w:r>
      <w:r w:rsidR="00325E2B" w:rsidRPr="009565FF">
        <w:rPr>
          <w:i/>
          <w:iCs/>
          <w:szCs w:val="22"/>
        </w:rPr>
        <w:t>korzystania z kompleksu obiektów sportowych i infrastruktury towarzyszącej, wchodzących w skład Stadionu Miejskiego w Kcyni</w:t>
      </w:r>
      <w:r w:rsidR="009168E5" w:rsidRPr="000902C6">
        <w:rPr>
          <w:szCs w:val="22"/>
        </w:rPr>
        <w:t>”.</w:t>
      </w:r>
    </w:p>
    <w:p w14:paraId="04E7C8EE" w14:textId="13872208" w:rsidR="0035613F" w:rsidRPr="000902C6" w:rsidRDefault="0035613F" w:rsidP="004D7BDE">
      <w:pPr>
        <w:pStyle w:val="Akapitzlist"/>
        <w:ind w:left="284" w:firstLine="0"/>
        <w:rPr>
          <w:szCs w:val="22"/>
        </w:rPr>
      </w:pPr>
    </w:p>
    <w:p w14:paraId="4B13F77A" w14:textId="77777777" w:rsidR="0035613F" w:rsidRPr="000902C6" w:rsidRDefault="0035613F" w:rsidP="0035613F">
      <w:pPr>
        <w:jc w:val="center"/>
        <w:rPr>
          <w:b/>
          <w:szCs w:val="22"/>
        </w:rPr>
      </w:pPr>
      <w:r w:rsidRPr="000902C6">
        <w:rPr>
          <w:b/>
          <w:szCs w:val="22"/>
        </w:rPr>
        <w:t>§ 3.</w:t>
      </w:r>
    </w:p>
    <w:p w14:paraId="5809D2D1" w14:textId="77777777" w:rsidR="0035613F" w:rsidRPr="000902C6" w:rsidRDefault="0035613F" w:rsidP="0035613F">
      <w:pPr>
        <w:jc w:val="center"/>
        <w:rPr>
          <w:b/>
          <w:szCs w:val="22"/>
        </w:rPr>
      </w:pPr>
      <w:r w:rsidRPr="000902C6">
        <w:rPr>
          <w:b/>
          <w:szCs w:val="22"/>
        </w:rPr>
        <w:t>OKRES OBOWIĄZYWANIA UMOWY</w:t>
      </w:r>
    </w:p>
    <w:p w14:paraId="0BE9916B" w14:textId="54F74F43" w:rsidR="0035613F" w:rsidRPr="000902C6" w:rsidRDefault="0035613F" w:rsidP="00F45D17">
      <w:pPr>
        <w:pStyle w:val="Akapitzlist"/>
        <w:numPr>
          <w:ilvl w:val="3"/>
          <w:numId w:val="31"/>
        </w:numPr>
        <w:ind w:left="284" w:hanging="284"/>
        <w:rPr>
          <w:szCs w:val="22"/>
        </w:rPr>
      </w:pPr>
      <w:r w:rsidRPr="000902C6">
        <w:rPr>
          <w:szCs w:val="22"/>
        </w:rPr>
        <w:t>Umowa zawarta zostaje na czas określony, tj. …………………………………………..</w:t>
      </w:r>
    </w:p>
    <w:p w14:paraId="40BE20FE" w14:textId="39B3DFEF" w:rsidR="00522709" w:rsidRDefault="00F45D17" w:rsidP="00522709">
      <w:pPr>
        <w:pStyle w:val="Akapitzlist"/>
        <w:numPr>
          <w:ilvl w:val="3"/>
          <w:numId w:val="31"/>
        </w:numPr>
        <w:ind w:left="284" w:hanging="284"/>
        <w:rPr>
          <w:szCs w:val="22"/>
        </w:rPr>
      </w:pPr>
      <w:r w:rsidRPr="000902C6">
        <w:rPr>
          <w:szCs w:val="22"/>
        </w:rPr>
        <w:t xml:space="preserve">NAJEMCA zobowiązuje się do </w:t>
      </w:r>
      <w:r w:rsidR="00EC179B" w:rsidRPr="000902C6">
        <w:rPr>
          <w:szCs w:val="22"/>
        </w:rPr>
        <w:t xml:space="preserve">korzystania z Obiektu zgodnie </w:t>
      </w:r>
      <w:r w:rsidR="00F81AEC">
        <w:rPr>
          <w:szCs w:val="22"/>
        </w:rPr>
        <w:t xml:space="preserve">z </w:t>
      </w:r>
      <w:r w:rsidR="00522709" w:rsidRPr="00522709">
        <w:rPr>
          <w:szCs w:val="22"/>
          <w:lang w:bidi="pl-PL"/>
        </w:rPr>
        <w:t xml:space="preserve">harmonogramem </w:t>
      </w:r>
      <w:r w:rsidR="00F81AEC">
        <w:rPr>
          <w:szCs w:val="22"/>
          <w:lang w:bidi="pl-PL"/>
        </w:rPr>
        <w:t>………………………….</w:t>
      </w:r>
      <w:r w:rsidR="00522709" w:rsidRPr="00522709">
        <w:rPr>
          <w:szCs w:val="22"/>
          <w:lang w:bidi="pl-PL"/>
        </w:rPr>
        <w:t xml:space="preserve">, przedstawiony WYNAJMUJĄCEJ w terminie </w:t>
      </w:r>
      <w:r w:rsidR="00F81AEC">
        <w:rPr>
          <w:szCs w:val="22"/>
          <w:lang w:bidi="pl-PL"/>
        </w:rPr>
        <w:t>………………………</w:t>
      </w:r>
      <w:r w:rsidR="00522709" w:rsidRPr="00522709">
        <w:rPr>
          <w:szCs w:val="22"/>
          <w:lang w:bidi="pl-PL"/>
        </w:rPr>
        <w:t>.</w:t>
      </w:r>
    </w:p>
    <w:p w14:paraId="62298EAE" w14:textId="78611DB8" w:rsidR="001A1C51" w:rsidRPr="00522709" w:rsidRDefault="001A1C51" w:rsidP="00522709">
      <w:pPr>
        <w:pStyle w:val="Akapitzlist"/>
        <w:numPr>
          <w:ilvl w:val="3"/>
          <w:numId w:val="31"/>
        </w:numPr>
        <w:ind w:left="284" w:hanging="284"/>
        <w:rPr>
          <w:szCs w:val="22"/>
        </w:rPr>
      </w:pPr>
      <w:r w:rsidRPr="00522709">
        <w:rPr>
          <w:bCs/>
          <w:szCs w:val="22"/>
        </w:rPr>
        <w:t xml:space="preserve">WYNAJMUJĄCA zastrzega sobie prawo odwołania w danym dniu </w:t>
      </w:r>
      <w:r w:rsidR="00034A3F" w:rsidRPr="00522709">
        <w:rPr>
          <w:bCs/>
          <w:szCs w:val="22"/>
        </w:rPr>
        <w:t xml:space="preserve">zaplanowanych rozgrywek </w:t>
      </w:r>
      <w:r w:rsidRPr="00522709">
        <w:rPr>
          <w:bCs/>
          <w:szCs w:val="22"/>
        </w:rPr>
        <w:t>ze względów organizacyjnych występujących po stronie WYNAJMUJĄCEJ</w:t>
      </w:r>
      <w:r w:rsidR="00F841C0" w:rsidRPr="00522709">
        <w:rPr>
          <w:bCs/>
          <w:szCs w:val="22"/>
        </w:rPr>
        <w:t xml:space="preserve"> w terminie 7 dni na piśmie. Z tego tytułu NAJEMCY nie przysługuj</w:t>
      </w:r>
      <w:r w:rsidR="009565FF" w:rsidRPr="00522709">
        <w:rPr>
          <w:bCs/>
          <w:szCs w:val="22"/>
        </w:rPr>
        <w:t>ą</w:t>
      </w:r>
      <w:r w:rsidR="00F841C0" w:rsidRPr="00522709">
        <w:rPr>
          <w:bCs/>
          <w:szCs w:val="22"/>
        </w:rPr>
        <w:t xml:space="preserve"> żadne roszczenia.</w:t>
      </w:r>
    </w:p>
    <w:p w14:paraId="1A7C6228" w14:textId="7F43ABFA" w:rsidR="0035613F" w:rsidRPr="000902C6" w:rsidRDefault="0035613F" w:rsidP="0035613F">
      <w:pPr>
        <w:spacing w:before="240"/>
        <w:jc w:val="center"/>
        <w:rPr>
          <w:b/>
          <w:szCs w:val="22"/>
        </w:rPr>
      </w:pPr>
      <w:r w:rsidRPr="000902C6">
        <w:rPr>
          <w:b/>
          <w:szCs w:val="22"/>
        </w:rPr>
        <w:t>§ 4.</w:t>
      </w:r>
    </w:p>
    <w:p w14:paraId="30CE596C" w14:textId="77777777" w:rsidR="0035613F" w:rsidRPr="000902C6" w:rsidRDefault="0035613F" w:rsidP="0035613F">
      <w:pPr>
        <w:jc w:val="center"/>
        <w:rPr>
          <w:b/>
          <w:szCs w:val="22"/>
        </w:rPr>
      </w:pPr>
      <w:r w:rsidRPr="000902C6">
        <w:rPr>
          <w:b/>
          <w:szCs w:val="22"/>
        </w:rPr>
        <w:t>CZYNSZ NAJMU</w:t>
      </w:r>
    </w:p>
    <w:p w14:paraId="7749433F" w14:textId="1370BF59" w:rsidR="0035613F" w:rsidRPr="000902C6" w:rsidRDefault="0035613F" w:rsidP="001C5F09">
      <w:pPr>
        <w:numPr>
          <w:ilvl w:val="0"/>
          <w:numId w:val="36"/>
        </w:numPr>
        <w:ind w:left="284" w:hanging="284"/>
        <w:rPr>
          <w:szCs w:val="22"/>
        </w:rPr>
      </w:pPr>
      <w:r w:rsidRPr="000902C6">
        <w:rPr>
          <w:szCs w:val="22"/>
        </w:rPr>
        <w:t xml:space="preserve">NAJEMCA zobowiązuje się do zapłaty WYNAJMUJĄCEJ </w:t>
      </w:r>
      <w:r w:rsidR="001C5F09" w:rsidRPr="000902C6">
        <w:rPr>
          <w:szCs w:val="22"/>
        </w:rPr>
        <w:t>czynsz</w:t>
      </w:r>
      <w:r w:rsidR="003609EF">
        <w:rPr>
          <w:szCs w:val="22"/>
        </w:rPr>
        <w:t>u</w:t>
      </w:r>
      <w:r w:rsidRPr="000902C6">
        <w:rPr>
          <w:szCs w:val="22"/>
        </w:rPr>
        <w:t xml:space="preserve"> w wysokości …………………………… (słownie złotych: </w:t>
      </w:r>
      <w:r w:rsidRPr="000902C6">
        <w:rPr>
          <w:bCs/>
          <w:szCs w:val="22"/>
        </w:rPr>
        <w:t xml:space="preserve"> ……………………………………….) plus należny podatek od towarów i usług VAT </w:t>
      </w:r>
      <w:r w:rsidR="00157E6B" w:rsidRPr="000902C6">
        <w:rPr>
          <w:bCs/>
          <w:szCs w:val="22"/>
        </w:rPr>
        <w:br/>
      </w:r>
      <w:r w:rsidRPr="000902C6">
        <w:rPr>
          <w:bCs/>
          <w:szCs w:val="22"/>
        </w:rPr>
        <w:t xml:space="preserve">w </w:t>
      </w:r>
      <w:r w:rsidR="009565FF" w:rsidRPr="000902C6">
        <w:rPr>
          <w:bCs/>
          <w:szCs w:val="22"/>
        </w:rPr>
        <w:t xml:space="preserve">obowiązującej </w:t>
      </w:r>
      <w:r w:rsidRPr="000902C6">
        <w:rPr>
          <w:bCs/>
          <w:szCs w:val="22"/>
        </w:rPr>
        <w:t>stawce.</w:t>
      </w:r>
    </w:p>
    <w:p w14:paraId="342E1D21" w14:textId="1938B547" w:rsidR="00947BE9" w:rsidRPr="00DC3069" w:rsidRDefault="00C51271" w:rsidP="001C5F09">
      <w:pPr>
        <w:numPr>
          <w:ilvl w:val="0"/>
          <w:numId w:val="36"/>
        </w:numPr>
        <w:ind w:left="284" w:hanging="284"/>
        <w:rPr>
          <w:szCs w:val="22"/>
        </w:rPr>
      </w:pPr>
      <w:r w:rsidRPr="00DC3069">
        <w:rPr>
          <w:bCs/>
          <w:szCs w:val="22"/>
        </w:rPr>
        <w:t xml:space="preserve">Wysokość czynszu za najem określa się jako </w:t>
      </w:r>
      <w:r w:rsidRPr="00DC3069">
        <w:rPr>
          <w:szCs w:val="22"/>
        </w:rPr>
        <w:t>iloczyn liczby organizowanych meczy w danym okresie i odpowiedniej stawki określonej w §1 ust. 1</w:t>
      </w:r>
      <w:r w:rsidR="00DC3069">
        <w:rPr>
          <w:szCs w:val="22"/>
        </w:rPr>
        <w:t xml:space="preserve"> </w:t>
      </w:r>
      <w:r w:rsidR="00B657C6" w:rsidRPr="00DC3069">
        <w:rPr>
          <w:bCs/>
          <w:szCs w:val="22"/>
        </w:rPr>
        <w:t xml:space="preserve">zarządzenia Nr 54.2026 Burmistrza Kcyni z dnia 18 maja </w:t>
      </w:r>
      <w:r w:rsidR="00DC3069">
        <w:rPr>
          <w:bCs/>
          <w:szCs w:val="22"/>
        </w:rPr>
        <w:br/>
      </w:r>
      <w:r w:rsidR="00B657C6" w:rsidRPr="00DC3069">
        <w:rPr>
          <w:bCs/>
          <w:szCs w:val="22"/>
        </w:rPr>
        <w:t>2026 r. w sprawie określenia wysokości czynszu oraz pozostałych opłat z tytułu najmu obiektów sportowych i infrastruktury towarzyszącej, wchodzących w skład Stadionu Miejskiego w Kcyni przy ul. Poznańskiej 32.</w:t>
      </w:r>
    </w:p>
    <w:p w14:paraId="538A99D3" w14:textId="09B9FDE1" w:rsidR="00B16AC2" w:rsidRPr="000902C6" w:rsidRDefault="00DC3069" w:rsidP="00B16AC2">
      <w:pPr>
        <w:numPr>
          <w:ilvl w:val="0"/>
          <w:numId w:val="36"/>
        </w:numPr>
        <w:ind w:left="284" w:hanging="284"/>
        <w:rPr>
          <w:szCs w:val="22"/>
        </w:rPr>
      </w:pPr>
      <w:r w:rsidRPr="00DC3069">
        <w:rPr>
          <w:bCs/>
          <w:szCs w:val="22"/>
        </w:rPr>
        <w:t xml:space="preserve">Wykaz </w:t>
      </w:r>
      <w:r w:rsidR="00D40B85">
        <w:rPr>
          <w:bCs/>
          <w:szCs w:val="22"/>
        </w:rPr>
        <w:t>meczy przeprowadzonych na</w:t>
      </w:r>
      <w:r w:rsidRPr="00DC3069">
        <w:rPr>
          <w:bCs/>
          <w:szCs w:val="22"/>
        </w:rPr>
        <w:t> przedmio</w:t>
      </w:r>
      <w:r w:rsidR="00D40B85">
        <w:rPr>
          <w:bCs/>
          <w:szCs w:val="22"/>
        </w:rPr>
        <w:t>cie</w:t>
      </w:r>
      <w:r w:rsidRPr="00DC3069">
        <w:rPr>
          <w:bCs/>
          <w:szCs w:val="22"/>
        </w:rPr>
        <w:t xml:space="preserve"> najmu sporządza gospodarz obiektu, </w:t>
      </w:r>
      <w:r w:rsidR="0028633D" w:rsidRPr="000902C6">
        <w:rPr>
          <w:bCs/>
          <w:szCs w:val="22"/>
        </w:rPr>
        <w:t xml:space="preserve">który dostarcza do tut. organu w terminie do </w:t>
      </w:r>
      <w:r w:rsidR="00B80219" w:rsidRPr="00B80219">
        <w:rPr>
          <w:b/>
          <w:szCs w:val="22"/>
        </w:rPr>
        <w:t>5 dnia każdego następnego miesiąca.</w:t>
      </w:r>
    </w:p>
    <w:p w14:paraId="34779F2C" w14:textId="0F7E8F36" w:rsidR="00B16AC2" w:rsidRPr="000902C6" w:rsidRDefault="00B16AC2" w:rsidP="00C724FF">
      <w:pPr>
        <w:numPr>
          <w:ilvl w:val="0"/>
          <w:numId w:val="36"/>
        </w:numPr>
        <w:ind w:left="284" w:hanging="284"/>
        <w:rPr>
          <w:szCs w:val="22"/>
        </w:rPr>
      </w:pPr>
      <w:r w:rsidRPr="000902C6">
        <w:rPr>
          <w:szCs w:val="22"/>
        </w:rPr>
        <w:t xml:space="preserve">Czynsz najmu wraz z należnym podatkiem VAT, NAJEMCA zobowiązany jest uiścić </w:t>
      </w:r>
      <w:r w:rsidRPr="000902C6">
        <w:rPr>
          <w:b/>
          <w:szCs w:val="22"/>
        </w:rPr>
        <w:t xml:space="preserve">z dołu do 20-tego </w:t>
      </w:r>
      <w:r w:rsidR="003609EF" w:rsidRPr="000902C6">
        <w:rPr>
          <w:b/>
          <w:szCs w:val="22"/>
        </w:rPr>
        <w:t xml:space="preserve">dnia </w:t>
      </w:r>
      <w:r w:rsidRPr="000902C6">
        <w:rPr>
          <w:b/>
          <w:szCs w:val="22"/>
        </w:rPr>
        <w:t xml:space="preserve">każdego miesiąca </w:t>
      </w:r>
      <w:r w:rsidRPr="000902C6">
        <w:rPr>
          <w:szCs w:val="22"/>
        </w:rPr>
        <w:t>na rachunek bankowy Urzędu Miejskiego w Kcyni:</w:t>
      </w:r>
      <w:r w:rsidR="00C724FF" w:rsidRPr="000902C6">
        <w:rPr>
          <w:szCs w:val="22"/>
        </w:rPr>
        <w:t xml:space="preserve"> </w:t>
      </w:r>
      <w:r w:rsidRPr="000902C6">
        <w:rPr>
          <w:b/>
          <w:szCs w:val="22"/>
        </w:rPr>
        <w:t>Bank Spółdzielczy w Kcyni</w:t>
      </w:r>
      <w:r w:rsidR="00C724FF" w:rsidRPr="000902C6">
        <w:rPr>
          <w:szCs w:val="22"/>
        </w:rPr>
        <w:t xml:space="preserve">, </w:t>
      </w:r>
      <w:r w:rsidR="00D40B85">
        <w:rPr>
          <w:szCs w:val="22"/>
        </w:rPr>
        <w:br/>
      </w:r>
      <w:r w:rsidRPr="000902C6">
        <w:rPr>
          <w:b/>
          <w:szCs w:val="22"/>
        </w:rPr>
        <w:t>Nr 02 8166 0009 0000 0198 2000 0016</w:t>
      </w:r>
      <w:r w:rsidR="00C724FF" w:rsidRPr="000902C6">
        <w:rPr>
          <w:b/>
          <w:szCs w:val="22"/>
        </w:rPr>
        <w:t>.</w:t>
      </w:r>
    </w:p>
    <w:p w14:paraId="7114B176" w14:textId="6FBEBAAF" w:rsidR="001C5F09" w:rsidRPr="000902C6" w:rsidRDefault="001C5F09" w:rsidP="00C40FE1">
      <w:pPr>
        <w:numPr>
          <w:ilvl w:val="0"/>
          <w:numId w:val="36"/>
        </w:numPr>
        <w:ind w:left="284" w:hanging="284"/>
        <w:rPr>
          <w:szCs w:val="22"/>
        </w:rPr>
      </w:pPr>
      <w:r w:rsidRPr="000902C6">
        <w:rPr>
          <w:szCs w:val="22"/>
        </w:rPr>
        <w:t xml:space="preserve">Faktura VAT dotycząca przedmiotu </w:t>
      </w:r>
      <w:r w:rsidR="00C40FE1" w:rsidRPr="000902C6">
        <w:rPr>
          <w:szCs w:val="22"/>
        </w:rPr>
        <w:t>najmu</w:t>
      </w:r>
      <w:r w:rsidRPr="000902C6">
        <w:rPr>
          <w:szCs w:val="22"/>
        </w:rPr>
        <w:t xml:space="preserve"> wystawiona zostanie za pośrednictwem Krajowego Systemu </w:t>
      </w:r>
      <w:r w:rsidRPr="000902C6">
        <w:rPr>
          <w:szCs w:val="22"/>
        </w:rPr>
        <w:br/>
        <w:t>e-Faktur (KSeF), zgodnie z obowiązującymi przepisami prawa.</w:t>
      </w:r>
    </w:p>
    <w:p w14:paraId="41E8ED4F" w14:textId="6520E8F6" w:rsidR="001C5F09" w:rsidRPr="000902C6" w:rsidRDefault="001C5F09" w:rsidP="001C5F09">
      <w:pPr>
        <w:numPr>
          <w:ilvl w:val="0"/>
          <w:numId w:val="36"/>
        </w:numPr>
        <w:ind w:left="284" w:hanging="284"/>
        <w:rPr>
          <w:szCs w:val="22"/>
        </w:rPr>
      </w:pPr>
      <w:r w:rsidRPr="000902C6">
        <w:rPr>
          <w:szCs w:val="22"/>
        </w:rPr>
        <w:t xml:space="preserve">Za dzień doręczenia faktury uznaje się dzień przydzielenia jej numeru w KSeF, z zastrzeżeniem ust. </w:t>
      </w:r>
      <w:r w:rsidR="00C40FE1" w:rsidRPr="000902C6">
        <w:rPr>
          <w:szCs w:val="22"/>
        </w:rPr>
        <w:t>11</w:t>
      </w:r>
      <w:r w:rsidRPr="000902C6">
        <w:rPr>
          <w:szCs w:val="22"/>
        </w:rPr>
        <w:t>.</w:t>
      </w:r>
    </w:p>
    <w:p w14:paraId="1FE4C9D7" w14:textId="07CDA5AB" w:rsidR="001C5F09" w:rsidRPr="000902C6" w:rsidRDefault="001C5F09" w:rsidP="001C5F09">
      <w:pPr>
        <w:numPr>
          <w:ilvl w:val="0"/>
          <w:numId w:val="36"/>
        </w:numPr>
        <w:ind w:left="284" w:hanging="284"/>
        <w:rPr>
          <w:szCs w:val="22"/>
        </w:rPr>
      </w:pPr>
      <w:r w:rsidRPr="000902C6">
        <w:rPr>
          <w:szCs w:val="22"/>
        </w:rPr>
        <w:lastRenderedPageBreak/>
        <w:t>Za dzień dokonania zapłaty czynszu rozumie się dzień wpływu czynszu na rachunek bankowy WY</w:t>
      </w:r>
      <w:r w:rsidR="00C40FE1" w:rsidRPr="000902C6">
        <w:rPr>
          <w:szCs w:val="22"/>
        </w:rPr>
        <w:t>NAJMUJĄCEJ</w:t>
      </w:r>
      <w:r w:rsidRPr="000902C6">
        <w:rPr>
          <w:szCs w:val="22"/>
        </w:rPr>
        <w:t xml:space="preserve">, wskazany w ust. </w:t>
      </w:r>
      <w:r w:rsidR="007459E0" w:rsidRPr="000902C6">
        <w:rPr>
          <w:szCs w:val="22"/>
        </w:rPr>
        <w:t>4</w:t>
      </w:r>
      <w:r w:rsidRPr="000902C6">
        <w:rPr>
          <w:szCs w:val="22"/>
        </w:rPr>
        <w:t>.</w:t>
      </w:r>
    </w:p>
    <w:p w14:paraId="2720044A" w14:textId="215EC733" w:rsidR="001C5F09" w:rsidRPr="000902C6" w:rsidRDefault="001C5F09" w:rsidP="001C5F09">
      <w:pPr>
        <w:numPr>
          <w:ilvl w:val="0"/>
          <w:numId w:val="36"/>
        </w:numPr>
        <w:ind w:left="284" w:hanging="284"/>
        <w:rPr>
          <w:szCs w:val="22"/>
        </w:rPr>
      </w:pPr>
      <w:r w:rsidRPr="000902C6">
        <w:rPr>
          <w:szCs w:val="22"/>
        </w:rPr>
        <w:t xml:space="preserve">W przypadku nieuiszczenia czynszu w terminie określonym w ust. </w:t>
      </w:r>
      <w:r w:rsidR="007459E0" w:rsidRPr="000902C6">
        <w:rPr>
          <w:szCs w:val="22"/>
        </w:rPr>
        <w:t>4</w:t>
      </w:r>
      <w:r w:rsidRPr="000902C6">
        <w:rPr>
          <w:szCs w:val="22"/>
        </w:rPr>
        <w:t xml:space="preserve">, </w:t>
      </w:r>
      <w:r w:rsidR="007459E0" w:rsidRPr="000902C6">
        <w:rPr>
          <w:szCs w:val="22"/>
        </w:rPr>
        <w:t xml:space="preserve">NAJEMCA </w:t>
      </w:r>
      <w:r w:rsidRPr="000902C6">
        <w:rPr>
          <w:szCs w:val="22"/>
        </w:rPr>
        <w:t>zobowiązuje się do zapłaty odsetek za opóźnienie w transakcjach handlowych, począwszy od dnia następnego po upływie terminu płatności.</w:t>
      </w:r>
    </w:p>
    <w:p w14:paraId="125153CB" w14:textId="7AC81461" w:rsidR="001C5F09" w:rsidRPr="000902C6" w:rsidRDefault="001C5F09" w:rsidP="001C5F09">
      <w:pPr>
        <w:numPr>
          <w:ilvl w:val="0"/>
          <w:numId w:val="36"/>
        </w:numPr>
        <w:ind w:left="284" w:hanging="284"/>
        <w:rPr>
          <w:szCs w:val="22"/>
        </w:rPr>
      </w:pPr>
      <w:r w:rsidRPr="000902C6">
        <w:rPr>
          <w:szCs w:val="22"/>
        </w:rPr>
        <w:t>W przypadku awarii KSeF</w:t>
      </w:r>
      <w:r w:rsidR="003D0FD4">
        <w:rPr>
          <w:szCs w:val="22"/>
        </w:rPr>
        <w:t xml:space="preserve"> </w:t>
      </w:r>
      <w:r w:rsidRPr="000902C6">
        <w:rPr>
          <w:szCs w:val="22"/>
        </w:rPr>
        <w:t>faktura będzie tymczasowo przesyłana</w:t>
      </w:r>
      <w:r w:rsidR="003D0FD4">
        <w:rPr>
          <w:szCs w:val="22"/>
        </w:rPr>
        <w:t xml:space="preserve"> </w:t>
      </w:r>
      <w:r w:rsidRPr="000902C6">
        <w:rPr>
          <w:szCs w:val="22"/>
        </w:rPr>
        <w:t xml:space="preserve">w formacie pliku PDF za pośrednictwem poczty elektronicznej na adres e-mail </w:t>
      </w:r>
      <w:hyperlink r:id="rId9" w:history="1">
        <w:r w:rsidR="007459E0" w:rsidRPr="000902C6">
          <w:rPr>
            <w:rStyle w:val="Hipercze"/>
            <w:color w:val="auto"/>
            <w:szCs w:val="22"/>
            <w:u w:val="none"/>
          </w:rPr>
          <w:t>……………………..</w:t>
        </w:r>
      </w:hyperlink>
      <w:r w:rsidRPr="000902C6">
        <w:rPr>
          <w:szCs w:val="22"/>
        </w:rPr>
        <w:t>.</w:t>
      </w:r>
    </w:p>
    <w:p w14:paraId="55083C1B" w14:textId="71066BBA" w:rsidR="001C5F09" w:rsidRPr="000902C6" w:rsidRDefault="001C5F09" w:rsidP="00B771B9">
      <w:pPr>
        <w:numPr>
          <w:ilvl w:val="0"/>
          <w:numId w:val="36"/>
        </w:numPr>
        <w:ind w:left="284" w:hanging="426"/>
        <w:rPr>
          <w:szCs w:val="22"/>
        </w:rPr>
      </w:pPr>
      <w:r w:rsidRPr="000902C6">
        <w:rPr>
          <w:szCs w:val="22"/>
        </w:rPr>
        <w:t xml:space="preserve">Za dzień doręczenia faktury wystawionej w czasie trwania awarii KSeF uznaje się dzień wysłania wiadomości zawierającej fakturę w formacie pliku PDF na adres e-mail </w:t>
      </w:r>
      <w:hyperlink r:id="rId10" w:history="1">
        <w:r w:rsidR="007459E0" w:rsidRPr="000902C6">
          <w:rPr>
            <w:rStyle w:val="Hipercze"/>
            <w:color w:val="auto"/>
            <w:szCs w:val="22"/>
            <w:u w:val="none"/>
          </w:rPr>
          <w:t>……………………</w:t>
        </w:r>
      </w:hyperlink>
      <w:r w:rsidRPr="000902C6">
        <w:rPr>
          <w:szCs w:val="22"/>
        </w:rPr>
        <w:t xml:space="preserve"> albo dzień przydzielenia jej numeru w KSeF, w zależności, które z tych zdarzeń nastąpiło wcześniej. </w:t>
      </w:r>
    </w:p>
    <w:p w14:paraId="37F6BBD7" w14:textId="30F4B136" w:rsidR="001C5F09" w:rsidRPr="000902C6" w:rsidRDefault="001C5F09" w:rsidP="00B771B9">
      <w:pPr>
        <w:numPr>
          <w:ilvl w:val="0"/>
          <w:numId w:val="36"/>
        </w:numPr>
        <w:ind w:left="284" w:hanging="426"/>
        <w:rPr>
          <w:szCs w:val="22"/>
        </w:rPr>
      </w:pPr>
      <w:r w:rsidRPr="000902C6">
        <w:rPr>
          <w:szCs w:val="22"/>
        </w:rPr>
        <w:t xml:space="preserve">W przypadku niedostępności KSeF po stronie </w:t>
      </w:r>
      <w:r w:rsidR="00F45D17" w:rsidRPr="000902C6">
        <w:rPr>
          <w:szCs w:val="22"/>
        </w:rPr>
        <w:t>NAJEMCY</w:t>
      </w:r>
      <w:r w:rsidRPr="000902C6">
        <w:rPr>
          <w:szCs w:val="22"/>
        </w:rPr>
        <w:t xml:space="preserve"> za dzień doręczenia faktury uznaje się dzień przydzielenia jej numeru w KSeF.</w:t>
      </w:r>
    </w:p>
    <w:p w14:paraId="0F90ED64" w14:textId="36D02B3B" w:rsidR="001C5F09" w:rsidRPr="000902C6" w:rsidRDefault="001C5F09" w:rsidP="00B771B9">
      <w:pPr>
        <w:numPr>
          <w:ilvl w:val="0"/>
          <w:numId w:val="36"/>
        </w:numPr>
        <w:ind w:left="284" w:hanging="426"/>
        <w:rPr>
          <w:szCs w:val="22"/>
        </w:rPr>
      </w:pPr>
      <w:r w:rsidRPr="000902C6">
        <w:rPr>
          <w:szCs w:val="22"/>
        </w:rPr>
        <w:t xml:space="preserve">Przez tryb niedostępności KSeF należy rozumieć niedostępność, o której stanowi przepis art. 106ne </w:t>
      </w:r>
      <w:r w:rsidR="00094E44">
        <w:rPr>
          <w:szCs w:val="22"/>
        </w:rPr>
        <w:br/>
      </w:r>
      <w:r w:rsidRPr="000902C6">
        <w:rPr>
          <w:szCs w:val="22"/>
        </w:rPr>
        <w:t xml:space="preserve">ust. 4 ustawy o podatku od towarów i usług, a także tryb offline24, o którym stanowią przepisy art. 106nda ust. 1 i 2 ustawy o podatku od towarów i usług.  </w:t>
      </w:r>
    </w:p>
    <w:p w14:paraId="4BA638C4" w14:textId="77777777" w:rsidR="0035613F" w:rsidRPr="000902C6" w:rsidRDefault="0035613F" w:rsidP="0035613F">
      <w:pPr>
        <w:keepLines/>
        <w:jc w:val="center"/>
        <w:rPr>
          <w:b/>
          <w:szCs w:val="22"/>
        </w:rPr>
      </w:pPr>
      <w:r w:rsidRPr="000902C6">
        <w:rPr>
          <w:b/>
          <w:szCs w:val="22"/>
        </w:rPr>
        <w:t>§ 5.</w:t>
      </w:r>
    </w:p>
    <w:p w14:paraId="42DC89C6" w14:textId="77777777" w:rsidR="0035613F" w:rsidRPr="000902C6" w:rsidRDefault="0035613F" w:rsidP="0035613F">
      <w:pPr>
        <w:keepLines/>
        <w:jc w:val="center"/>
        <w:rPr>
          <w:b/>
          <w:szCs w:val="22"/>
        </w:rPr>
      </w:pPr>
      <w:r w:rsidRPr="000902C6">
        <w:rPr>
          <w:b/>
          <w:szCs w:val="22"/>
        </w:rPr>
        <w:t>WYDANIE PRZEDMIOTU NAJMU</w:t>
      </w:r>
    </w:p>
    <w:p w14:paraId="745BEE0B" w14:textId="787636E2" w:rsidR="00094E44" w:rsidRDefault="0035613F" w:rsidP="00BD475A">
      <w:pPr>
        <w:pStyle w:val="Akapitzlist"/>
        <w:keepLines/>
        <w:numPr>
          <w:ilvl w:val="0"/>
          <w:numId w:val="41"/>
        </w:numPr>
        <w:spacing w:after="120"/>
        <w:ind w:left="284" w:hanging="284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 xml:space="preserve">Wydanie obiektu nastąpi na podstawie protokołu zdawczo-odbiorczego w stanie przydatnym do umówionego użytku. </w:t>
      </w:r>
    </w:p>
    <w:p w14:paraId="219E5137" w14:textId="6B173512" w:rsidR="0035613F" w:rsidRPr="000902C6" w:rsidRDefault="0035613F" w:rsidP="00BD475A">
      <w:pPr>
        <w:pStyle w:val="Akapitzlist"/>
        <w:keepLines/>
        <w:numPr>
          <w:ilvl w:val="0"/>
          <w:numId w:val="41"/>
        </w:numPr>
        <w:spacing w:after="120"/>
        <w:ind w:left="284" w:hanging="284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Do podpisania protokołu zdawczo-odbiorczego w imieniu WYNAJMUJĄCEJ Burmistrz Kcyni upoważnia gospodarza obiektu.</w:t>
      </w:r>
    </w:p>
    <w:p w14:paraId="519E6E1E" w14:textId="77777777" w:rsidR="0035613F" w:rsidRPr="000902C6" w:rsidRDefault="0035613F" w:rsidP="00BD475A">
      <w:pPr>
        <w:pStyle w:val="Akapitzlist"/>
        <w:keepLines/>
        <w:numPr>
          <w:ilvl w:val="0"/>
          <w:numId w:val="41"/>
        </w:numPr>
        <w:spacing w:before="120" w:after="120"/>
        <w:ind w:left="284" w:hanging="284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Najemcy nie wolno dokonać zmian przeznaczenia przedmiotu najmu, ani oddawać go w podnajem lub do bezpłatnego użytkowania osobom trzecim.</w:t>
      </w:r>
    </w:p>
    <w:p w14:paraId="3E129C9D" w14:textId="77777777" w:rsidR="00BD475A" w:rsidRPr="000902C6" w:rsidRDefault="00BD475A" w:rsidP="00BD475A">
      <w:pPr>
        <w:spacing w:before="240"/>
        <w:jc w:val="center"/>
        <w:rPr>
          <w:b/>
          <w:szCs w:val="22"/>
        </w:rPr>
      </w:pPr>
      <w:r w:rsidRPr="000902C6">
        <w:rPr>
          <w:b/>
          <w:szCs w:val="22"/>
        </w:rPr>
        <w:t>§ 6.</w:t>
      </w:r>
    </w:p>
    <w:p w14:paraId="6B0F0AEC" w14:textId="77777777" w:rsidR="00BD475A" w:rsidRPr="000902C6" w:rsidRDefault="00BD475A" w:rsidP="00BD475A">
      <w:pPr>
        <w:jc w:val="center"/>
        <w:rPr>
          <w:b/>
          <w:szCs w:val="22"/>
        </w:rPr>
      </w:pPr>
      <w:r w:rsidRPr="000902C6">
        <w:rPr>
          <w:b/>
          <w:szCs w:val="22"/>
        </w:rPr>
        <w:t>KONTROLA NIERUCHOMOŚCI</w:t>
      </w:r>
    </w:p>
    <w:p w14:paraId="3B230269" w14:textId="355122AF" w:rsidR="00BD475A" w:rsidRPr="000902C6" w:rsidRDefault="00BD475A" w:rsidP="00BD475A">
      <w:pPr>
        <w:rPr>
          <w:b/>
          <w:szCs w:val="22"/>
        </w:rPr>
      </w:pPr>
      <w:r w:rsidRPr="000902C6">
        <w:rPr>
          <w:szCs w:val="22"/>
        </w:rPr>
        <w:t>WY</w:t>
      </w:r>
      <w:r w:rsidR="00421B5D" w:rsidRPr="000902C6">
        <w:rPr>
          <w:szCs w:val="22"/>
        </w:rPr>
        <w:t>NAJMUJĄCA</w:t>
      </w:r>
      <w:r w:rsidRPr="000902C6">
        <w:rPr>
          <w:szCs w:val="22"/>
        </w:rPr>
        <w:t xml:space="preserve"> może dokonać oględzin stanu przedmiotu </w:t>
      </w:r>
      <w:r w:rsidR="00421B5D" w:rsidRPr="000902C6">
        <w:rPr>
          <w:szCs w:val="22"/>
        </w:rPr>
        <w:t>najmu</w:t>
      </w:r>
      <w:r w:rsidRPr="000902C6">
        <w:rPr>
          <w:szCs w:val="22"/>
        </w:rPr>
        <w:t xml:space="preserve"> w każdym czasie osobiście lub przez osoby do tego upoważnione, przy czym do obowiązków </w:t>
      </w:r>
      <w:r w:rsidR="00421B5D" w:rsidRPr="000902C6">
        <w:rPr>
          <w:szCs w:val="22"/>
        </w:rPr>
        <w:t>NAJEMCY</w:t>
      </w:r>
      <w:r w:rsidRPr="000902C6">
        <w:rPr>
          <w:szCs w:val="22"/>
        </w:rPr>
        <w:t xml:space="preserve"> należy umożliwienie wstępu tym osobom na każde miejsce przedmiotu </w:t>
      </w:r>
      <w:r w:rsidR="00421B5D" w:rsidRPr="000902C6">
        <w:rPr>
          <w:szCs w:val="22"/>
        </w:rPr>
        <w:t>najmu</w:t>
      </w:r>
      <w:r w:rsidRPr="000902C6">
        <w:rPr>
          <w:szCs w:val="22"/>
        </w:rPr>
        <w:t>.</w:t>
      </w:r>
    </w:p>
    <w:p w14:paraId="66DCE920" w14:textId="77777777" w:rsidR="002C3A50" w:rsidRDefault="002C3A50" w:rsidP="00BD475A">
      <w:pPr>
        <w:jc w:val="center"/>
        <w:rPr>
          <w:b/>
          <w:szCs w:val="22"/>
        </w:rPr>
      </w:pPr>
    </w:p>
    <w:p w14:paraId="49204797" w14:textId="2A890DA3" w:rsidR="00BD475A" w:rsidRPr="000902C6" w:rsidRDefault="00BD475A" w:rsidP="00BD475A">
      <w:pPr>
        <w:jc w:val="center"/>
        <w:rPr>
          <w:b/>
          <w:szCs w:val="22"/>
        </w:rPr>
      </w:pPr>
      <w:r w:rsidRPr="000902C6">
        <w:rPr>
          <w:b/>
          <w:szCs w:val="22"/>
        </w:rPr>
        <w:t>§ 7.</w:t>
      </w:r>
    </w:p>
    <w:p w14:paraId="766756B3" w14:textId="6FF09F9D" w:rsidR="00BD475A" w:rsidRPr="000902C6" w:rsidRDefault="00BD475A" w:rsidP="00BD475A">
      <w:pPr>
        <w:jc w:val="center"/>
        <w:rPr>
          <w:b/>
          <w:szCs w:val="22"/>
        </w:rPr>
      </w:pPr>
      <w:r w:rsidRPr="000902C6">
        <w:rPr>
          <w:b/>
          <w:szCs w:val="22"/>
        </w:rPr>
        <w:t>ZOBOWIĄZANIA</w:t>
      </w:r>
      <w:r w:rsidR="00421B5D" w:rsidRPr="000902C6">
        <w:rPr>
          <w:b/>
          <w:szCs w:val="22"/>
        </w:rPr>
        <w:t xml:space="preserve"> NAJEMCY</w:t>
      </w:r>
    </w:p>
    <w:p w14:paraId="2E88908A" w14:textId="0AD441B4" w:rsidR="00BD475A" w:rsidRPr="000902C6" w:rsidRDefault="000F6619" w:rsidP="000F6619">
      <w:pPr>
        <w:pStyle w:val="Akapitzlist"/>
        <w:numPr>
          <w:ilvl w:val="0"/>
          <w:numId w:val="38"/>
        </w:numPr>
        <w:spacing w:after="160"/>
        <w:ind w:left="284" w:hanging="284"/>
        <w:rPr>
          <w:b/>
          <w:szCs w:val="22"/>
        </w:rPr>
      </w:pPr>
      <w:r w:rsidRPr="000902C6">
        <w:rPr>
          <w:szCs w:val="22"/>
        </w:rPr>
        <w:t>W czasie korzystania w ramach umowy z Obiektu, NAJEMCA ponosi wyłączną odpowiedzialność za wszelkie szkody powstałe z jego winy na osobach, za które odpowiada i rzeczach, z których NAJEMCA i te osoby korzystają oraz zobowiązują się do przestrzegania przepisów BHP i ppoż</w:t>
      </w:r>
      <w:r w:rsidR="001A0309" w:rsidRPr="000902C6">
        <w:rPr>
          <w:szCs w:val="22"/>
        </w:rPr>
        <w:t xml:space="preserve">. </w:t>
      </w:r>
      <w:r w:rsidR="00C92925" w:rsidRPr="000902C6">
        <w:rPr>
          <w:szCs w:val="22"/>
        </w:rPr>
        <w:t>w</w:t>
      </w:r>
      <w:r w:rsidR="001A0309" w:rsidRPr="000902C6">
        <w:rPr>
          <w:szCs w:val="22"/>
        </w:rPr>
        <w:t xml:space="preserve"> trakcie realizacji celów, </w:t>
      </w:r>
      <w:r w:rsidR="00094E44">
        <w:rPr>
          <w:szCs w:val="22"/>
        </w:rPr>
        <w:br/>
      </w:r>
      <w:r w:rsidR="001A0309" w:rsidRPr="000902C6">
        <w:rPr>
          <w:szCs w:val="22"/>
        </w:rPr>
        <w:t xml:space="preserve">o których mowa w § </w:t>
      </w:r>
      <w:r w:rsidR="00094E44">
        <w:rPr>
          <w:szCs w:val="22"/>
        </w:rPr>
        <w:t>2</w:t>
      </w:r>
      <w:r w:rsidR="001A0309" w:rsidRPr="000902C6">
        <w:rPr>
          <w:szCs w:val="22"/>
        </w:rPr>
        <w:t xml:space="preserve"> ust. 1</w:t>
      </w:r>
      <w:r w:rsidR="00E12D43">
        <w:rPr>
          <w:szCs w:val="22"/>
        </w:rPr>
        <w:t xml:space="preserve"> niniejszej umowy.</w:t>
      </w:r>
    </w:p>
    <w:p w14:paraId="4D0CDC96" w14:textId="00D164EB" w:rsidR="001A0309" w:rsidRPr="000902C6" w:rsidRDefault="001A0309" w:rsidP="000F6619">
      <w:pPr>
        <w:pStyle w:val="Akapitzlist"/>
        <w:numPr>
          <w:ilvl w:val="0"/>
          <w:numId w:val="38"/>
        </w:numPr>
        <w:spacing w:after="160"/>
        <w:ind w:left="284" w:hanging="284"/>
        <w:rPr>
          <w:b/>
          <w:szCs w:val="22"/>
        </w:rPr>
      </w:pPr>
      <w:r w:rsidRPr="000902C6">
        <w:rPr>
          <w:szCs w:val="22"/>
        </w:rPr>
        <w:t>W przypadku stwierdzenia szkód w przedmiocie najmu NAJEMCA zobowiązuje się pokryć koszty ich usunięcia</w:t>
      </w:r>
      <w:r w:rsidR="00754057" w:rsidRPr="000902C6">
        <w:rPr>
          <w:szCs w:val="22"/>
        </w:rPr>
        <w:t>.</w:t>
      </w:r>
    </w:p>
    <w:p w14:paraId="481DC996" w14:textId="77777777" w:rsidR="00BD475A" w:rsidRPr="000902C6" w:rsidRDefault="00BD475A" w:rsidP="00BD475A">
      <w:pPr>
        <w:spacing w:before="240"/>
        <w:jc w:val="center"/>
        <w:rPr>
          <w:b/>
          <w:szCs w:val="22"/>
        </w:rPr>
      </w:pPr>
      <w:r w:rsidRPr="000902C6">
        <w:rPr>
          <w:b/>
          <w:szCs w:val="22"/>
        </w:rPr>
        <w:t>§ 8.</w:t>
      </w:r>
    </w:p>
    <w:p w14:paraId="39CB55F6" w14:textId="6D7A2A9F" w:rsidR="00BD475A" w:rsidRPr="000902C6" w:rsidRDefault="00BD475A" w:rsidP="00BD475A">
      <w:pPr>
        <w:jc w:val="center"/>
        <w:rPr>
          <w:b/>
          <w:szCs w:val="22"/>
        </w:rPr>
      </w:pPr>
      <w:r w:rsidRPr="000902C6">
        <w:rPr>
          <w:b/>
          <w:szCs w:val="22"/>
        </w:rPr>
        <w:t xml:space="preserve">ZWROT PRZEDMIOTU </w:t>
      </w:r>
      <w:r w:rsidR="00D777FF" w:rsidRPr="000902C6">
        <w:rPr>
          <w:b/>
          <w:szCs w:val="22"/>
        </w:rPr>
        <w:t>NAJMU</w:t>
      </w:r>
    </w:p>
    <w:p w14:paraId="66BE0558" w14:textId="0DE85F26" w:rsidR="00D777FF" w:rsidRPr="000902C6" w:rsidRDefault="00BD475A" w:rsidP="00D435C3">
      <w:pPr>
        <w:pStyle w:val="Akapitzlist"/>
        <w:numPr>
          <w:ilvl w:val="0"/>
          <w:numId w:val="40"/>
        </w:numPr>
        <w:spacing w:after="160"/>
        <w:ind w:left="284" w:hanging="284"/>
        <w:rPr>
          <w:szCs w:val="22"/>
        </w:rPr>
      </w:pPr>
      <w:r w:rsidRPr="000902C6">
        <w:rPr>
          <w:szCs w:val="22"/>
        </w:rPr>
        <w:t xml:space="preserve">W przypadku rozwiązania umowy </w:t>
      </w:r>
      <w:r w:rsidR="0020036A" w:rsidRPr="000902C6">
        <w:rPr>
          <w:szCs w:val="22"/>
        </w:rPr>
        <w:t>najmu</w:t>
      </w:r>
      <w:r w:rsidRPr="000902C6">
        <w:rPr>
          <w:szCs w:val="22"/>
        </w:rPr>
        <w:t xml:space="preserve"> lub jej wygaśnięcia, </w:t>
      </w:r>
      <w:r w:rsidR="0020036A" w:rsidRPr="000902C6">
        <w:rPr>
          <w:szCs w:val="22"/>
        </w:rPr>
        <w:t xml:space="preserve">NAJEMCA </w:t>
      </w:r>
      <w:r w:rsidRPr="000902C6">
        <w:rPr>
          <w:szCs w:val="22"/>
        </w:rPr>
        <w:t xml:space="preserve">zobowiązany jest zwrócić </w:t>
      </w:r>
      <w:r w:rsidR="0020036A" w:rsidRPr="000902C6">
        <w:rPr>
          <w:szCs w:val="22"/>
        </w:rPr>
        <w:t>przedmiot najmu</w:t>
      </w:r>
      <w:r w:rsidRPr="000902C6">
        <w:rPr>
          <w:szCs w:val="22"/>
        </w:rPr>
        <w:t xml:space="preserve"> w stanie uporządkowanym i niepogorszonym w stosunku do stanu w jakim nieruchomość znajdowała się w dniu jej przyjęci</w:t>
      </w:r>
      <w:r w:rsidR="0020036A" w:rsidRPr="000902C6">
        <w:rPr>
          <w:szCs w:val="22"/>
        </w:rPr>
        <w:t>a.</w:t>
      </w:r>
      <w:r w:rsidRPr="000902C6">
        <w:rPr>
          <w:szCs w:val="22"/>
        </w:rPr>
        <w:t xml:space="preserve"> </w:t>
      </w:r>
    </w:p>
    <w:p w14:paraId="447BD488" w14:textId="7F45D827" w:rsidR="00BD475A" w:rsidRPr="000902C6" w:rsidRDefault="00BD475A" w:rsidP="00BD475A">
      <w:pPr>
        <w:pStyle w:val="Akapitzlist"/>
        <w:numPr>
          <w:ilvl w:val="0"/>
          <w:numId w:val="40"/>
        </w:numPr>
        <w:spacing w:after="160"/>
        <w:ind w:left="284" w:hanging="284"/>
        <w:rPr>
          <w:szCs w:val="22"/>
        </w:rPr>
      </w:pPr>
      <w:r w:rsidRPr="000902C6">
        <w:rPr>
          <w:szCs w:val="22"/>
        </w:rPr>
        <w:t xml:space="preserve">W przypadku niewywiązania się </w:t>
      </w:r>
      <w:r w:rsidR="0020036A" w:rsidRPr="000902C6">
        <w:rPr>
          <w:szCs w:val="22"/>
        </w:rPr>
        <w:t xml:space="preserve">NAJEMCY </w:t>
      </w:r>
      <w:r w:rsidRPr="000902C6">
        <w:rPr>
          <w:szCs w:val="22"/>
        </w:rPr>
        <w:t>z powyższego obowiązku, WY</w:t>
      </w:r>
      <w:r w:rsidR="0020036A" w:rsidRPr="000902C6">
        <w:rPr>
          <w:szCs w:val="22"/>
        </w:rPr>
        <w:t>NAJMUJĄCA</w:t>
      </w:r>
      <w:r w:rsidRPr="000902C6">
        <w:rPr>
          <w:szCs w:val="22"/>
        </w:rPr>
        <w:t xml:space="preserve"> uprawnion</w:t>
      </w:r>
      <w:r w:rsidR="00D777FF" w:rsidRPr="000902C6">
        <w:rPr>
          <w:szCs w:val="22"/>
        </w:rPr>
        <w:t>a</w:t>
      </w:r>
      <w:r w:rsidRPr="000902C6">
        <w:rPr>
          <w:szCs w:val="22"/>
        </w:rPr>
        <w:t xml:space="preserve"> będzie do uporządkowania </w:t>
      </w:r>
      <w:r w:rsidR="00D777FF" w:rsidRPr="000902C6">
        <w:rPr>
          <w:szCs w:val="22"/>
        </w:rPr>
        <w:t>przedmiotu najmu</w:t>
      </w:r>
      <w:r w:rsidRPr="000902C6">
        <w:rPr>
          <w:szCs w:val="22"/>
        </w:rPr>
        <w:t xml:space="preserve"> oraz obciążenia kosztami tych czynności dotychczasowego </w:t>
      </w:r>
      <w:r w:rsidR="00D777FF" w:rsidRPr="000902C6">
        <w:rPr>
          <w:szCs w:val="22"/>
        </w:rPr>
        <w:t>NAJ</w:t>
      </w:r>
      <w:r w:rsidR="004158DD">
        <w:rPr>
          <w:szCs w:val="22"/>
        </w:rPr>
        <w:t>E</w:t>
      </w:r>
      <w:r w:rsidR="00D777FF" w:rsidRPr="000902C6">
        <w:rPr>
          <w:szCs w:val="22"/>
        </w:rPr>
        <w:t>MCĘ</w:t>
      </w:r>
      <w:r w:rsidRPr="000902C6">
        <w:rPr>
          <w:szCs w:val="22"/>
        </w:rPr>
        <w:t>.</w:t>
      </w:r>
    </w:p>
    <w:p w14:paraId="6D9D2959" w14:textId="0BE9558F" w:rsidR="00D435C3" w:rsidRPr="000902C6" w:rsidRDefault="00D435C3" w:rsidP="00BD475A">
      <w:pPr>
        <w:pStyle w:val="Akapitzlist"/>
        <w:numPr>
          <w:ilvl w:val="0"/>
          <w:numId w:val="40"/>
        </w:numPr>
        <w:spacing w:after="160"/>
        <w:ind w:left="284" w:hanging="284"/>
        <w:rPr>
          <w:szCs w:val="22"/>
        </w:rPr>
      </w:pPr>
      <w:r w:rsidRPr="000902C6">
        <w:rPr>
          <w:szCs w:val="22"/>
        </w:rPr>
        <w:t xml:space="preserve">Zwrot przedmiotu najmu nastąpi na podstawie protokołu zdawczo-odbiorczego sporządzonego w terminie </w:t>
      </w:r>
      <w:r w:rsidR="00E12D43">
        <w:rPr>
          <w:szCs w:val="22"/>
        </w:rPr>
        <w:br/>
      </w:r>
      <w:r w:rsidRPr="000902C6">
        <w:rPr>
          <w:szCs w:val="22"/>
        </w:rPr>
        <w:t>7 dni od zakończenia umowy najmu.</w:t>
      </w:r>
    </w:p>
    <w:p w14:paraId="5D954922" w14:textId="659C83E0" w:rsidR="00BD475A" w:rsidRPr="000902C6" w:rsidRDefault="00BD475A" w:rsidP="00BD475A">
      <w:pPr>
        <w:spacing w:before="240"/>
        <w:jc w:val="center"/>
        <w:rPr>
          <w:b/>
          <w:szCs w:val="22"/>
        </w:rPr>
      </w:pPr>
      <w:r w:rsidRPr="000902C6">
        <w:rPr>
          <w:b/>
          <w:szCs w:val="22"/>
        </w:rPr>
        <w:t>§ 9.</w:t>
      </w:r>
    </w:p>
    <w:p w14:paraId="4323947D" w14:textId="4CC4D242" w:rsidR="00BD475A" w:rsidRPr="000902C6" w:rsidRDefault="00BD475A" w:rsidP="00BD475A">
      <w:pPr>
        <w:jc w:val="center"/>
        <w:rPr>
          <w:b/>
          <w:szCs w:val="22"/>
        </w:rPr>
      </w:pPr>
      <w:r w:rsidRPr="000902C6">
        <w:rPr>
          <w:b/>
          <w:szCs w:val="22"/>
        </w:rPr>
        <w:t xml:space="preserve">ROZWIĄZANIE UMOWY </w:t>
      </w:r>
      <w:r w:rsidR="00D777FF" w:rsidRPr="000902C6">
        <w:rPr>
          <w:b/>
          <w:szCs w:val="22"/>
        </w:rPr>
        <w:t>NAJM</w:t>
      </w:r>
      <w:r w:rsidR="00D435C3" w:rsidRPr="000902C6">
        <w:rPr>
          <w:b/>
          <w:szCs w:val="22"/>
        </w:rPr>
        <w:t>U</w:t>
      </w:r>
    </w:p>
    <w:p w14:paraId="182247DC" w14:textId="77777777" w:rsidR="008B3365" w:rsidRPr="000902C6" w:rsidRDefault="008B3365" w:rsidP="00BD475A">
      <w:pPr>
        <w:pStyle w:val="Akapitzlist"/>
        <w:numPr>
          <w:ilvl w:val="0"/>
          <w:numId w:val="42"/>
        </w:numPr>
        <w:ind w:left="284" w:hanging="284"/>
        <w:rPr>
          <w:szCs w:val="22"/>
        </w:rPr>
      </w:pPr>
      <w:r w:rsidRPr="000902C6">
        <w:rPr>
          <w:szCs w:val="22"/>
        </w:rPr>
        <w:t>Strony mogą rozwiązać umowę w każdym czasie na mocy porozumienia stron.</w:t>
      </w:r>
    </w:p>
    <w:p w14:paraId="470451E8" w14:textId="47274DB4" w:rsidR="00BD475A" w:rsidRPr="000902C6" w:rsidRDefault="00BD475A" w:rsidP="00BD475A">
      <w:pPr>
        <w:pStyle w:val="Akapitzlist"/>
        <w:numPr>
          <w:ilvl w:val="0"/>
          <w:numId w:val="42"/>
        </w:numPr>
        <w:ind w:left="284" w:hanging="284"/>
        <w:rPr>
          <w:szCs w:val="22"/>
        </w:rPr>
      </w:pPr>
      <w:r w:rsidRPr="000902C6">
        <w:rPr>
          <w:szCs w:val="22"/>
        </w:rPr>
        <w:t>WY</w:t>
      </w:r>
      <w:r w:rsidR="008B3365" w:rsidRPr="000902C6">
        <w:rPr>
          <w:szCs w:val="22"/>
        </w:rPr>
        <w:t>NAJMUJĄCA</w:t>
      </w:r>
      <w:r w:rsidRPr="000902C6">
        <w:rPr>
          <w:szCs w:val="22"/>
        </w:rPr>
        <w:t xml:space="preserve"> może rozwiązać umowę </w:t>
      </w:r>
      <w:r w:rsidR="008B3365" w:rsidRPr="000902C6">
        <w:rPr>
          <w:szCs w:val="22"/>
        </w:rPr>
        <w:t>najmu</w:t>
      </w:r>
      <w:r w:rsidRPr="000902C6">
        <w:rPr>
          <w:szCs w:val="22"/>
        </w:rPr>
        <w:t xml:space="preserve"> </w:t>
      </w:r>
      <w:r w:rsidR="00EB743B" w:rsidRPr="000902C6">
        <w:rPr>
          <w:szCs w:val="22"/>
        </w:rPr>
        <w:t>w trybie natychmiastowym</w:t>
      </w:r>
      <w:r w:rsidRPr="000902C6">
        <w:rPr>
          <w:szCs w:val="22"/>
        </w:rPr>
        <w:t xml:space="preserve">, jeżeli </w:t>
      </w:r>
      <w:r w:rsidR="008B3365" w:rsidRPr="000902C6">
        <w:rPr>
          <w:szCs w:val="22"/>
        </w:rPr>
        <w:t>NAJEMCA</w:t>
      </w:r>
      <w:r w:rsidRPr="000902C6">
        <w:rPr>
          <w:szCs w:val="22"/>
        </w:rPr>
        <w:t>:</w:t>
      </w:r>
    </w:p>
    <w:p w14:paraId="0BC70A99" w14:textId="1B8CAB26" w:rsidR="00BD475A" w:rsidRPr="000902C6" w:rsidRDefault="00BD475A" w:rsidP="00BD475A">
      <w:pPr>
        <w:pStyle w:val="Akapitzlist"/>
        <w:numPr>
          <w:ilvl w:val="0"/>
          <w:numId w:val="39"/>
        </w:numPr>
        <w:rPr>
          <w:szCs w:val="22"/>
        </w:rPr>
      </w:pPr>
      <w:r w:rsidRPr="000902C6">
        <w:rPr>
          <w:szCs w:val="22"/>
        </w:rPr>
        <w:t xml:space="preserve">dopuszcza się zwłoki z zapłatą czynszu za </w:t>
      </w:r>
      <w:r w:rsidR="00EB743B" w:rsidRPr="000902C6">
        <w:rPr>
          <w:szCs w:val="22"/>
        </w:rPr>
        <w:t>dwa (2) kolejne okresy płatności,</w:t>
      </w:r>
    </w:p>
    <w:p w14:paraId="6DEE56D6" w14:textId="3199C9F7" w:rsidR="00BD475A" w:rsidRPr="000902C6" w:rsidRDefault="00BD475A" w:rsidP="00BD475A">
      <w:pPr>
        <w:pStyle w:val="Akapitzlist"/>
        <w:numPr>
          <w:ilvl w:val="0"/>
          <w:numId w:val="39"/>
        </w:numPr>
        <w:spacing w:after="160"/>
        <w:jc w:val="left"/>
        <w:rPr>
          <w:szCs w:val="22"/>
        </w:rPr>
      </w:pPr>
      <w:r w:rsidRPr="000902C6">
        <w:rPr>
          <w:szCs w:val="22"/>
        </w:rPr>
        <w:t>zaniedbuje przedmiot</w:t>
      </w:r>
      <w:r w:rsidR="0004105C" w:rsidRPr="000902C6">
        <w:rPr>
          <w:szCs w:val="22"/>
        </w:rPr>
        <w:t xml:space="preserve"> </w:t>
      </w:r>
      <w:r w:rsidR="00EB743B" w:rsidRPr="000902C6">
        <w:rPr>
          <w:szCs w:val="22"/>
        </w:rPr>
        <w:t>najmu</w:t>
      </w:r>
      <w:r w:rsidRPr="000902C6">
        <w:rPr>
          <w:szCs w:val="22"/>
        </w:rPr>
        <w:t xml:space="preserve"> i nie zagospodarowuje go w sposób zgodny z umową, </w:t>
      </w:r>
    </w:p>
    <w:p w14:paraId="6B8645FA" w14:textId="5C7FCBA5" w:rsidR="00BD475A" w:rsidRPr="000902C6" w:rsidRDefault="00BD475A" w:rsidP="00BD475A">
      <w:pPr>
        <w:pStyle w:val="Akapitzlist"/>
        <w:numPr>
          <w:ilvl w:val="0"/>
          <w:numId w:val="39"/>
        </w:numPr>
        <w:rPr>
          <w:szCs w:val="22"/>
        </w:rPr>
      </w:pPr>
      <w:r w:rsidRPr="000902C6">
        <w:rPr>
          <w:szCs w:val="22"/>
        </w:rPr>
        <w:t>bez zgody WY</w:t>
      </w:r>
      <w:r w:rsidR="0004105C" w:rsidRPr="000902C6">
        <w:rPr>
          <w:szCs w:val="22"/>
        </w:rPr>
        <w:t>NAJMUJĄCEJ</w:t>
      </w:r>
      <w:r w:rsidRPr="000902C6">
        <w:rPr>
          <w:szCs w:val="22"/>
        </w:rPr>
        <w:t xml:space="preserve"> odda przedmiot </w:t>
      </w:r>
      <w:r w:rsidR="0004105C" w:rsidRPr="000902C6">
        <w:rPr>
          <w:szCs w:val="22"/>
        </w:rPr>
        <w:t>najmu</w:t>
      </w:r>
      <w:r w:rsidRPr="000902C6">
        <w:rPr>
          <w:szCs w:val="22"/>
        </w:rPr>
        <w:t xml:space="preserve"> osobom trzecim do bezpłatnego używania albo</w:t>
      </w:r>
      <w:r w:rsidR="004158DD">
        <w:rPr>
          <w:szCs w:val="22"/>
        </w:rPr>
        <w:t xml:space="preserve"> odda</w:t>
      </w:r>
      <w:r w:rsidRPr="000902C6">
        <w:rPr>
          <w:szCs w:val="22"/>
        </w:rPr>
        <w:t xml:space="preserve"> go</w:t>
      </w:r>
      <w:r w:rsidR="005D3FF9">
        <w:rPr>
          <w:szCs w:val="22"/>
        </w:rPr>
        <w:t xml:space="preserve"> w</w:t>
      </w:r>
      <w:r w:rsidRPr="000902C6">
        <w:rPr>
          <w:szCs w:val="22"/>
        </w:rPr>
        <w:t xml:space="preserve"> pod</w:t>
      </w:r>
      <w:r w:rsidR="0004105C" w:rsidRPr="000902C6">
        <w:rPr>
          <w:szCs w:val="22"/>
        </w:rPr>
        <w:t>najem</w:t>
      </w:r>
      <w:r w:rsidRPr="000902C6">
        <w:rPr>
          <w:szCs w:val="22"/>
        </w:rPr>
        <w:t>,</w:t>
      </w:r>
    </w:p>
    <w:p w14:paraId="31469CEE" w14:textId="1602430F" w:rsidR="004143ED" w:rsidRPr="000902C6" w:rsidRDefault="00BD475A" w:rsidP="004143ED">
      <w:pPr>
        <w:pStyle w:val="Akapitzlist"/>
        <w:numPr>
          <w:ilvl w:val="0"/>
          <w:numId w:val="39"/>
        </w:numPr>
        <w:rPr>
          <w:szCs w:val="22"/>
        </w:rPr>
      </w:pPr>
      <w:r w:rsidRPr="000902C6">
        <w:rPr>
          <w:szCs w:val="22"/>
        </w:rPr>
        <w:lastRenderedPageBreak/>
        <w:t xml:space="preserve">powstanie konieczność przeznaczenia </w:t>
      </w:r>
      <w:r w:rsidR="0004105C" w:rsidRPr="000902C6">
        <w:rPr>
          <w:szCs w:val="22"/>
        </w:rPr>
        <w:t>przedmiotu najmu</w:t>
      </w:r>
      <w:r w:rsidRPr="000902C6">
        <w:rPr>
          <w:szCs w:val="22"/>
        </w:rPr>
        <w:t xml:space="preserve"> lub </w:t>
      </w:r>
      <w:r w:rsidR="0004105C" w:rsidRPr="000902C6">
        <w:rPr>
          <w:szCs w:val="22"/>
        </w:rPr>
        <w:t xml:space="preserve">jego </w:t>
      </w:r>
      <w:r w:rsidRPr="000902C6">
        <w:rPr>
          <w:szCs w:val="22"/>
        </w:rPr>
        <w:t>części na cele związane z kierunkami gospodarki nieruchomościami</w:t>
      </w:r>
      <w:r w:rsidR="004143ED" w:rsidRPr="000902C6">
        <w:rPr>
          <w:szCs w:val="22"/>
        </w:rPr>
        <w:t>.</w:t>
      </w:r>
    </w:p>
    <w:p w14:paraId="180717ED" w14:textId="177E5233" w:rsidR="004143ED" w:rsidRPr="000902C6" w:rsidRDefault="004143ED" w:rsidP="00E12D43">
      <w:pPr>
        <w:spacing w:after="160"/>
        <w:ind w:left="284" w:hanging="284"/>
        <w:rPr>
          <w:szCs w:val="22"/>
        </w:rPr>
      </w:pPr>
      <w:r w:rsidRPr="000902C6">
        <w:rPr>
          <w:szCs w:val="22"/>
        </w:rPr>
        <w:t>3. W razie rozwiązania umowy najmu NAJEMCA jest zobowiązany do niezwłocznego wydania przedmiotu najmu w stanie niepogorszonym.</w:t>
      </w:r>
    </w:p>
    <w:p w14:paraId="40A1E403" w14:textId="76DDAD19" w:rsidR="00BD475A" w:rsidRPr="000902C6" w:rsidRDefault="00BD475A" w:rsidP="00877667">
      <w:pPr>
        <w:ind w:left="360"/>
        <w:jc w:val="center"/>
        <w:rPr>
          <w:szCs w:val="22"/>
        </w:rPr>
      </w:pPr>
      <w:r w:rsidRPr="000902C6">
        <w:rPr>
          <w:b/>
          <w:szCs w:val="22"/>
        </w:rPr>
        <w:t>§ 10.</w:t>
      </w:r>
    </w:p>
    <w:p w14:paraId="1DB5177E" w14:textId="77777777" w:rsidR="00BD475A" w:rsidRPr="000902C6" w:rsidRDefault="00BD475A" w:rsidP="00BD475A">
      <w:pPr>
        <w:suppressAutoHyphens/>
        <w:autoSpaceDN w:val="0"/>
        <w:jc w:val="center"/>
        <w:rPr>
          <w:b/>
          <w:szCs w:val="22"/>
        </w:rPr>
      </w:pPr>
      <w:r w:rsidRPr="000902C6">
        <w:rPr>
          <w:b/>
          <w:szCs w:val="22"/>
        </w:rPr>
        <w:t>POSTANOWIENIA KOŃCOWE UMOWY</w:t>
      </w:r>
    </w:p>
    <w:p w14:paraId="4752FAD0" w14:textId="2DB45388" w:rsidR="00BD475A" w:rsidRPr="000902C6" w:rsidRDefault="00BD475A" w:rsidP="00877667">
      <w:pPr>
        <w:widowControl w:val="0"/>
        <w:numPr>
          <w:ilvl w:val="0"/>
          <w:numId w:val="43"/>
        </w:numPr>
        <w:suppressAutoHyphens/>
        <w:autoSpaceDN w:val="0"/>
        <w:ind w:left="284" w:hanging="284"/>
        <w:textAlignment w:val="baseline"/>
        <w:rPr>
          <w:szCs w:val="22"/>
        </w:rPr>
      </w:pPr>
      <w:r w:rsidRPr="000902C6">
        <w:rPr>
          <w:szCs w:val="22"/>
        </w:rPr>
        <w:t xml:space="preserve">Do spraw nieuregulowanych niniejszą umową mają zastosowanie obowiązujące przepisy prawa, </w:t>
      </w:r>
      <w:r w:rsidR="005D3FF9">
        <w:rPr>
          <w:szCs w:val="22"/>
        </w:rPr>
        <w:br/>
      </w:r>
      <w:r w:rsidRPr="000902C6">
        <w:rPr>
          <w:szCs w:val="22"/>
        </w:rPr>
        <w:t>w szczególności Kodeksu cywilnego.</w:t>
      </w:r>
    </w:p>
    <w:p w14:paraId="556CE6B0" w14:textId="77777777" w:rsidR="00BD475A" w:rsidRPr="000902C6" w:rsidRDefault="00BD475A" w:rsidP="00877667">
      <w:pPr>
        <w:widowControl w:val="0"/>
        <w:numPr>
          <w:ilvl w:val="0"/>
          <w:numId w:val="43"/>
        </w:numPr>
        <w:suppressAutoHyphens/>
        <w:autoSpaceDN w:val="0"/>
        <w:ind w:left="284" w:hanging="284"/>
        <w:textAlignment w:val="baseline"/>
        <w:rPr>
          <w:szCs w:val="22"/>
        </w:rPr>
      </w:pPr>
      <w:r w:rsidRPr="000902C6">
        <w:rPr>
          <w:szCs w:val="22"/>
        </w:rPr>
        <w:t>Wszelkie zmiany umowy wymagają zachowania formy pisemnej pod rygorem nieważności.</w:t>
      </w:r>
    </w:p>
    <w:p w14:paraId="4DDAC1B5" w14:textId="77777777" w:rsidR="00BD475A" w:rsidRPr="000902C6" w:rsidRDefault="00BD475A" w:rsidP="00877667">
      <w:pPr>
        <w:widowControl w:val="0"/>
        <w:numPr>
          <w:ilvl w:val="0"/>
          <w:numId w:val="43"/>
        </w:numPr>
        <w:suppressAutoHyphens/>
        <w:autoSpaceDN w:val="0"/>
        <w:ind w:left="284" w:hanging="284"/>
        <w:textAlignment w:val="baseline"/>
        <w:rPr>
          <w:szCs w:val="22"/>
        </w:rPr>
      </w:pPr>
      <w:r w:rsidRPr="000902C6">
        <w:rPr>
          <w:szCs w:val="22"/>
        </w:rPr>
        <w:t>Wszelkie spory powstałe na tle obowiązywania niniejszej umowy rozstrzygane będą polubownie.</w:t>
      </w:r>
    </w:p>
    <w:p w14:paraId="5C461970" w14:textId="1C1FC679" w:rsidR="00BD475A" w:rsidRPr="000902C6" w:rsidRDefault="00BD475A" w:rsidP="00877667">
      <w:pPr>
        <w:widowControl w:val="0"/>
        <w:numPr>
          <w:ilvl w:val="0"/>
          <w:numId w:val="43"/>
        </w:numPr>
        <w:suppressAutoHyphens/>
        <w:autoSpaceDN w:val="0"/>
        <w:ind w:left="284" w:hanging="284"/>
        <w:textAlignment w:val="baseline"/>
        <w:rPr>
          <w:szCs w:val="22"/>
        </w:rPr>
      </w:pPr>
      <w:r w:rsidRPr="000902C6">
        <w:rPr>
          <w:szCs w:val="22"/>
        </w:rPr>
        <w:t xml:space="preserve">W przypadku braku polubownego załatwienia sporu w terminie 14-stu dni, zostanie on poddany rozstrzygnięciu sądu właściwego dla siedziby </w:t>
      </w:r>
      <w:r w:rsidR="005D3FF9">
        <w:rPr>
          <w:szCs w:val="22"/>
        </w:rPr>
        <w:t>WYNAJUMUJĄCEJ.</w:t>
      </w:r>
    </w:p>
    <w:p w14:paraId="35C9EBCE" w14:textId="23B5808D" w:rsidR="0035613F" w:rsidRPr="000902C6" w:rsidRDefault="0035613F" w:rsidP="00877667">
      <w:pPr>
        <w:widowControl w:val="0"/>
        <w:numPr>
          <w:ilvl w:val="0"/>
          <w:numId w:val="43"/>
        </w:numPr>
        <w:suppressAutoHyphens/>
        <w:autoSpaceDN w:val="0"/>
        <w:ind w:left="284" w:hanging="284"/>
        <w:textAlignment w:val="baseline"/>
        <w:rPr>
          <w:szCs w:val="22"/>
        </w:rPr>
      </w:pPr>
      <w:r w:rsidRPr="000902C6">
        <w:rPr>
          <w:szCs w:val="22"/>
        </w:rPr>
        <w:t xml:space="preserve">Umowę sporządzono w dwóch jednobrzmiących egzemplarzach, po jednym </w:t>
      </w:r>
      <w:r w:rsidR="005D3FF9">
        <w:rPr>
          <w:szCs w:val="22"/>
        </w:rPr>
        <w:t>dla każdej ze stron.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613F" w:rsidRPr="000902C6" w14:paraId="750106A2" w14:textId="77777777" w:rsidTr="00E47206">
        <w:trPr>
          <w:trHeight w:val="1148"/>
          <w:jc w:val="center"/>
        </w:trPr>
        <w:tc>
          <w:tcPr>
            <w:tcW w:w="4531" w:type="dxa"/>
            <w:vAlign w:val="bottom"/>
          </w:tcPr>
          <w:p w14:paraId="1E680B64" w14:textId="77777777" w:rsidR="0035613F" w:rsidRPr="000902C6" w:rsidRDefault="0035613F" w:rsidP="00E47206">
            <w:pPr>
              <w:jc w:val="center"/>
              <w:rPr>
                <w:szCs w:val="22"/>
              </w:rPr>
            </w:pPr>
            <w:r w:rsidRPr="000902C6">
              <w:rPr>
                <w:szCs w:val="22"/>
              </w:rPr>
              <w:t>…………………………………………..</w:t>
            </w:r>
          </w:p>
        </w:tc>
        <w:tc>
          <w:tcPr>
            <w:tcW w:w="4531" w:type="dxa"/>
            <w:vAlign w:val="bottom"/>
          </w:tcPr>
          <w:p w14:paraId="1889AEBB" w14:textId="77777777" w:rsidR="0035613F" w:rsidRPr="000902C6" w:rsidRDefault="0035613F" w:rsidP="00E47206">
            <w:pPr>
              <w:jc w:val="center"/>
              <w:rPr>
                <w:szCs w:val="22"/>
              </w:rPr>
            </w:pPr>
            <w:r w:rsidRPr="000902C6">
              <w:rPr>
                <w:szCs w:val="22"/>
              </w:rPr>
              <w:t>……………………………………</w:t>
            </w:r>
          </w:p>
        </w:tc>
      </w:tr>
      <w:tr w:rsidR="0035613F" w:rsidRPr="000902C6" w14:paraId="18300F83" w14:textId="77777777" w:rsidTr="00E47206">
        <w:trPr>
          <w:jc w:val="center"/>
        </w:trPr>
        <w:tc>
          <w:tcPr>
            <w:tcW w:w="4531" w:type="dxa"/>
          </w:tcPr>
          <w:p w14:paraId="436878BA" w14:textId="77777777" w:rsidR="0035613F" w:rsidRPr="000902C6" w:rsidRDefault="0035613F" w:rsidP="00E47206">
            <w:pPr>
              <w:jc w:val="center"/>
              <w:rPr>
                <w:szCs w:val="22"/>
              </w:rPr>
            </w:pPr>
            <w:r w:rsidRPr="000902C6">
              <w:rPr>
                <w:b/>
                <w:szCs w:val="22"/>
              </w:rPr>
              <w:t>WYNAJMUJĄCA</w:t>
            </w:r>
          </w:p>
        </w:tc>
        <w:tc>
          <w:tcPr>
            <w:tcW w:w="4531" w:type="dxa"/>
          </w:tcPr>
          <w:p w14:paraId="19EC456C" w14:textId="77777777" w:rsidR="0035613F" w:rsidRPr="000902C6" w:rsidRDefault="0035613F" w:rsidP="00E47206">
            <w:pPr>
              <w:jc w:val="center"/>
              <w:rPr>
                <w:szCs w:val="22"/>
              </w:rPr>
            </w:pPr>
            <w:r w:rsidRPr="000902C6">
              <w:rPr>
                <w:b/>
                <w:szCs w:val="22"/>
              </w:rPr>
              <w:t>NAJEMCA</w:t>
            </w:r>
          </w:p>
        </w:tc>
      </w:tr>
    </w:tbl>
    <w:p w14:paraId="18257117" w14:textId="77777777" w:rsidR="00257857" w:rsidRPr="000902C6" w:rsidRDefault="00257857" w:rsidP="00257857">
      <w:pPr>
        <w:keepNext/>
        <w:rPr>
          <w:color w:val="000000"/>
          <w:szCs w:val="22"/>
          <w:u w:color="000000"/>
        </w:rPr>
        <w:sectPr w:rsidR="00257857" w:rsidRPr="000902C6" w:rsidSect="0035613F">
          <w:footerReference w:type="default" r:id="rId11"/>
          <w:endnotePr>
            <w:numFmt w:val="decimal"/>
          </w:endnotePr>
          <w:pgSz w:w="11906" w:h="16838"/>
          <w:pgMar w:top="993" w:right="1020" w:bottom="992" w:left="1020" w:header="708" w:footer="708" w:gutter="0"/>
          <w:pgNumType w:start="1"/>
          <w:cols w:space="708"/>
          <w:docGrid w:linePitch="360"/>
        </w:sectPr>
      </w:pPr>
    </w:p>
    <w:p w14:paraId="07BF881D" w14:textId="77777777" w:rsidR="005D3FF9" w:rsidRPr="00F31585" w:rsidRDefault="000D7CED" w:rsidP="005D3FF9">
      <w:pPr>
        <w:keepNext/>
        <w:ind w:left="4771"/>
        <w:jc w:val="right"/>
        <w:rPr>
          <w:color w:val="000000"/>
          <w:sz w:val="18"/>
          <w:szCs w:val="18"/>
          <w:u w:color="000000"/>
        </w:rPr>
      </w:pPr>
      <w:r w:rsidRPr="00F31585">
        <w:rPr>
          <w:color w:val="000000"/>
          <w:sz w:val="18"/>
          <w:szCs w:val="18"/>
          <w:u w:color="000000"/>
        </w:rPr>
        <w:lastRenderedPageBreak/>
        <w:t>Załącznik Nr 4 </w:t>
      </w:r>
    </w:p>
    <w:p w14:paraId="63FE7FE6" w14:textId="091DDAB3" w:rsidR="000D7CED" w:rsidRPr="00F31585" w:rsidRDefault="000D7CED" w:rsidP="005D3FF9">
      <w:pPr>
        <w:keepNext/>
        <w:spacing w:after="120"/>
        <w:ind w:left="4771"/>
        <w:jc w:val="right"/>
        <w:rPr>
          <w:color w:val="000000"/>
          <w:sz w:val="18"/>
          <w:szCs w:val="18"/>
          <w:u w:color="000000"/>
        </w:rPr>
      </w:pPr>
      <w:r w:rsidRPr="00F31585">
        <w:rPr>
          <w:color w:val="000000"/>
          <w:sz w:val="18"/>
          <w:szCs w:val="18"/>
          <w:u w:color="000000"/>
        </w:rPr>
        <w:t>do zarządzenia Nr </w:t>
      </w:r>
      <w:r w:rsidR="005D3FF9" w:rsidRPr="00F31585">
        <w:rPr>
          <w:color w:val="000000"/>
          <w:sz w:val="18"/>
          <w:szCs w:val="18"/>
          <w:u w:color="000000"/>
        </w:rPr>
        <w:t>54.</w:t>
      </w:r>
      <w:r w:rsidRPr="00F31585">
        <w:rPr>
          <w:color w:val="000000"/>
          <w:sz w:val="18"/>
          <w:szCs w:val="18"/>
          <w:u w:color="000000"/>
        </w:rPr>
        <w:t>2026</w:t>
      </w:r>
      <w:r w:rsidR="005D3FF9" w:rsidRPr="00F31585">
        <w:rPr>
          <w:color w:val="000000"/>
          <w:sz w:val="18"/>
          <w:szCs w:val="18"/>
          <w:u w:color="000000"/>
        </w:rPr>
        <w:t xml:space="preserve"> </w:t>
      </w:r>
      <w:r w:rsidRPr="00F31585">
        <w:rPr>
          <w:color w:val="000000"/>
          <w:sz w:val="18"/>
          <w:szCs w:val="18"/>
          <w:u w:color="000000"/>
        </w:rPr>
        <w:t>Burmistrza Kcyni</w:t>
      </w:r>
      <w:r w:rsidRPr="00F31585">
        <w:rPr>
          <w:color w:val="000000"/>
          <w:sz w:val="18"/>
          <w:szCs w:val="18"/>
          <w:u w:color="000000"/>
        </w:rPr>
        <w:br/>
        <w:t xml:space="preserve">z dnia </w:t>
      </w:r>
      <w:r w:rsidR="005D3FF9" w:rsidRPr="00F31585">
        <w:rPr>
          <w:color w:val="000000"/>
          <w:sz w:val="18"/>
          <w:szCs w:val="18"/>
          <w:u w:color="000000"/>
        </w:rPr>
        <w:t>18</w:t>
      </w:r>
      <w:r w:rsidRPr="00F31585">
        <w:rPr>
          <w:color w:val="000000"/>
          <w:sz w:val="18"/>
          <w:szCs w:val="18"/>
          <w:u w:color="000000"/>
        </w:rPr>
        <w:t xml:space="preserve"> maja 2026 r.</w:t>
      </w:r>
    </w:p>
    <w:p w14:paraId="357D75AB" w14:textId="77777777" w:rsidR="000D7CED" w:rsidRPr="000902C6" w:rsidRDefault="000D7CED" w:rsidP="000D7CED">
      <w:pPr>
        <w:keepNext/>
        <w:jc w:val="center"/>
        <w:rPr>
          <w:b/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PROTOKÓŁ ZDAWCZO – ODBIORCZY</w:t>
      </w:r>
    </w:p>
    <w:p w14:paraId="2917F62B" w14:textId="77777777" w:rsidR="000D7CED" w:rsidRPr="000902C6" w:rsidRDefault="000D7CED" w:rsidP="000D7CED">
      <w:pPr>
        <w:keepNext/>
        <w:jc w:val="center"/>
        <w:rPr>
          <w:b/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 xml:space="preserve">sporządzony w dniu …………………… </w:t>
      </w:r>
    </w:p>
    <w:p w14:paraId="174B8952" w14:textId="77777777" w:rsidR="000D7CED" w:rsidRPr="000902C6" w:rsidRDefault="000D7CED" w:rsidP="000D7CED">
      <w:pPr>
        <w:keepNext/>
        <w:rPr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pomiędzy</w:t>
      </w:r>
    </w:p>
    <w:p w14:paraId="47DFBD05" w14:textId="77777777" w:rsidR="000D7CED" w:rsidRPr="000902C6" w:rsidRDefault="000D7CED" w:rsidP="000D7CED">
      <w:pPr>
        <w:spacing w:before="120" w:after="120"/>
        <w:jc w:val="left"/>
        <w:rPr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WYNAJMUJĄCA – STRONA PRZEKAZUJĄCA</w:t>
      </w:r>
    </w:p>
    <w:p w14:paraId="6D63456D" w14:textId="77777777" w:rsidR="000D7CED" w:rsidRPr="000902C6" w:rsidRDefault="000D7CED" w:rsidP="000D7CED">
      <w:pPr>
        <w:spacing w:before="120" w:after="120"/>
        <w:jc w:val="left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z upoważnienia Burmistrza Kcyni</w:t>
      </w:r>
    </w:p>
    <w:p w14:paraId="146B53EC" w14:textId="77777777" w:rsidR="000D7CED" w:rsidRPr="000902C6" w:rsidRDefault="000D7CED" w:rsidP="000D7CED">
      <w:pPr>
        <w:spacing w:before="120" w:after="120"/>
        <w:jc w:val="left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………………………………………………………………………………………………………….</w:t>
      </w:r>
    </w:p>
    <w:p w14:paraId="747F38CF" w14:textId="77777777" w:rsidR="000D7CED" w:rsidRPr="000902C6" w:rsidRDefault="000D7CED" w:rsidP="000D7CED">
      <w:pPr>
        <w:spacing w:before="120" w:after="120"/>
        <w:jc w:val="left"/>
        <w:rPr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NAJEMCA – STRONA PRZEJMUJĄCA</w:t>
      </w:r>
    </w:p>
    <w:p w14:paraId="4FB34041" w14:textId="77777777" w:rsidR="000D7CED" w:rsidRPr="000902C6" w:rsidRDefault="000D7CED" w:rsidP="000D7CED">
      <w:pPr>
        <w:spacing w:before="120" w:after="120"/>
        <w:jc w:val="left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………………………………………………………………………………………………………….</w:t>
      </w:r>
    </w:p>
    <w:p w14:paraId="2AB4DC8D" w14:textId="77777777" w:rsidR="000D7CED" w:rsidRPr="000902C6" w:rsidRDefault="000D7CED" w:rsidP="000D7CED">
      <w:pPr>
        <w:keepLines/>
        <w:spacing w:before="120" w:after="120"/>
        <w:ind w:left="227" w:hanging="227"/>
        <w:rPr>
          <w:color w:val="000000"/>
          <w:szCs w:val="22"/>
          <w:u w:color="000000"/>
        </w:rPr>
      </w:pPr>
      <w:r w:rsidRPr="000902C6">
        <w:rPr>
          <w:b/>
          <w:szCs w:val="22"/>
        </w:rPr>
        <w:t>I. Przedmiot przekazania:</w:t>
      </w:r>
    </w:p>
    <w:p w14:paraId="777DC604" w14:textId="1B5A00D2" w:rsidR="000D7CED" w:rsidRPr="000902C6" w:rsidRDefault="000D7CED" w:rsidP="000D7CED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szCs w:val="22"/>
        </w:rPr>
      </w:pPr>
      <w:r w:rsidRPr="000902C6">
        <w:rPr>
          <w:szCs w:val="22"/>
        </w:rPr>
        <w:t>Przedmiotem przekazania jest …………………………………………………………………………………</w:t>
      </w:r>
    </w:p>
    <w:p w14:paraId="2F227B85" w14:textId="77777777" w:rsidR="000D7CED" w:rsidRPr="000902C6" w:rsidRDefault="000D7CED" w:rsidP="000D7CED">
      <w:pPr>
        <w:pStyle w:val="Akapitzlist"/>
        <w:numPr>
          <w:ilvl w:val="0"/>
          <w:numId w:val="44"/>
        </w:numPr>
        <w:spacing w:before="240" w:after="160" w:line="360" w:lineRule="auto"/>
        <w:ind w:left="284" w:hanging="284"/>
        <w:rPr>
          <w:szCs w:val="22"/>
        </w:rPr>
      </w:pPr>
      <w:r w:rsidRPr="000902C6">
        <w:rPr>
          <w:szCs w:val="22"/>
        </w:rPr>
        <w:t>Przedmiot najmu przeznaczony został na ……………………………………………………………………..</w:t>
      </w:r>
    </w:p>
    <w:p w14:paraId="58E95EBA" w14:textId="77777777" w:rsidR="000D7CED" w:rsidRPr="000902C6" w:rsidRDefault="000D7CED" w:rsidP="000D7CED">
      <w:pPr>
        <w:pStyle w:val="Akapitzlist"/>
        <w:numPr>
          <w:ilvl w:val="0"/>
          <w:numId w:val="44"/>
        </w:numPr>
        <w:spacing w:before="240" w:after="160" w:line="360" w:lineRule="auto"/>
        <w:ind w:left="284" w:hanging="284"/>
        <w:rPr>
          <w:szCs w:val="22"/>
        </w:rPr>
      </w:pPr>
      <w:r w:rsidRPr="000902C6">
        <w:rPr>
          <w:szCs w:val="22"/>
        </w:rPr>
        <w:t>Podstawą przekazania stanowi umowa najmu Nr …/…. z dnia ……………………………….</w:t>
      </w:r>
    </w:p>
    <w:p w14:paraId="0BE3F55E" w14:textId="77777777" w:rsidR="000D7CED" w:rsidRPr="000902C6" w:rsidRDefault="000D7CED" w:rsidP="000D7CED">
      <w:pPr>
        <w:pStyle w:val="Akapitzlist"/>
        <w:numPr>
          <w:ilvl w:val="0"/>
          <w:numId w:val="44"/>
        </w:numPr>
        <w:spacing w:before="240" w:after="160"/>
        <w:ind w:left="284" w:hanging="284"/>
        <w:rPr>
          <w:szCs w:val="22"/>
        </w:rPr>
      </w:pPr>
      <w:r w:rsidRPr="000902C6">
        <w:rPr>
          <w:color w:val="000000"/>
          <w:szCs w:val="22"/>
          <w:u w:color="000000"/>
        </w:rPr>
        <w:t>Oświadczenia stron:</w:t>
      </w:r>
    </w:p>
    <w:p w14:paraId="4348CAED" w14:textId="7777777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Strona przekazująca oświadcza, że przedmiot przekazania znajduje się w ………………………… stanie technicznym.</w:t>
      </w:r>
    </w:p>
    <w:p w14:paraId="6E0D6C0F" w14:textId="732A84D3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Strona przejmująca oświadcza, że zapoznała się ze stanem technicznym przedmiotu przekazania i nie wnosi do niego uwag</w:t>
      </w:r>
      <w:r w:rsidR="007225BF">
        <w:rPr>
          <w:color w:val="000000"/>
          <w:szCs w:val="22"/>
          <w:u w:color="000000"/>
        </w:rPr>
        <w:t>/w</w:t>
      </w:r>
      <w:r w:rsidRPr="000902C6">
        <w:rPr>
          <w:color w:val="000000"/>
          <w:szCs w:val="22"/>
          <w:u w:color="000000"/>
        </w:rPr>
        <w:t>nosi następujące uwagi</w:t>
      </w:r>
      <w:r w:rsidR="007225BF">
        <w:rPr>
          <w:color w:val="000000"/>
          <w:szCs w:val="22"/>
          <w:u w:color="000000"/>
        </w:rPr>
        <w:t>*</w:t>
      </w:r>
      <w:r w:rsidRPr="000902C6">
        <w:rPr>
          <w:color w:val="000000"/>
          <w:szCs w:val="22"/>
          <w:u w:color="000000"/>
        </w:rPr>
        <w:t>:</w:t>
      </w:r>
    </w:p>
    <w:p w14:paraId="13F7718A" w14:textId="7777777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……………………………………………………………………………………………………………………</w:t>
      </w:r>
    </w:p>
    <w:p w14:paraId="16CB78CD" w14:textId="7777777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……………………………………………………………………………………………………………………</w:t>
      </w:r>
    </w:p>
    <w:p w14:paraId="1403D27E" w14:textId="47FEA1D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5. Przekazanie przedmiotu najmu następuje w dniu …………………………………..</w:t>
      </w:r>
    </w:p>
    <w:p w14:paraId="71AEE038" w14:textId="3B7060C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 xml:space="preserve">6. Protokół zdawczo – odbiorczy sporządzono w dwóch jednobrzmiących egzemplarzach po jednym dla każdej ze </w:t>
      </w:r>
      <w:r w:rsidR="00E12D43">
        <w:rPr>
          <w:color w:val="000000"/>
          <w:szCs w:val="22"/>
          <w:u w:color="000000"/>
        </w:rPr>
        <w:t>S</w:t>
      </w:r>
      <w:r w:rsidRPr="000902C6">
        <w:rPr>
          <w:color w:val="000000"/>
          <w:szCs w:val="22"/>
          <w:u w:color="000000"/>
        </w:rPr>
        <w:t>tron.</w:t>
      </w:r>
    </w:p>
    <w:p w14:paraId="5CDCCA3D" w14:textId="7777777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</w:p>
    <w:p w14:paraId="1D4776C8" w14:textId="7777777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</w:p>
    <w:p w14:paraId="59A48A5B" w14:textId="77777777" w:rsidR="000D7CED" w:rsidRPr="000902C6" w:rsidRDefault="000D7CED" w:rsidP="000D7CED">
      <w:pPr>
        <w:spacing w:before="120" w:after="120"/>
        <w:ind w:firstLine="227"/>
        <w:rPr>
          <w:color w:val="000000"/>
          <w:szCs w:val="22"/>
          <w:u w:color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0D7CED" w:rsidRPr="000902C6" w14:paraId="1E396EE0" w14:textId="77777777" w:rsidTr="00314396">
        <w:tc>
          <w:tcPr>
            <w:tcW w:w="4928" w:type="dxa"/>
          </w:tcPr>
          <w:p w14:paraId="185CABA3" w14:textId="77777777" w:rsidR="000D7CED" w:rsidRPr="000902C6" w:rsidRDefault="000D7CED" w:rsidP="00314396">
            <w:pPr>
              <w:jc w:val="center"/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</w:rPr>
              <w:t>…………………………………</w:t>
            </w:r>
          </w:p>
        </w:tc>
        <w:tc>
          <w:tcPr>
            <w:tcW w:w="4928" w:type="dxa"/>
          </w:tcPr>
          <w:p w14:paraId="3631593E" w14:textId="77777777" w:rsidR="000D7CED" w:rsidRPr="000902C6" w:rsidRDefault="000D7CED" w:rsidP="00314396">
            <w:pPr>
              <w:jc w:val="center"/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</w:rPr>
              <w:t>………………………………….</w:t>
            </w:r>
          </w:p>
        </w:tc>
      </w:tr>
      <w:tr w:rsidR="000D7CED" w:rsidRPr="000902C6" w14:paraId="6A086607" w14:textId="77777777" w:rsidTr="00314396">
        <w:tc>
          <w:tcPr>
            <w:tcW w:w="4928" w:type="dxa"/>
          </w:tcPr>
          <w:p w14:paraId="1C5F4891" w14:textId="77777777" w:rsidR="000D7CED" w:rsidRPr="000902C6" w:rsidRDefault="000D7CED" w:rsidP="00314396">
            <w:pPr>
              <w:spacing w:after="120"/>
              <w:jc w:val="center"/>
              <w:rPr>
                <w:b/>
                <w:bCs/>
                <w:color w:val="000000"/>
                <w:szCs w:val="22"/>
                <w:u w:color="000000"/>
              </w:rPr>
            </w:pPr>
            <w:r w:rsidRPr="000902C6">
              <w:rPr>
                <w:b/>
                <w:bCs/>
                <w:color w:val="000000"/>
                <w:szCs w:val="22"/>
                <w:u w:color="000000"/>
              </w:rPr>
              <w:t>STRONA PRZEKAZUJĄCA</w:t>
            </w:r>
          </w:p>
        </w:tc>
        <w:tc>
          <w:tcPr>
            <w:tcW w:w="4928" w:type="dxa"/>
          </w:tcPr>
          <w:p w14:paraId="0E6F9734" w14:textId="77777777" w:rsidR="000D7CED" w:rsidRPr="000902C6" w:rsidRDefault="000D7CED" w:rsidP="00314396">
            <w:pPr>
              <w:spacing w:after="120"/>
              <w:jc w:val="center"/>
              <w:rPr>
                <w:b/>
                <w:bCs/>
                <w:color w:val="000000"/>
                <w:szCs w:val="22"/>
                <w:u w:color="000000"/>
              </w:rPr>
            </w:pPr>
            <w:r w:rsidRPr="000902C6">
              <w:rPr>
                <w:b/>
                <w:bCs/>
                <w:color w:val="000000"/>
                <w:szCs w:val="22"/>
                <w:u w:color="000000"/>
              </w:rPr>
              <w:t>STRONA PRZEJMUJĄCA</w:t>
            </w:r>
          </w:p>
        </w:tc>
      </w:tr>
    </w:tbl>
    <w:p w14:paraId="5F3F06F6" w14:textId="7777777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</w:p>
    <w:p w14:paraId="21764A8F" w14:textId="77777777" w:rsidR="007225BF" w:rsidRDefault="007225BF" w:rsidP="000D7CED">
      <w:pPr>
        <w:jc w:val="left"/>
        <w:rPr>
          <w:color w:val="000000"/>
          <w:szCs w:val="22"/>
          <w:u w:color="000000"/>
        </w:rPr>
      </w:pPr>
    </w:p>
    <w:p w14:paraId="5C3DEC7A" w14:textId="77777777" w:rsidR="007225BF" w:rsidRDefault="007225BF" w:rsidP="000D7CED">
      <w:pPr>
        <w:jc w:val="left"/>
        <w:rPr>
          <w:color w:val="000000"/>
          <w:szCs w:val="22"/>
          <w:u w:color="000000"/>
        </w:rPr>
      </w:pPr>
    </w:p>
    <w:p w14:paraId="4FE912CB" w14:textId="77777777" w:rsidR="007225BF" w:rsidRDefault="007225BF" w:rsidP="000D7CED">
      <w:pPr>
        <w:jc w:val="left"/>
        <w:rPr>
          <w:color w:val="000000"/>
          <w:szCs w:val="22"/>
          <w:u w:color="000000"/>
        </w:rPr>
      </w:pPr>
    </w:p>
    <w:p w14:paraId="0FFB0534" w14:textId="4EA5F65C" w:rsidR="000D7CED" w:rsidRPr="000902C6" w:rsidRDefault="007225BF" w:rsidP="000D7CED">
      <w:pPr>
        <w:jc w:val="left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t>*</w:t>
      </w:r>
      <w:r w:rsidRPr="007225BF">
        <w:rPr>
          <w:color w:val="000000"/>
          <w:sz w:val="20"/>
          <w:szCs w:val="20"/>
          <w:u w:color="000000"/>
        </w:rPr>
        <w:t>niewłaściwe skreślić</w:t>
      </w:r>
      <w:r w:rsidR="000D7CED" w:rsidRPr="000902C6">
        <w:rPr>
          <w:color w:val="000000"/>
          <w:szCs w:val="22"/>
          <w:u w:color="000000"/>
        </w:rPr>
        <w:br w:type="page"/>
      </w:r>
    </w:p>
    <w:p w14:paraId="4B47A976" w14:textId="77777777" w:rsidR="007225BF" w:rsidRDefault="007225BF" w:rsidP="000D7CED">
      <w:pPr>
        <w:keepLines/>
        <w:spacing w:before="120" w:after="120"/>
        <w:ind w:left="227" w:hanging="227"/>
        <w:rPr>
          <w:b/>
          <w:szCs w:val="22"/>
        </w:rPr>
      </w:pPr>
    </w:p>
    <w:p w14:paraId="5A4841D7" w14:textId="77777777" w:rsidR="007225BF" w:rsidRDefault="007225BF" w:rsidP="000D7CED">
      <w:pPr>
        <w:keepLines/>
        <w:spacing w:before="120" w:after="120"/>
        <w:ind w:left="227" w:hanging="227"/>
        <w:rPr>
          <w:b/>
          <w:szCs w:val="22"/>
        </w:rPr>
      </w:pPr>
    </w:p>
    <w:p w14:paraId="2C035CB5" w14:textId="5BDD77C2" w:rsidR="000D7CED" w:rsidRPr="000902C6" w:rsidRDefault="000D7CED" w:rsidP="000D7CED">
      <w:pPr>
        <w:keepLines/>
        <w:spacing w:before="120" w:after="120"/>
        <w:ind w:left="227" w:hanging="227"/>
        <w:rPr>
          <w:color w:val="000000"/>
          <w:szCs w:val="22"/>
          <w:u w:color="000000"/>
        </w:rPr>
      </w:pPr>
      <w:r w:rsidRPr="000902C6">
        <w:rPr>
          <w:b/>
          <w:szCs w:val="22"/>
        </w:rPr>
        <w:t>II. </w:t>
      </w:r>
      <w:r w:rsidRPr="000902C6">
        <w:rPr>
          <w:b/>
          <w:color w:val="000000"/>
          <w:szCs w:val="22"/>
          <w:u w:color="000000"/>
        </w:rPr>
        <w:t xml:space="preserve">ZWROT PRZEDMIOTU NAJMU </w:t>
      </w:r>
    </w:p>
    <w:p w14:paraId="180843CE" w14:textId="7777777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NAJEMCA – STRONA ZWRACAJĄCA</w:t>
      </w:r>
    </w:p>
    <w:p w14:paraId="101DE438" w14:textId="1F84405A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……………………………………………………………………………………..……………………………</w:t>
      </w:r>
      <w:r w:rsidR="00E12D43">
        <w:rPr>
          <w:color w:val="000000"/>
          <w:szCs w:val="22"/>
          <w:u w:color="000000"/>
        </w:rPr>
        <w:t>...</w:t>
      </w:r>
    </w:p>
    <w:p w14:paraId="65C8FC87" w14:textId="7777777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b/>
          <w:color w:val="000000"/>
          <w:szCs w:val="22"/>
          <w:u w:color="000000"/>
        </w:rPr>
        <w:t>WYNAJMUJĄCY – STRONA PRZEJMUJĄCA</w:t>
      </w:r>
    </w:p>
    <w:p w14:paraId="6A8CAC1E" w14:textId="3024B060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……………………………………………………………………………………………………………………</w:t>
      </w:r>
      <w:r w:rsidR="00E12D43">
        <w:rPr>
          <w:color w:val="000000"/>
          <w:szCs w:val="22"/>
          <w:u w:color="000000"/>
        </w:rPr>
        <w:t>.</w:t>
      </w:r>
    </w:p>
    <w:p w14:paraId="31B3FC60" w14:textId="77777777" w:rsidR="000D7CED" w:rsidRPr="000902C6" w:rsidRDefault="000D7CED" w:rsidP="000D7CED">
      <w:pPr>
        <w:spacing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1. Data zwrotu: …………………………..</w:t>
      </w:r>
    </w:p>
    <w:p w14:paraId="60E5C3EB" w14:textId="66DE2F82" w:rsidR="000D7CED" w:rsidRPr="000902C6" w:rsidRDefault="000D7CED" w:rsidP="000D7CED">
      <w:pPr>
        <w:spacing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2. Przedmiot zwrotu: …………………………………………………………………………………………..….</w:t>
      </w:r>
    </w:p>
    <w:p w14:paraId="6999EE6D" w14:textId="77777777" w:rsidR="000D7CED" w:rsidRPr="000902C6" w:rsidRDefault="000D7CED" w:rsidP="000D7CED">
      <w:pPr>
        <w:spacing w:after="160"/>
        <w:rPr>
          <w:szCs w:val="22"/>
        </w:rPr>
      </w:pPr>
      <w:r w:rsidRPr="000902C6">
        <w:rPr>
          <w:color w:val="000000"/>
          <w:szCs w:val="22"/>
          <w:u w:color="000000"/>
        </w:rPr>
        <w:t>3. Oświadczenia stron:</w:t>
      </w:r>
    </w:p>
    <w:p w14:paraId="29726FBB" w14:textId="77777777" w:rsidR="00ED4260" w:rsidRDefault="000D7CED" w:rsidP="000D7CED">
      <w:pPr>
        <w:spacing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Strona zwracająca oświadcza, że zwraca przedmiot</w:t>
      </w:r>
      <w:r w:rsidR="00ED4260">
        <w:rPr>
          <w:color w:val="000000"/>
          <w:szCs w:val="22"/>
          <w:u w:color="000000"/>
        </w:rPr>
        <w:t>:</w:t>
      </w:r>
    </w:p>
    <w:p w14:paraId="12E6C6C8" w14:textId="77777777" w:rsidR="003B77C5" w:rsidRDefault="003B77C5" w:rsidP="003B77C5">
      <w:pPr>
        <w:spacing w:after="120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sym w:font="Wingdings" w:char="F071"/>
      </w:r>
      <w:r>
        <w:rPr>
          <w:color w:val="000000"/>
          <w:szCs w:val="22"/>
          <w:u w:color="000000"/>
        </w:rPr>
        <w:t xml:space="preserve"> </w:t>
      </w:r>
      <w:r w:rsidR="000D7CED" w:rsidRPr="000902C6">
        <w:rPr>
          <w:color w:val="000000"/>
          <w:szCs w:val="22"/>
          <w:u w:color="000000"/>
        </w:rPr>
        <w:t xml:space="preserve">w takim samym stanie technicznym w jakim go przejmowała, </w:t>
      </w:r>
    </w:p>
    <w:p w14:paraId="4A141E8A" w14:textId="77777777" w:rsidR="003B77C5" w:rsidRDefault="003B77C5" w:rsidP="003B77C5">
      <w:pPr>
        <w:spacing w:after="120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sym w:font="Wingdings" w:char="F071"/>
      </w:r>
      <w:r>
        <w:rPr>
          <w:color w:val="000000"/>
          <w:szCs w:val="22"/>
          <w:u w:color="000000"/>
        </w:rPr>
        <w:t xml:space="preserve"> </w:t>
      </w:r>
      <w:r w:rsidR="000D7CED" w:rsidRPr="000902C6">
        <w:rPr>
          <w:color w:val="000000"/>
          <w:szCs w:val="22"/>
          <w:u w:color="000000"/>
        </w:rPr>
        <w:t>nie dokonano żadnych zniszczeń</w:t>
      </w:r>
    </w:p>
    <w:p w14:paraId="7C49CCFC" w14:textId="77777777" w:rsidR="003B77C5" w:rsidRDefault="003B77C5" w:rsidP="003B77C5">
      <w:pPr>
        <w:spacing w:after="120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sym w:font="Wingdings" w:char="F071"/>
      </w:r>
      <w:r w:rsidR="000D7CED" w:rsidRPr="000902C6">
        <w:rPr>
          <w:color w:val="000000"/>
          <w:szCs w:val="22"/>
          <w:u w:color="000000"/>
        </w:rPr>
        <w:t xml:space="preserve"> </w:t>
      </w:r>
      <w:r>
        <w:rPr>
          <w:color w:val="000000"/>
          <w:szCs w:val="22"/>
          <w:u w:color="000000"/>
        </w:rPr>
        <w:t xml:space="preserve">w czasie najmu ustalono następujące </w:t>
      </w:r>
      <w:r w:rsidR="000D7CED" w:rsidRPr="000902C6">
        <w:rPr>
          <w:color w:val="000000"/>
          <w:szCs w:val="22"/>
          <w:u w:color="000000"/>
        </w:rPr>
        <w:t>uszkodz</w:t>
      </w:r>
      <w:r>
        <w:rPr>
          <w:color w:val="000000"/>
          <w:szCs w:val="22"/>
          <w:u w:color="000000"/>
        </w:rPr>
        <w:t>enia</w:t>
      </w:r>
    </w:p>
    <w:p w14:paraId="6F3A1232" w14:textId="31D36270" w:rsidR="000D7CED" w:rsidRPr="000902C6" w:rsidRDefault="000D7CED" w:rsidP="003B77C5">
      <w:pPr>
        <w:spacing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…………………………………………………………………………...............................................</w:t>
      </w:r>
      <w:r w:rsidR="003B77C5">
        <w:rPr>
          <w:color w:val="000000"/>
          <w:szCs w:val="22"/>
          <w:u w:color="000000"/>
        </w:rPr>
        <w:t>..................</w:t>
      </w:r>
    </w:p>
    <w:p w14:paraId="21D8F57D" w14:textId="0973812A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………………………………………………………………………………………………….............................</w:t>
      </w:r>
    </w:p>
    <w:p w14:paraId="1B4E707D" w14:textId="77777777" w:rsidR="000D7CED" w:rsidRPr="000902C6" w:rsidRDefault="000D7CED" w:rsidP="000D7CED">
      <w:pPr>
        <w:spacing w:before="120" w:after="120"/>
        <w:rPr>
          <w:color w:val="000000"/>
          <w:szCs w:val="22"/>
          <w:u w:color="000000"/>
        </w:rPr>
      </w:pPr>
      <w:r w:rsidRPr="000902C6">
        <w:rPr>
          <w:color w:val="000000"/>
          <w:szCs w:val="22"/>
          <w:u w:color="000000"/>
        </w:rPr>
        <w:t>4. Protokół zdawczo – odbiorczy sporządzono w dwóch jednobrzmiących egzemplarzach po jednym dla każdej ze stron.</w:t>
      </w:r>
    </w:p>
    <w:p w14:paraId="2B3E281B" w14:textId="77777777" w:rsidR="000D7CED" w:rsidRPr="000902C6" w:rsidRDefault="000D7CED" w:rsidP="000D7CED">
      <w:pPr>
        <w:keepNext/>
        <w:keepLines/>
        <w:spacing w:before="120" w:after="120"/>
        <w:ind w:firstLine="227"/>
        <w:rPr>
          <w:color w:val="000000"/>
          <w:szCs w:val="22"/>
          <w:u w:color="000000"/>
        </w:rPr>
      </w:pPr>
    </w:p>
    <w:p w14:paraId="0A954C3C" w14:textId="77777777" w:rsidR="000D7CED" w:rsidRPr="000902C6" w:rsidRDefault="000D7CED" w:rsidP="000D7CED">
      <w:pPr>
        <w:keepNext/>
        <w:rPr>
          <w:color w:val="000000"/>
          <w:szCs w:val="22"/>
          <w:u w:color="000000"/>
        </w:rPr>
      </w:pPr>
      <w:r w:rsidRPr="000902C6">
        <w:rPr>
          <w:color w:val="000000"/>
          <w:szCs w:val="22"/>
        </w:rPr>
        <w:t> </w:t>
      </w:r>
    </w:p>
    <w:tbl>
      <w:tblPr>
        <w:tblStyle w:val="Tabela-Siatka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0D7CED" w:rsidRPr="000902C6" w14:paraId="31A05569" w14:textId="77777777" w:rsidTr="00FA2440">
        <w:tc>
          <w:tcPr>
            <w:tcW w:w="4928" w:type="dxa"/>
          </w:tcPr>
          <w:p w14:paraId="1C9A44A9" w14:textId="77777777" w:rsidR="000D7CED" w:rsidRPr="000902C6" w:rsidRDefault="000D7CED" w:rsidP="00314396">
            <w:pPr>
              <w:jc w:val="center"/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</w:rPr>
              <w:t>…………………………………</w:t>
            </w:r>
          </w:p>
        </w:tc>
        <w:tc>
          <w:tcPr>
            <w:tcW w:w="4928" w:type="dxa"/>
          </w:tcPr>
          <w:p w14:paraId="6548B6F9" w14:textId="77777777" w:rsidR="000D7CED" w:rsidRPr="000902C6" w:rsidRDefault="000D7CED" w:rsidP="00314396">
            <w:pPr>
              <w:jc w:val="center"/>
              <w:rPr>
                <w:color w:val="000000"/>
                <w:szCs w:val="22"/>
                <w:u w:color="000000"/>
              </w:rPr>
            </w:pPr>
            <w:r w:rsidRPr="000902C6">
              <w:rPr>
                <w:color w:val="000000"/>
                <w:szCs w:val="22"/>
                <w:u w:color="000000"/>
              </w:rPr>
              <w:t>………………………………….</w:t>
            </w:r>
          </w:p>
        </w:tc>
      </w:tr>
      <w:tr w:rsidR="000D7CED" w:rsidRPr="000902C6" w14:paraId="6E98D891" w14:textId="77777777" w:rsidTr="00FA2440">
        <w:tc>
          <w:tcPr>
            <w:tcW w:w="4928" w:type="dxa"/>
          </w:tcPr>
          <w:p w14:paraId="6EF966A6" w14:textId="77777777" w:rsidR="000D7CED" w:rsidRPr="000902C6" w:rsidRDefault="000D7CED" w:rsidP="00314396">
            <w:pPr>
              <w:spacing w:after="120"/>
              <w:jc w:val="center"/>
              <w:rPr>
                <w:b/>
                <w:bCs/>
                <w:color w:val="000000"/>
                <w:szCs w:val="22"/>
                <w:u w:color="000000"/>
              </w:rPr>
            </w:pPr>
            <w:r w:rsidRPr="000902C6">
              <w:rPr>
                <w:b/>
                <w:bCs/>
                <w:color w:val="000000"/>
                <w:szCs w:val="22"/>
                <w:u w:color="000000"/>
              </w:rPr>
              <w:t>STRONA PRZEKAZUJĄCA</w:t>
            </w:r>
          </w:p>
        </w:tc>
        <w:tc>
          <w:tcPr>
            <w:tcW w:w="4928" w:type="dxa"/>
          </w:tcPr>
          <w:p w14:paraId="70E3CF69" w14:textId="77777777" w:rsidR="000D7CED" w:rsidRPr="000902C6" w:rsidRDefault="000D7CED" w:rsidP="00314396">
            <w:pPr>
              <w:spacing w:after="120"/>
              <w:jc w:val="center"/>
              <w:rPr>
                <w:b/>
                <w:bCs/>
                <w:color w:val="000000"/>
                <w:szCs w:val="22"/>
                <w:u w:color="000000"/>
              </w:rPr>
            </w:pPr>
            <w:r w:rsidRPr="000902C6">
              <w:rPr>
                <w:b/>
                <w:bCs/>
                <w:color w:val="000000"/>
                <w:szCs w:val="22"/>
                <w:u w:color="000000"/>
              </w:rPr>
              <w:t>STRONA PRZEJMUJĄCA</w:t>
            </w:r>
          </w:p>
        </w:tc>
      </w:tr>
    </w:tbl>
    <w:p w14:paraId="3FF2EDFB" w14:textId="77777777" w:rsidR="00BB67A6" w:rsidRDefault="00BB67A6" w:rsidP="0006204E">
      <w:pPr>
        <w:keepNext/>
        <w:rPr>
          <w:szCs w:val="22"/>
        </w:rPr>
      </w:pPr>
    </w:p>
    <w:p w14:paraId="263A649D" w14:textId="65E908F1" w:rsidR="005E5913" w:rsidRDefault="005E5913" w:rsidP="0006204E">
      <w:pPr>
        <w:keepNext/>
        <w:rPr>
          <w:szCs w:val="22"/>
        </w:rPr>
      </w:pPr>
      <w:r>
        <w:rPr>
          <w:szCs w:val="22"/>
        </w:rPr>
        <w:t>*właściwe zaznaczyć</w:t>
      </w:r>
    </w:p>
    <w:p w14:paraId="55DBAFC7" w14:textId="545B93A1" w:rsidR="00470E9B" w:rsidRDefault="00470E9B">
      <w:pPr>
        <w:jc w:val="left"/>
        <w:rPr>
          <w:szCs w:val="22"/>
        </w:rPr>
      </w:pPr>
      <w:r>
        <w:rPr>
          <w:szCs w:val="22"/>
        </w:rPr>
        <w:br w:type="page"/>
      </w:r>
    </w:p>
    <w:p w14:paraId="1D88093F" w14:textId="3CEC148F" w:rsidR="00BA6FCF" w:rsidRPr="00F31585" w:rsidRDefault="00BA6FCF" w:rsidP="00BA6FCF">
      <w:pPr>
        <w:keepNext/>
        <w:ind w:left="4771"/>
        <w:jc w:val="right"/>
        <w:rPr>
          <w:color w:val="000000"/>
          <w:sz w:val="18"/>
          <w:szCs w:val="18"/>
          <w:u w:color="000000"/>
        </w:rPr>
      </w:pPr>
      <w:r w:rsidRPr="00F31585">
        <w:rPr>
          <w:color w:val="000000"/>
          <w:sz w:val="18"/>
          <w:szCs w:val="18"/>
          <w:u w:color="000000"/>
        </w:rPr>
        <w:lastRenderedPageBreak/>
        <w:t>Załącznik Nr </w:t>
      </w:r>
      <w:r>
        <w:rPr>
          <w:color w:val="000000"/>
          <w:sz w:val="18"/>
          <w:szCs w:val="18"/>
          <w:u w:color="000000"/>
        </w:rPr>
        <w:t>5</w:t>
      </w:r>
      <w:r w:rsidRPr="00F31585">
        <w:rPr>
          <w:color w:val="000000"/>
          <w:sz w:val="18"/>
          <w:szCs w:val="18"/>
          <w:u w:color="000000"/>
        </w:rPr>
        <w:t> </w:t>
      </w:r>
    </w:p>
    <w:p w14:paraId="06D766DB" w14:textId="77777777" w:rsidR="00BA6FCF" w:rsidRPr="00F31585" w:rsidRDefault="00BA6FCF" w:rsidP="00BA6FCF">
      <w:pPr>
        <w:keepNext/>
        <w:spacing w:after="120"/>
        <w:ind w:left="4771"/>
        <w:jc w:val="right"/>
        <w:rPr>
          <w:color w:val="000000"/>
          <w:sz w:val="18"/>
          <w:szCs w:val="18"/>
          <w:u w:color="000000"/>
        </w:rPr>
      </w:pPr>
      <w:r w:rsidRPr="00F31585">
        <w:rPr>
          <w:color w:val="000000"/>
          <w:sz w:val="18"/>
          <w:szCs w:val="18"/>
          <w:u w:color="000000"/>
        </w:rPr>
        <w:t>do zarządzenia Nr 54.2026 Burmistrza Kcyni</w:t>
      </w:r>
      <w:r w:rsidRPr="00F31585">
        <w:rPr>
          <w:color w:val="000000"/>
          <w:sz w:val="18"/>
          <w:szCs w:val="18"/>
          <w:u w:color="000000"/>
        </w:rPr>
        <w:br/>
        <w:t>z dnia 18 maja 2026 r.</w:t>
      </w:r>
    </w:p>
    <w:p w14:paraId="583B6718" w14:textId="77777777" w:rsidR="00FB03D3" w:rsidRDefault="00FB03D3" w:rsidP="00C213A7">
      <w:pPr>
        <w:jc w:val="left"/>
        <w:rPr>
          <w:szCs w:val="22"/>
        </w:rPr>
      </w:pPr>
    </w:p>
    <w:tbl>
      <w:tblPr>
        <w:tblW w:w="9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287"/>
        <w:gridCol w:w="1776"/>
        <w:gridCol w:w="2193"/>
        <w:gridCol w:w="1701"/>
        <w:gridCol w:w="1972"/>
        <w:gridCol w:w="17"/>
      </w:tblGrid>
      <w:tr w:rsidR="00AB5B03" w:rsidRPr="00AB5B03" w14:paraId="4EFACB69" w14:textId="77777777" w:rsidTr="00AB5B03">
        <w:trPr>
          <w:trHeight w:val="315"/>
        </w:trPr>
        <w:tc>
          <w:tcPr>
            <w:tcW w:w="95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5856" w14:textId="4F930714" w:rsidR="00AB5B03" w:rsidRPr="00AB5B03" w:rsidRDefault="00AB5B03" w:rsidP="00AB5B03">
            <w:pPr>
              <w:jc w:val="center"/>
              <w:rPr>
                <w:b/>
                <w:bCs/>
                <w:color w:val="000000"/>
                <w:sz w:val="24"/>
                <w:u w:val="double"/>
                <w:lang w:bidi="ar-SA"/>
              </w:rPr>
            </w:pPr>
            <w:r w:rsidRPr="00AB5B03">
              <w:rPr>
                <w:b/>
                <w:bCs/>
                <w:color w:val="000000"/>
                <w:sz w:val="24"/>
                <w:u w:val="double"/>
                <w:lang w:bidi="ar-SA"/>
              </w:rPr>
              <w:t xml:space="preserve">WYKAZ </w:t>
            </w:r>
            <w:r w:rsidR="00280B42">
              <w:rPr>
                <w:b/>
                <w:bCs/>
                <w:color w:val="000000"/>
                <w:sz w:val="24"/>
                <w:u w:val="double"/>
                <w:lang w:bidi="ar-SA"/>
              </w:rPr>
              <w:t>MECZY PRZEPROWADZONYCH NA</w:t>
            </w:r>
            <w:r w:rsidRPr="00AB5B03">
              <w:rPr>
                <w:b/>
                <w:bCs/>
                <w:color w:val="000000"/>
                <w:sz w:val="24"/>
                <w:u w:val="double"/>
                <w:lang w:bidi="ar-SA"/>
              </w:rPr>
              <w:t xml:space="preserve"> STADION</w:t>
            </w:r>
            <w:r w:rsidR="00280B42">
              <w:rPr>
                <w:b/>
                <w:bCs/>
                <w:color w:val="000000"/>
                <w:sz w:val="24"/>
                <w:u w:val="double"/>
                <w:lang w:bidi="ar-SA"/>
              </w:rPr>
              <w:t>IE</w:t>
            </w:r>
            <w:r w:rsidRPr="00AB5B03">
              <w:rPr>
                <w:b/>
                <w:bCs/>
                <w:color w:val="000000"/>
                <w:sz w:val="24"/>
                <w:u w:val="double"/>
                <w:lang w:bidi="ar-SA"/>
              </w:rPr>
              <w:t xml:space="preserve"> MIEJSKI</w:t>
            </w:r>
            <w:r w:rsidR="00280B42">
              <w:rPr>
                <w:b/>
                <w:bCs/>
                <w:color w:val="000000"/>
                <w:sz w:val="24"/>
                <w:u w:val="double"/>
                <w:lang w:bidi="ar-SA"/>
              </w:rPr>
              <w:t>M</w:t>
            </w:r>
            <w:r w:rsidRPr="00AB5B03">
              <w:rPr>
                <w:b/>
                <w:bCs/>
                <w:color w:val="000000"/>
                <w:sz w:val="24"/>
                <w:u w:val="double"/>
                <w:lang w:bidi="ar-SA"/>
              </w:rPr>
              <w:t xml:space="preserve"> W KCYNI </w:t>
            </w:r>
          </w:p>
        </w:tc>
      </w:tr>
      <w:tr w:rsidR="00AB5B03" w:rsidRPr="00AB5B03" w14:paraId="7A21CE36" w14:textId="77777777" w:rsidTr="00AB5B03">
        <w:trPr>
          <w:gridAfter w:val="1"/>
          <w:wAfter w:w="17" w:type="dxa"/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51C4" w14:textId="77777777" w:rsidR="00AB5B03" w:rsidRPr="00AB5B03" w:rsidRDefault="00AB5B03" w:rsidP="00AB5B03">
            <w:pPr>
              <w:jc w:val="center"/>
              <w:rPr>
                <w:b/>
                <w:bCs/>
                <w:color w:val="000000"/>
                <w:sz w:val="24"/>
                <w:u w:val="double"/>
                <w:lang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7EC7" w14:textId="77777777" w:rsidR="00AB5B03" w:rsidRPr="00AB5B03" w:rsidRDefault="00AB5B03" w:rsidP="00AB5B03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896F" w14:textId="77777777" w:rsidR="00AB5B03" w:rsidRPr="00AB5B03" w:rsidRDefault="00AB5B03" w:rsidP="00AB5B03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4BCD" w14:textId="77777777" w:rsidR="00AB5B03" w:rsidRPr="00AB5B03" w:rsidRDefault="00AB5B03" w:rsidP="00AB5B03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E791" w14:textId="77777777" w:rsidR="00AB5B03" w:rsidRPr="00AB5B03" w:rsidRDefault="00AB5B03" w:rsidP="00AB5B03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7553" w14:textId="77777777" w:rsidR="00AB5B03" w:rsidRPr="00AB5B03" w:rsidRDefault="00AB5B03" w:rsidP="00AB5B03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AB5B03" w:rsidRPr="00AB5B03" w14:paraId="649AFB39" w14:textId="77777777" w:rsidTr="00AB5B03">
        <w:trPr>
          <w:trHeight w:val="4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DF0DE61" w14:textId="77777777" w:rsidR="00AB5B03" w:rsidRPr="00AB5B03" w:rsidRDefault="00AB5B03" w:rsidP="00AB5B03">
            <w:pPr>
              <w:ind w:hanging="75"/>
              <w:jc w:val="right"/>
              <w:rPr>
                <w:b/>
                <w:bCs/>
                <w:color w:val="000000"/>
                <w:szCs w:val="22"/>
                <w:lang w:bidi="ar-SA"/>
              </w:rPr>
            </w:pPr>
            <w:r w:rsidRPr="00AB5B03">
              <w:rPr>
                <w:b/>
                <w:bCs/>
                <w:color w:val="000000"/>
                <w:szCs w:val="22"/>
                <w:lang w:bidi="ar-SA"/>
              </w:rPr>
              <w:t>Umowa najmu: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3DAE" w14:textId="77777777" w:rsidR="00AB5B03" w:rsidRPr="00AB5B03" w:rsidRDefault="00AB5B03" w:rsidP="00AB5B03">
            <w:pPr>
              <w:jc w:val="center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226DA944" w14:textId="77777777" w:rsidTr="00AB5B03">
        <w:trPr>
          <w:trHeight w:val="4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8A4B0B2" w14:textId="77777777" w:rsidR="00AB5B03" w:rsidRPr="00AB5B03" w:rsidRDefault="00AB5B03" w:rsidP="00AB5B03">
            <w:pPr>
              <w:jc w:val="right"/>
              <w:rPr>
                <w:b/>
                <w:bCs/>
                <w:color w:val="000000"/>
                <w:szCs w:val="22"/>
                <w:lang w:bidi="ar-SA"/>
              </w:rPr>
            </w:pPr>
            <w:r w:rsidRPr="00AB5B03">
              <w:rPr>
                <w:b/>
                <w:bCs/>
                <w:color w:val="000000"/>
                <w:szCs w:val="22"/>
                <w:lang w:bidi="ar-SA"/>
              </w:rPr>
              <w:t>Najemca: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6139" w14:textId="77777777" w:rsidR="00AB5B03" w:rsidRPr="00AB5B03" w:rsidRDefault="00AB5B03" w:rsidP="00AB5B03">
            <w:pPr>
              <w:jc w:val="center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6A63852C" w14:textId="77777777" w:rsidTr="00AB5B03">
        <w:trPr>
          <w:gridAfter w:val="1"/>
          <w:wAfter w:w="17" w:type="dxa"/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5C35" w14:textId="77777777" w:rsidR="00AB5B03" w:rsidRPr="00AB5B03" w:rsidRDefault="00AB5B03" w:rsidP="00AB5B03">
            <w:pPr>
              <w:jc w:val="center"/>
              <w:rPr>
                <w:color w:val="000000"/>
                <w:szCs w:val="22"/>
                <w:lang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5A88" w14:textId="77777777" w:rsidR="00AB5B03" w:rsidRPr="00AB5B03" w:rsidRDefault="00AB5B03" w:rsidP="00AB5B03">
            <w:pPr>
              <w:jc w:val="right"/>
              <w:rPr>
                <w:sz w:val="20"/>
                <w:szCs w:val="20"/>
                <w:lang w:bidi="ar-SA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0838" w14:textId="77777777" w:rsidR="00AB5B03" w:rsidRPr="00AB5B03" w:rsidRDefault="00AB5B03" w:rsidP="00AB5B03">
            <w:pPr>
              <w:jc w:val="right"/>
              <w:rPr>
                <w:sz w:val="20"/>
                <w:szCs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2D14" w14:textId="77777777" w:rsidR="00AB5B03" w:rsidRPr="00AB5B03" w:rsidRDefault="00AB5B03" w:rsidP="00AB5B03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1ED9" w14:textId="77777777" w:rsidR="00AB5B03" w:rsidRPr="00AB5B03" w:rsidRDefault="00AB5B03" w:rsidP="00AB5B03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48B8" w14:textId="77777777" w:rsidR="00AB5B03" w:rsidRPr="00AB5B03" w:rsidRDefault="00AB5B03" w:rsidP="00AB5B03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AB5B03" w:rsidRPr="00AB5B03" w14:paraId="7BD08DD3" w14:textId="77777777" w:rsidTr="00AB5B03">
        <w:trPr>
          <w:gridAfter w:val="1"/>
          <w:wAfter w:w="17" w:type="dxa"/>
          <w:trHeight w:val="6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6F8CA05" w14:textId="77777777" w:rsidR="00AB5B03" w:rsidRPr="00AB5B03" w:rsidRDefault="00AB5B03" w:rsidP="00AB5B03">
            <w:pPr>
              <w:jc w:val="center"/>
              <w:rPr>
                <w:b/>
                <w:bCs/>
                <w:color w:val="000000"/>
                <w:szCs w:val="22"/>
                <w:lang w:bidi="ar-SA"/>
              </w:rPr>
            </w:pPr>
            <w:r w:rsidRPr="00AB5B03">
              <w:rPr>
                <w:b/>
                <w:bCs/>
                <w:color w:val="000000"/>
                <w:szCs w:val="22"/>
                <w:lang w:bidi="ar-SA"/>
              </w:rPr>
              <w:t>Lp.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16ADDE9" w14:textId="77777777" w:rsidR="00AB5B03" w:rsidRPr="00AB5B03" w:rsidRDefault="00AB5B03" w:rsidP="00AB5B03">
            <w:pPr>
              <w:jc w:val="center"/>
              <w:rPr>
                <w:b/>
                <w:bCs/>
                <w:color w:val="000000"/>
                <w:szCs w:val="22"/>
                <w:lang w:bidi="ar-SA"/>
              </w:rPr>
            </w:pPr>
            <w:r w:rsidRPr="00AB5B03">
              <w:rPr>
                <w:b/>
                <w:bCs/>
                <w:color w:val="000000"/>
                <w:szCs w:val="22"/>
                <w:lang w:bidi="ar-SA"/>
              </w:rPr>
              <w:t>Data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BD0010C" w14:textId="77777777" w:rsidR="00AB5B03" w:rsidRPr="00AB5B03" w:rsidRDefault="00AB5B03" w:rsidP="00AB5B03">
            <w:pPr>
              <w:jc w:val="center"/>
              <w:rPr>
                <w:b/>
                <w:bCs/>
                <w:color w:val="000000"/>
                <w:szCs w:val="22"/>
                <w:lang w:bidi="ar-SA"/>
              </w:rPr>
            </w:pPr>
            <w:r w:rsidRPr="00AB5B03">
              <w:rPr>
                <w:b/>
                <w:bCs/>
                <w:color w:val="000000"/>
                <w:szCs w:val="22"/>
                <w:lang w:bidi="ar-SA"/>
              </w:rPr>
              <w:t>Dzień tygodnia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5C4F531" w14:textId="77777777" w:rsidR="00AB5B03" w:rsidRPr="00AB5B03" w:rsidRDefault="00AB5B03" w:rsidP="00AB5B03">
            <w:pPr>
              <w:jc w:val="center"/>
              <w:rPr>
                <w:b/>
                <w:bCs/>
                <w:color w:val="000000"/>
                <w:szCs w:val="22"/>
                <w:lang w:bidi="ar-SA"/>
              </w:rPr>
            </w:pPr>
            <w:r w:rsidRPr="00AB5B03">
              <w:rPr>
                <w:b/>
                <w:bCs/>
                <w:color w:val="000000"/>
                <w:szCs w:val="22"/>
                <w:lang w:bidi="ar-SA"/>
              </w:rPr>
              <w:t>Godziny korzystania (h)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FFF0561" w14:textId="77777777" w:rsidR="00AB5B03" w:rsidRPr="00AB5B03" w:rsidRDefault="00AB5B03" w:rsidP="00AB5B03">
            <w:pPr>
              <w:jc w:val="center"/>
              <w:rPr>
                <w:b/>
                <w:bCs/>
                <w:color w:val="000000"/>
                <w:szCs w:val="22"/>
                <w:lang w:bidi="ar-SA"/>
              </w:rPr>
            </w:pPr>
            <w:r w:rsidRPr="00AB5B03">
              <w:rPr>
                <w:b/>
                <w:bCs/>
                <w:color w:val="000000"/>
                <w:szCs w:val="22"/>
                <w:lang w:bidi="ar-SA"/>
              </w:rPr>
              <w:t>Liczba godzin (h)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257E5D5D" w14:textId="77777777" w:rsidR="00AB5B03" w:rsidRPr="00AB5B03" w:rsidRDefault="00AB5B03" w:rsidP="00AB5B03">
            <w:pPr>
              <w:jc w:val="center"/>
              <w:rPr>
                <w:b/>
                <w:bCs/>
                <w:color w:val="000000"/>
                <w:szCs w:val="22"/>
                <w:lang w:bidi="ar-SA"/>
              </w:rPr>
            </w:pPr>
            <w:r w:rsidRPr="00AB5B03">
              <w:rPr>
                <w:b/>
                <w:bCs/>
                <w:color w:val="000000"/>
                <w:szCs w:val="22"/>
                <w:lang w:bidi="ar-SA"/>
              </w:rPr>
              <w:t>Podpis najemcy/osoby upoważnionej</w:t>
            </w:r>
          </w:p>
        </w:tc>
      </w:tr>
      <w:tr w:rsidR="00AB5B03" w:rsidRPr="00AB5B03" w14:paraId="22CB3F6A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DE14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53A5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CB7D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5FA3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D943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D2A8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245B1166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8AD0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4E71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08B5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08C8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B268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F9C6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5FDF295E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4241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AD67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1093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AE2B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8E80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871C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61D77BCF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E015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2C72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C856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6A8D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7EDD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9D61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26E6D10E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B1DB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E97D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2C77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92B9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6D3F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B98B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37B86398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CB77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9C14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6AE1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1BBF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3858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4628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10BF549E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89BF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41D2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0288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1551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8C36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78A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451745CE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F210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2048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6D82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D7BE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3A64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D8CE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67A10AE9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CA0D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22DF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B029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E4FE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C4C9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04B2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1D84F775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7C5D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CEF4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584E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973B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85AF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367B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341782E9" w14:textId="77777777" w:rsidTr="00AB5B03">
        <w:trPr>
          <w:gridAfter w:val="1"/>
          <w:wAfter w:w="17" w:type="dxa"/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1721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F561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3A0A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8D7E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D7FD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EE1C" w14:textId="77777777" w:rsidR="00AB5B03" w:rsidRPr="00AB5B03" w:rsidRDefault="00AB5B03" w:rsidP="00AB5B03">
            <w:pPr>
              <w:jc w:val="lef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  <w:tr w:rsidR="00AB5B03" w:rsidRPr="00AB5B03" w14:paraId="763EC092" w14:textId="77777777" w:rsidTr="00AB5B03">
        <w:trPr>
          <w:gridAfter w:val="1"/>
          <w:wAfter w:w="17" w:type="dxa"/>
          <w:trHeight w:val="499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505FD37" w14:textId="77777777" w:rsidR="00AB5B03" w:rsidRPr="00AB5B03" w:rsidRDefault="00AB5B03" w:rsidP="00AB5B03">
            <w:pPr>
              <w:jc w:val="center"/>
              <w:rPr>
                <w:b/>
                <w:bCs/>
                <w:color w:val="000000"/>
                <w:szCs w:val="22"/>
                <w:lang w:bidi="ar-SA"/>
              </w:rPr>
            </w:pPr>
            <w:r w:rsidRPr="00AB5B03">
              <w:rPr>
                <w:b/>
                <w:bCs/>
                <w:color w:val="000000"/>
                <w:szCs w:val="22"/>
                <w:lang w:bidi="ar-SA"/>
              </w:rPr>
              <w:t>PODSUMOWANIE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1CFCEEB" w14:textId="77777777" w:rsidR="00AB5B03" w:rsidRPr="00AB5B03" w:rsidRDefault="00AB5B03" w:rsidP="00AB5B03">
            <w:pPr>
              <w:jc w:val="righ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C41E018" w14:textId="77777777" w:rsidR="00AB5B03" w:rsidRPr="00AB5B03" w:rsidRDefault="00AB5B03" w:rsidP="00AB5B03">
            <w:pPr>
              <w:jc w:val="right"/>
              <w:rPr>
                <w:color w:val="000000"/>
                <w:szCs w:val="22"/>
                <w:lang w:bidi="ar-SA"/>
              </w:rPr>
            </w:pPr>
            <w:r w:rsidRPr="00AB5B03">
              <w:rPr>
                <w:color w:val="000000"/>
                <w:szCs w:val="22"/>
                <w:lang w:bidi="ar-SA"/>
              </w:rPr>
              <w:t> </w:t>
            </w:r>
          </w:p>
        </w:tc>
      </w:tr>
    </w:tbl>
    <w:p w14:paraId="15A98FCD" w14:textId="77777777" w:rsidR="00BA6FCF" w:rsidRDefault="00BA6FCF" w:rsidP="00C213A7">
      <w:pPr>
        <w:jc w:val="left"/>
        <w:rPr>
          <w:szCs w:val="22"/>
        </w:rPr>
      </w:pPr>
    </w:p>
    <w:p w14:paraId="5C300CEC" w14:textId="77777777" w:rsidR="002052F2" w:rsidRDefault="002052F2" w:rsidP="00C213A7">
      <w:pPr>
        <w:jc w:val="left"/>
        <w:rPr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2052F2" w14:paraId="0A08482B" w14:textId="77777777" w:rsidTr="00A81B92">
        <w:tc>
          <w:tcPr>
            <w:tcW w:w="4885" w:type="dxa"/>
          </w:tcPr>
          <w:p w14:paraId="0FF27314" w14:textId="77777777" w:rsidR="00A81B92" w:rsidRDefault="00A81B92" w:rsidP="00A81B92">
            <w:pPr>
              <w:jc w:val="center"/>
              <w:rPr>
                <w:szCs w:val="22"/>
                <w:lang w:bidi="pl-PL"/>
              </w:rPr>
            </w:pPr>
          </w:p>
          <w:p w14:paraId="191896D5" w14:textId="77777777" w:rsidR="00A81B92" w:rsidRDefault="00A81B92" w:rsidP="00A81B92">
            <w:pPr>
              <w:jc w:val="center"/>
              <w:rPr>
                <w:szCs w:val="22"/>
                <w:lang w:bidi="pl-PL"/>
              </w:rPr>
            </w:pPr>
          </w:p>
          <w:p w14:paraId="5FACBFE0" w14:textId="6335916B" w:rsidR="002052F2" w:rsidRDefault="002052F2" w:rsidP="00A81B92">
            <w:pPr>
              <w:jc w:val="center"/>
              <w:rPr>
                <w:szCs w:val="22"/>
                <w:lang w:bidi="pl-PL"/>
              </w:rPr>
            </w:pPr>
            <w:r>
              <w:rPr>
                <w:szCs w:val="22"/>
                <w:lang w:bidi="pl-PL"/>
              </w:rPr>
              <w:t>………………………………..</w:t>
            </w:r>
          </w:p>
        </w:tc>
        <w:tc>
          <w:tcPr>
            <w:tcW w:w="4886" w:type="dxa"/>
          </w:tcPr>
          <w:p w14:paraId="5F220C62" w14:textId="77777777" w:rsidR="00A81B92" w:rsidRDefault="00A81B92" w:rsidP="00A81B92">
            <w:pPr>
              <w:jc w:val="center"/>
              <w:rPr>
                <w:szCs w:val="22"/>
              </w:rPr>
            </w:pPr>
          </w:p>
          <w:p w14:paraId="56A3C856" w14:textId="77777777" w:rsidR="00A81B92" w:rsidRDefault="00A81B92" w:rsidP="00A81B92">
            <w:pPr>
              <w:jc w:val="center"/>
              <w:rPr>
                <w:szCs w:val="22"/>
              </w:rPr>
            </w:pPr>
          </w:p>
          <w:p w14:paraId="0149DF4D" w14:textId="700F475F" w:rsidR="002052F2" w:rsidRDefault="002052F2" w:rsidP="00A81B9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…………………</w:t>
            </w:r>
            <w:r w:rsidR="00A81B92">
              <w:rPr>
                <w:szCs w:val="22"/>
              </w:rPr>
              <w:t>…….</w:t>
            </w:r>
            <w:r>
              <w:rPr>
                <w:szCs w:val="22"/>
              </w:rPr>
              <w:t>………………</w:t>
            </w:r>
          </w:p>
        </w:tc>
      </w:tr>
      <w:tr w:rsidR="002052F2" w14:paraId="52E6D6EB" w14:textId="77777777" w:rsidTr="00A81B92">
        <w:tc>
          <w:tcPr>
            <w:tcW w:w="4885" w:type="dxa"/>
          </w:tcPr>
          <w:p w14:paraId="7AC56020" w14:textId="2DAEA31B" w:rsidR="002052F2" w:rsidRPr="00A81B92" w:rsidRDefault="002052F2" w:rsidP="00A81B92">
            <w:pPr>
              <w:jc w:val="center"/>
              <w:rPr>
                <w:b/>
                <w:bCs/>
                <w:sz w:val="18"/>
                <w:szCs w:val="18"/>
              </w:rPr>
            </w:pPr>
            <w:r w:rsidRPr="00A81B92">
              <w:rPr>
                <w:b/>
                <w:bCs/>
                <w:sz w:val="18"/>
                <w:szCs w:val="18"/>
              </w:rPr>
              <w:t>GOSPODARZ OBIEKTU</w:t>
            </w:r>
          </w:p>
        </w:tc>
        <w:tc>
          <w:tcPr>
            <w:tcW w:w="4886" w:type="dxa"/>
          </w:tcPr>
          <w:p w14:paraId="0105B469" w14:textId="3DD19451" w:rsidR="002052F2" w:rsidRPr="00A81B92" w:rsidRDefault="002052F2" w:rsidP="00A81B92">
            <w:pPr>
              <w:jc w:val="center"/>
              <w:rPr>
                <w:b/>
                <w:bCs/>
                <w:sz w:val="18"/>
                <w:szCs w:val="18"/>
              </w:rPr>
            </w:pPr>
            <w:r w:rsidRPr="00A81B92">
              <w:rPr>
                <w:b/>
                <w:bCs/>
                <w:sz w:val="18"/>
                <w:szCs w:val="18"/>
              </w:rPr>
              <w:t>NAJEMCA/OSOBA UPOWAŻNIONA</w:t>
            </w:r>
          </w:p>
        </w:tc>
      </w:tr>
    </w:tbl>
    <w:p w14:paraId="7645F374" w14:textId="77777777" w:rsidR="002052F2" w:rsidRPr="000902C6" w:rsidRDefault="002052F2" w:rsidP="00C213A7">
      <w:pPr>
        <w:jc w:val="left"/>
        <w:rPr>
          <w:szCs w:val="22"/>
        </w:rPr>
      </w:pPr>
    </w:p>
    <w:sectPr w:rsidR="002052F2" w:rsidRPr="000902C6" w:rsidSect="00A46374">
      <w:footerReference w:type="default" r:id="rId12"/>
      <w:endnotePr>
        <w:numFmt w:val="decimal"/>
      </w:endnotePr>
      <w:pgSz w:w="11906" w:h="16838"/>
      <w:pgMar w:top="992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3C93" w14:textId="77777777" w:rsidR="00972AE7" w:rsidRDefault="00972AE7" w:rsidP="00E771FF">
      <w:r>
        <w:separator/>
      </w:r>
    </w:p>
  </w:endnote>
  <w:endnote w:type="continuationSeparator" w:id="0">
    <w:p w14:paraId="27F420A7" w14:textId="77777777" w:rsidR="00972AE7" w:rsidRDefault="00972AE7" w:rsidP="00E7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D7BD" w14:textId="77777777" w:rsidR="00257857" w:rsidRDefault="0025785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FA17" w14:textId="77777777" w:rsidR="00257857" w:rsidRDefault="0025785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D60F" w14:textId="77777777" w:rsidR="00257857" w:rsidRDefault="0025785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5FF8" w14:textId="77777777" w:rsidR="00972AE7" w:rsidRDefault="00972AE7" w:rsidP="00E771FF">
      <w:r>
        <w:separator/>
      </w:r>
    </w:p>
  </w:footnote>
  <w:footnote w:type="continuationSeparator" w:id="0">
    <w:p w14:paraId="25D10B03" w14:textId="77777777" w:rsidR="00972AE7" w:rsidRDefault="00972AE7" w:rsidP="00E77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1pt;height:31.1pt;visibility:visible;mso-wrap-style:square" o:bullet="t">
        <v:imagedata r:id="rId1" o:title=""/>
      </v:shape>
    </w:pict>
  </w:numPicBullet>
  <w:abstractNum w:abstractNumId="0" w15:restartNumberingAfterBreak="0">
    <w:nsid w:val="06273D8F"/>
    <w:multiLevelType w:val="hybridMultilevel"/>
    <w:tmpl w:val="4E06D432"/>
    <w:lvl w:ilvl="0" w:tplc="3C46B89A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441898"/>
    <w:multiLevelType w:val="hybridMultilevel"/>
    <w:tmpl w:val="15E43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C2A"/>
    <w:multiLevelType w:val="hybridMultilevel"/>
    <w:tmpl w:val="EC889C0E"/>
    <w:lvl w:ilvl="0" w:tplc="4F48D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655A"/>
    <w:multiLevelType w:val="hybridMultilevel"/>
    <w:tmpl w:val="1BFE4EC8"/>
    <w:lvl w:ilvl="0" w:tplc="A386C948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6A19F1"/>
    <w:multiLevelType w:val="hybridMultilevel"/>
    <w:tmpl w:val="C36C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309F"/>
    <w:multiLevelType w:val="hybridMultilevel"/>
    <w:tmpl w:val="B16C1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6530C"/>
    <w:multiLevelType w:val="hybridMultilevel"/>
    <w:tmpl w:val="8F16C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162E0"/>
    <w:multiLevelType w:val="hybridMultilevel"/>
    <w:tmpl w:val="E2348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80D23"/>
    <w:multiLevelType w:val="hybridMultilevel"/>
    <w:tmpl w:val="B5145A20"/>
    <w:lvl w:ilvl="0" w:tplc="FD5692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B861B3"/>
    <w:multiLevelType w:val="hybridMultilevel"/>
    <w:tmpl w:val="DEEA7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D5775"/>
    <w:multiLevelType w:val="hybridMultilevel"/>
    <w:tmpl w:val="667E7C78"/>
    <w:lvl w:ilvl="0" w:tplc="DBAE49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B63632C"/>
    <w:multiLevelType w:val="hybridMultilevel"/>
    <w:tmpl w:val="DDC2FBAA"/>
    <w:lvl w:ilvl="0" w:tplc="FB72D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C53E9"/>
    <w:multiLevelType w:val="hybridMultilevel"/>
    <w:tmpl w:val="64C6631A"/>
    <w:lvl w:ilvl="0" w:tplc="F7D095B6">
      <w:start w:val="1"/>
      <w:numFmt w:val="bullet"/>
      <w:lvlText w:val=""/>
      <w:lvlJc w:val="left"/>
      <w:pPr>
        <w:ind w:left="76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222F100B"/>
    <w:multiLevelType w:val="hybridMultilevel"/>
    <w:tmpl w:val="905EF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23C99"/>
    <w:multiLevelType w:val="hybridMultilevel"/>
    <w:tmpl w:val="8460E31A"/>
    <w:lvl w:ilvl="0" w:tplc="F3665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D0390"/>
    <w:multiLevelType w:val="hybridMultilevel"/>
    <w:tmpl w:val="5B1A5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B2CD3"/>
    <w:multiLevelType w:val="hybridMultilevel"/>
    <w:tmpl w:val="20EC702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5D6297A"/>
    <w:multiLevelType w:val="hybridMultilevel"/>
    <w:tmpl w:val="ADFE9502"/>
    <w:lvl w:ilvl="0" w:tplc="75802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9D06FB"/>
    <w:multiLevelType w:val="hybridMultilevel"/>
    <w:tmpl w:val="7BBAFF64"/>
    <w:lvl w:ilvl="0" w:tplc="4796959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44CDB"/>
    <w:multiLevelType w:val="hybridMultilevel"/>
    <w:tmpl w:val="873A3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124DB"/>
    <w:multiLevelType w:val="hybridMultilevel"/>
    <w:tmpl w:val="5B1A53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B24"/>
    <w:multiLevelType w:val="hybridMultilevel"/>
    <w:tmpl w:val="046A9DF4"/>
    <w:lvl w:ilvl="0" w:tplc="026ADDC6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2" w15:restartNumberingAfterBreak="0">
    <w:nsid w:val="357B7D81"/>
    <w:multiLevelType w:val="multilevel"/>
    <w:tmpl w:val="12AA7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B0C7E"/>
    <w:multiLevelType w:val="hybridMultilevel"/>
    <w:tmpl w:val="F81CEFA6"/>
    <w:lvl w:ilvl="0" w:tplc="026ADD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2F7D05"/>
    <w:multiLevelType w:val="hybridMultilevel"/>
    <w:tmpl w:val="AD3A1CF0"/>
    <w:lvl w:ilvl="0" w:tplc="6CFEA7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4C6DB8"/>
    <w:multiLevelType w:val="hybridMultilevel"/>
    <w:tmpl w:val="F5741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51D0A"/>
    <w:multiLevelType w:val="hybridMultilevel"/>
    <w:tmpl w:val="6E8450EA"/>
    <w:lvl w:ilvl="0" w:tplc="0A0A66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B7D41"/>
    <w:multiLevelType w:val="hybridMultilevel"/>
    <w:tmpl w:val="61C8C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62D12"/>
    <w:multiLevelType w:val="hybridMultilevel"/>
    <w:tmpl w:val="8692382C"/>
    <w:lvl w:ilvl="0" w:tplc="F8EAAC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1130B0E"/>
    <w:multiLevelType w:val="hybridMultilevel"/>
    <w:tmpl w:val="A46E8D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2BE1496"/>
    <w:multiLevelType w:val="hybridMultilevel"/>
    <w:tmpl w:val="EDF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C1191"/>
    <w:multiLevelType w:val="hybridMultilevel"/>
    <w:tmpl w:val="AE08F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9249F"/>
    <w:multiLevelType w:val="hybridMultilevel"/>
    <w:tmpl w:val="A26CB12A"/>
    <w:lvl w:ilvl="0" w:tplc="59DA9BC6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B66303C"/>
    <w:multiLevelType w:val="hybridMultilevel"/>
    <w:tmpl w:val="6A98B7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DD7C0F"/>
    <w:multiLevelType w:val="hybridMultilevel"/>
    <w:tmpl w:val="873A3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556C8"/>
    <w:multiLevelType w:val="hybridMultilevel"/>
    <w:tmpl w:val="98DCC076"/>
    <w:lvl w:ilvl="0" w:tplc="E228C2E6">
      <w:start w:val="1"/>
      <w:numFmt w:val="bullet"/>
      <w:lvlText w:val=""/>
      <w:lvlJc w:val="left"/>
      <w:pPr>
        <w:ind w:left="7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6" w15:restartNumberingAfterBreak="0">
    <w:nsid w:val="61537342"/>
    <w:multiLevelType w:val="hybridMultilevel"/>
    <w:tmpl w:val="15E4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F16C9"/>
    <w:multiLevelType w:val="hybridMultilevel"/>
    <w:tmpl w:val="4EB6F004"/>
    <w:lvl w:ilvl="0" w:tplc="48A076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976B7"/>
    <w:multiLevelType w:val="hybridMultilevel"/>
    <w:tmpl w:val="07DE4D10"/>
    <w:lvl w:ilvl="0" w:tplc="630660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B340F0"/>
    <w:multiLevelType w:val="multilevel"/>
    <w:tmpl w:val="12AA7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94F22"/>
    <w:multiLevelType w:val="hybridMultilevel"/>
    <w:tmpl w:val="3C444F94"/>
    <w:lvl w:ilvl="0" w:tplc="4BD470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7CC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DE0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2EC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E80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E8A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C1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A41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7C1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6A9F307A"/>
    <w:multiLevelType w:val="hybridMultilevel"/>
    <w:tmpl w:val="F5661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50957"/>
    <w:multiLevelType w:val="hybridMultilevel"/>
    <w:tmpl w:val="15E43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2422B"/>
    <w:multiLevelType w:val="hybridMultilevel"/>
    <w:tmpl w:val="443C0E9A"/>
    <w:lvl w:ilvl="0" w:tplc="89702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C46E6"/>
    <w:multiLevelType w:val="hybridMultilevel"/>
    <w:tmpl w:val="E6F299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39458">
    <w:abstractNumId w:val="3"/>
  </w:num>
  <w:num w:numId="2" w16cid:durableId="819619604">
    <w:abstractNumId w:val="2"/>
  </w:num>
  <w:num w:numId="3" w16cid:durableId="1828594424">
    <w:abstractNumId w:val="30"/>
  </w:num>
  <w:num w:numId="4" w16cid:durableId="1835104053">
    <w:abstractNumId w:val="44"/>
  </w:num>
  <w:num w:numId="5" w16cid:durableId="1789547077">
    <w:abstractNumId w:val="11"/>
  </w:num>
  <w:num w:numId="6" w16cid:durableId="1753891157">
    <w:abstractNumId w:val="12"/>
  </w:num>
  <w:num w:numId="7" w16cid:durableId="1618947245">
    <w:abstractNumId w:val="27"/>
  </w:num>
  <w:num w:numId="8" w16cid:durableId="1723752303">
    <w:abstractNumId w:val="8"/>
  </w:num>
  <w:num w:numId="9" w16cid:durableId="974261993">
    <w:abstractNumId w:val="16"/>
  </w:num>
  <w:num w:numId="10" w16cid:durableId="441268276">
    <w:abstractNumId w:val="10"/>
  </w:num>
  <w:num w:numId="11" w16cid:durableId="1984390796">
    <w:abstractNumId w:val="28"/>
  </w:num>
  <w:num w:numId="12" w16cid:durableId="1132749801">
    <w:abstractNumId w:val="38"/>
  </w:num>
  <w:num w:numId="13" w16cid:durableId="1183469504">
    <w:abstractNumId w:val="32"/>
  </w:num>
  <w:num w:numId="14" w16cid:durableId="1934361148">
    <w:abstractNumId w:val="33"/>
  </w:num>
  <w:num w:numId="15" w16cid:durableId="1569996375">
    <w:abstractNumId w:val="40"/>
  </w:num>
  <w:num w:numId="16" w16cid:durableId="1518344981">
    <w:abstractNumId w:val="18"/>
  </w:num>
  <w:num w:numId="17" w16cid:durableId="43919767">
    <w:abstractNumId w:val="29"/>
  </w:num>
  <w:num w:numId="18" w16cid:durableId="1569995562">
    <w:abstractNumId w:val="25"/>
  </w:num>
  <w:num w:numId="19" w16cid:durableId="1870221258">
    <w:abstractNumId w:val="0"/>
  </w:num>
  <w:num w:numId="20" w16cid:durableId="365297887">
    <w:abstractNumId w:val="43"/>
  </w:num>
  <w:num w:numId="21" w16cid:durableId="1124739553">
    <w:abstractNumId w:val="4"/>
  </w:num>
  <w:num w:numId="22" w16cid:durableId="1366709348">
    <w:abstractNumId w:val="21"/>
  </w:num>
  <w:num w:numId="23" w16cid:durableId="1388719001">
    <w:abstractNumId w:val="17"/>
  </w:num>
  <w:num w:numId="24" w16cid:durableId="1041784135">
    <w:abstractNumId w:val="23"/>
  </w:num>
  <w:num w:numId="25" w16cid:durableId="367995505">
    <w:abstractNumId w:val="35"/>
  </w:num>
  <w:num w:numId="26" w16cid:durableId="662928151">
    <w:abstractNumId w:val="9"/>
  </w:num>
  <w:num w:numId="27" w16cid:durableId="784467204">
    <w:abstractNumId w:val="36"/>
  </w:num>
  <w:num w:numId="28" w16cid:durableId="157887186">
    <w:abstractNumId w:val="19"/>
  </w:num>
  <w:num w:numId="29" w16cid:durableId="1597907911">
    <w:abstractNumId w:val="24"/>
  </w:num>
  <w:num w:numId="30" w16cid:durableId="954600956">
    <w:abstractNumId w:val="15"/>
  </w:num>
  <w:num w:numId="31" w16cid:durableId="841896571">
    <w:abstractNumId w:val="39"/>
  </w:num>
  <w:num w:numId="32" w16cid:durableId="1661303945">
    <w:abstractNumId w:val="37"/>
  </w:num>
  <w:num w:numId="33" w16cid:durableId="1701543385">
    <w:abstractNumId w:val="7"/>
  </w:num>
  <w:num w:numId="34" w16cid:durableId="112479338">
    <w:abstractNumId w:val="42"/>
  </w:num>
  <w:num w:numId="35" w16cid:durableId="581186535">
    <w:abstractNumId w:val="1"/>
  </w:num>
  <w:num w:numId="36" w16cid:durableId="705715683">
    <w:abstractNumId w:val="34"/>
  </w:num>
  <w:num w:numId="37" w16cid:durableId="986587123">
    <w:abstractNumId w:val="5"/>
  </w:num>
  <w:num w:numId="38" w16cid:durableId="2033455184">
    <w:abstractNumId w:val="14"/>
  </w:num>
  <w:num w:numId="39" w16cid:durableId="2104566183">
    <w:abstractNumId w:val="31"/>
  </w:num>
  <w:num w:numId="40" w16cid:durableId="1413118498">
    <w:abstractNumId w:val="13"/>
  </w:num>
  <w:num w:numId="41" w16cid:durableId="256911099">
    <w:abstractNumId w:val="20"/>
  </w:num>
  <w:num w:numId="42" w16cid:durableId="1582059067">
    <w:abstractNumId w:val="41"/>
  </w:num>
  <w:num w:numId="43" w16cid:durableId="2123649836">
    <w:abstractNumId w:val="22"/>
  </w:num>
  <w:num w:numId="44" w16cid:durableId="2101023967">
    <w:abstractNumId w:val="6"/>
  </w:num>
  <w:num w:numId="45" w16cid:durableId="13236606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F97"/>
    <w:rsid w:val="00002D94"/>
    <w:rsid w:val="00007B88"/>
    <w:rsid w:val="00013802"/>
    <w:rsid w:val="000167F5"/>
    <w:rsid w:val="00027DD1"/>
    <w:rsid w:val="00034A3F"/>
    <w:rsid w:val="0004105C"/>
    <w:rsid w:val="00042CB4"/>
    <w:rsid w:val="00050B5B"/>
    <w:rsid w:val="0005241D"/>
    <w:rsid w:val="0006204E"/>
    <w:rsid w:val="00071206"/>
    <w:rsid w:val="0008421A"/>
    <w:rsid w:val="000902C6"/>
    <w:rsid w:val="00094E44"/>
    <w:rsid w:val="000A0888"/>
    <w:rsid w:val="000A403F"/>
    <w:rsid w:val="000B374B"/>
    <w:rsid w:val="000B49EA"/>
    <w:rsid w:val="000C2D8E"/>
    <w:rsid w:val="000C5057"/>
    <w:rsid w:val="000C7F50"/>
    <w:rsid w:val="000D1591"/>
    <w:rsid w:val="000D3055"/>
    <w:rsid w:val="000D3520"/>
    <w:rsid w:val="000D7CED"/>
    <w:rsid w:val="000F025C"/>
    <w:rsid w:val="000F1880"/>
    <w:rsid w:val="000F34E5"/>
    <w:rsid w:val="000F6447"/>
    <w:rsid w:val="000F6619"/>
    <w:rsid w:val="00101A92"/>
    <w:rsid w:val="0010240C"/>
    <w:rsid w:val="001047CC"/>
    <w:rsid w:val="00110EB4"/>
    <w:rsid w:val="00121A3E"/>
    <w:rsid w:val="00124F97"/>
    <w:rsid w:val="0013637E"/>
    <w:rsid w:val="00155E08"/>
    <w:rsid w:val="00157E6B"/>
    <w:rsid w:val="00176FE7"/>
    <w:rsid w:val="001851BE"/>
    <w:rsid w:val="001900BF"/>
    <w:rsid w:val="001925FB"/>
    <w:rsid w:val="001945B1"/>
    <w:rsid w:val="001957B9"/>
    <w:rsid w:val="001962F7"/>
    <w:rsid w:val="001A0309"/>
    <w:rsid w:val="001A1C51"/>
    <w:rsid w:val="001A1E1D"/>
    <w:rsid w:val="001B27E6"/>
    <w:rsid w:val="001C12E1"/>
    <w:rsid w:val="001C3105"/>
    <w:rsid w:val="001C5F09"/>
    <w:rsid w:val="001C669A"/>
    <w:rsid w:val="001D4D16"/>
    <w:rsid w:val="001E4BD4"/>
    <w:rsid w:val="001F6C81"/>
    <w:rsid w:val="0020036A"/>
    <w:rsid w:val="002052F2"/>
    <w:rsid w:val="00220C0C"/>
    <w:rsid w:val="00223EBD"/>
    <w:rsid w:val="00226C44"/>
    <w:rsid w:val="00233FB5"/>
    <w:rsid w:val="00240CF0"/>
    <w:rsid w:val="00241ECD"/>
    <w:rsid w:val="00244F3D"/>
    <w:rsid w:val="00246E54"/>
    <w:rsid w:val="00255238"/>
    <w:rsid w:val="00257326"/>
    <w:rsid w:val="002573CF"/>
    <w:rsid w:val="00257733"/>
    <w:rsid w:val="00257857"/>
    <w:rsid w:val="00263C3D"/>
    <w:rsid w:val="00264294"/>
    <w:rsid w:val="00264536"/>
    <w:rsid w:val="002656D3"/>
    <w:rsid w:val="0027003A"/>
    <w:rsid w:val="002740A8"/>
    <w:rsid w:val="00274503"/>
    <w:rsid w:val="002760DD"/>
    <w:rsid w:val="00280B42"/>
    <w:rsid w:val="002833F6"/>
    <w:rsid w:val="0028633D"/>
    <w:rsid w:val="00286CDA"/>
    <w:rsid w:val="0028710D"/>
    <w:rsid w:val="00290FF9"/>
    <w:rsid w:val="002A3FE0"/>
    <w:rsid w:val="002A5250"/>
    <w:rsid w:val="002A7EB8"/>
    <w:rsid w:val="002B265D"/>
    <w:rsid w:val="002C0076"/>
    <w:rsid w:val="002C2EDB"/>
    <w:rsid w:val="002C3A50"/>
    <w:rsid w:val="002C7488"/>
    <w:rsid w:val="002D72EB"/>
    <w:rsid w:val="002E26D3"/>
    <w:rsid w:val="002F0EAB"/>
    <w:rsid w:val="002F1355"/>
    <w:rsid w:val="002F257C"/>
    <w:rsid w:val="0031123F"/>
    <w:rsid w:val="00317F88"/>
    <w:rsid w:val="003204B0"/>
    <w:rsid w:val="00323792"/>
    <w:rsid w:val="00324796"/>
    <w:rsid w:val="00325E2B"/>
    <w:rsid w:val="00326839"/>
    <w:rsid w:val="00326DDD"/>
    <w:rsid w:val="003278E8"/>
    <w:rsid w:val="00330058"/>
    <w:rsid w:val="0033604D"/>
    <w:rsid w:val="00340288"/>
    <w:rsid w:val="00340B34"/>
    <w:rsid w:val="00341231"/>
    <w:rsid w:val="00343C75"/>
    <w:rsid w:val="00346915"/>
    <w:rsid w:val="0034723E"/>
    <w:rsid w:val="0035613F"/>
    <w:rsid w:val="003609EF"/>
    <w:rsid w:val="0037239A"/>
    <w:rsid w:val="003735B9"/>
    <w:rsid w:val="00387BDD"/>
    <w:rsid w:val="00392B02"/>
    <w:rsid w:val="00393D65"/>
    <w:rsid w:val="00396444"/>
    <w:rsid w:val="003B77C5"/>
    <w:rsid w:val="003D0FD4"/>
    <w:rsid w:val="003D22BE"/>
    <w:rsid w:val="003D319D"/>
    <w:rsid w:val="003D59B7"/>
    <w:rsid w:val="003F532B"/>
    <w:rsid w:val="00400FB6"/>
    <w:rsid w:val="0040619D"/>
    <w:rsid w:val="004143ED"/>
    <w:rsid w:val="00414E1D"/>
    <w:rsid w:val="004158DD"/>
    <w:rsid w:val="004167C1"/>
    <w:rsid w:val="00421B5D"/>
    <w:rsid w:val="00440B5C"/>
    <w:rsid w:val="004461C0"/>
    <w:rsid w:val="00464390"/>
    <w:rsid w:val="00470E9B"/>
    <w:rsid w:val="00474E2C"/>
    <w:rsid w:val="004754E8"/>
    <w:rsid w:val="00481635"/>
    <w:rsid w:val="004875A9"/>
    <w:rsid w:val="00491BDA"/>
    <w:rsid w:val="00495EC4"/>
    <w:rsid w:val="00496A16"/>
    <w:rsid w:val="004A0F45"/>
    <w:rsid w:val="004A4DE3"/>
    <w:rsid w:val="004A64EA"/>
    <w:rsid w:val="004A70EC"/>
    <w:rsid w:val="004B627A"/>
    <w:rsid w:val="004C01F5"/>
    <w:rsid w:val="004C3610"/>
    <w:rsid w:val="004C65FC"/>
    <w:rsid w:val="004D664B"/>
    <w:rsid w:val="004D6A1F"/>
    <w:rsid w:val="004D745C"/>
    <w:rsid w:val="004D7BDE"/>
    <w:rsid w:val="004E1002"/>
    <w:rsid w:val="004E66C7"/>
    <w:rsid w:val="004F2E26"/>
    <w:rsid w:val="00516231"/>
    <w:rsid w:val="00516C6B"/>
    <w:rsid w:val="00522709"/>
    <w:rsid w:val="0053238C"/>
    <w:rsid w:val="00544363"/>
    <w:rsid w:val="00552E6D"/>
    <w:rsid w:val="0055695E"/>
    <w:rsid w:val="00580302"/>
    <w:rsid w:val="005835AA"/>
    <w:rsid w:val="00590E02"/>
    <w:rsid w:val="005936A8"/>
    <w:rsid w:val="00596EC8"/>
    <w:rsid w:val="005978A8"/>
    <w:rsid w:val="005B102F"/>
    <w:rsid w:val="005B20C4"/>
    <w:rsid w:val="005B35B1"/>
    <w:rsid w:val="005C0A21"/>
    <w:rsid w:val="005C588F"/>
    <w:rsid w:val="005C697B"/>
    <w:rsid w:val="005D388D"/>
    <w:rsid w:val="005D3FF9"/>
    <w:rsid w:val="005D77CB"/>
    <w:rsid w:val="005E0C30"/>
    <w:rsid w:val="005E3BCD"/>
    <w:rsid w:val="005E3DD3"/>
    <w:rsid w:val="005E5913"/>
    <w:rsid w:val="005E5FDA"/>
    <w:rsid w:val="005F4FD1"/>
    <w:rsid w:val="005F6F60"/>
    <w:rsid w:val="005F7E89"/>
    <w:rsid w:val="00604005"/>
    <w:rsid w:val="00604553"/>
    <w:rsid w:val="00606C1E"/>
    <w:rsid w:val="006128D9"/>
    <w:rsid w:val="006225A9"/>
    <w:rsid w:val="00623FF7"/>
    <w:rsid w:val="00630E65"/>
    <w:rsid w:val="00631D77"/>
    <w:rsid w:val="00635F22"/>
    <w:rsid w:val="00641347"/>
    <w:rsid w:val="0064530D"/>
    <w:rsid w:val="0065485C"/>
    <w:rsid w:val="00657FC9"/>
    <w:rsid w:val="0066324F"/>
    <w:rsid w:val="00664218"/>
    <w:rsid w:val="006720B9"/>
    <w:rsid w:val="00677DB2"/>
    <w:rsid w:val="00684F88"/>
    <w:rsid w:val="006B52C0"/>
    <w:rsid w:val="006C65C6"/>
    <w:rsid w:val="006C697D"/>
    <w:rsid w:val="006F7F49"/>
    <w:rsid w:val="00700396"/>
    <w:rsid w:val="007016C8"/>
    <w:rsid w:val="0071775B"/>
    <w:rsid w:val="0072149A"/>
    <w:rsid w:val="007225BF"/>
    <w:rsid w:val="007241E4"/>
    <w:rsid w:val="00724EBD"/>
    <w:rsid w:val="007275C3"/>
    <w:rsid w:val="007459E0"/>
    <w:rsid w:val="00746DF7"/>
    <w:rsid w:val="00752C5D"/>
    <w:rsid w:val="00754057"/>
    <w:rsid w:val="00755C92"/>
    <w:rsid w:val="00756A9C"/>
    <w:rsid w:val="007636B8"/>
    <w:rsid w:val="007806B2"/>
    <w:rsid w:val="00783C3A"/>
    <w:rsid w:val="00785B89"/>
    <w:rsid w:val="00786594"/>
    <w:rsid w:val="007973AF"/>
    <w:rsid w:val="007A17EE"/>
    <w:rsid w:val="007B0E25"/>
    <w:rsid w:val="007C0AEB"/>
    <w:rsid w:val="007C12BD"/>
    <w:rsid w:val="007C2A4A"/>
    <w:rsid w:val="007D0375"/>
    <w:rsid w:val="007D68D4"/>
    <w:rsid w:val="007E108D"/>
    <w:rsid w:val="007E1C40"/>
    <w:rsid w:val="007F1015"/>
    <w:rsid w:val="007F4FB9"/>
    <w:rsid w:val="008028B7"/>
    <w:rsid w:val="008101F0"/>
    <w:rsid w:val="00833B95"/>
    <w:rsid w:val="008355C7"/>
    <w:rsid w:val="0083586C"/>
    <w:rsid w:val="00840B64"/>
    <w:rsid w:val="00845AB0"/>
    <w:rsid w:val="00851956"/>
    <w:rsid w:val="00851E9E"/>
    <w:rsid w:val="008537D4"/>
    <w:rsid w:val="00856AA9"/>
    <w:rsid w:val="00862B0E"/>
    <w:rsid w:val="00872074"/>
    <w:rsid w:val="00877667"/>
    <w:rsid w:val="00877938"/>
    <w:rsid w:val="008850C1"/>
    <w:rsid w:val="00885364"/>
    <w:rsid w:val="0088600B"/>
    <w:rsid w:val="008959F6"/>
    <w:rsid w:val="008A4E61"/>
    <w:rsid w:val="008B3365"/>
    <w:rsid w:val="008D2589"/>
    <w:rsid w:val="008D306F"/>
    <w:rsid w:val="008D3B3D"/>
    <w:rsid w:val="008E4D9F"/>
    <w:rsid w:val="008F0132"/>
    <w:rsid w:val="008F56E8"/>
    <w:rsid w:val="009168E5"/>
    <w:rsid w:val="00920C87"/>
    <w:rsid w:val="009442BF"/>
    <w:rsid w:val="00947BE9"/>
    <w:rsid w:val="00947BF8"/>
    <w:rsid w:val="009565FF"/>
    <w:rsid w:val="00963790"/>
    <w:rsid w:val="00966D36"/>
    <w:rsid w:val="00972AE7"/>
    <w:rsid w:val="00973349"/>
    <w:rsid w:val="009747B6"/>
    <w:rsid w:val="00974FAC"/>
    <w:rsid w:val="00976C35"/>
    <w:rsid w:val="009831F1"/>
    <w:rsid w:val="009854CC"/>
    <w:rsid w:val="009A0179"/>
    <w:rsid w:val="009A049A"/>
    <w:rsid w:val="009A34F2"/>
    <w:rsid w:val="009A394D"/>
    <w:rsid w:val="009A3F0F"/>
    <w:rsid w:val="009A67EE"/>
    <w:rsid w:val="009B4730"/>
    <w:rsid w:val="009D04B9"/>
    <w:rsid w:val="009D05FF"/>
    <w:rsid w:val="009D7F04"/>
    <w:rsid w:val="009E12FF"/>
    <w:rsid w:val="009E140A"/>
    <w:rsid w:val="009E6409"/>
    <w:rsid w:val="009F473C"/>
    <w:rsid w:val="00A0365D"/>
    <w:rsid w:val="00A04C43"/>
    <w:rsid w:val="00A1184E"/>
    <w:rsid w:val="00A12245"/>
    <w:rsid w:val="00A12BD2"/>
    <w:rsid w:val="00A203A0"/>
    <w:rsid w:val="00A36B74"/>
    <w:rsid w:val="00A46374"/>
    <w:rsid w:val="00A47584"/>
    <w:rsid w:val="00A555FE"/>
    <w:rsid w:val="00A55DCD"/>
    <w:rsid w:val="00A651CF"/>
    <w:rsid w:val="00A67578"/>
    <w:rsid w:val="00A6792D"/>
    <w:rsid w:val="00A740C4"/>
    <w:rsid w:val="00A77B3E"/>
    <w:rsid w:val="00A77E32"/>
    <w:rsid w:val="00A81B92"/>
    <w:rsid w:val="00A81E04"/>
    <w:rsid w:val="00A91D06"/>
    <w:rsid w:val="00A95B61"/>
    <w:rsid w:val="00A970E8"/>
    <w:rsid w:val="00AB03B7"/>
    <w:rsid w:val="00AB5B03"/>
    <w:rsid w:val="00AC3625"/>
    <w:rsid w:val="00AC6753"/>
    <w:rsid w:val="00AD54E2"/>
    <w:rsid w:val="00AE6AFB"/>
    <w:rsid w:val="00AE6BAA"/>
    <w:rsid w:val="00AF433A"/>
    <w:rsid w:val="00B05727"/>
    <w:rsid w:val="00B16AC2"/>
    <w:rsid w:val="00B4025A"/>
    <w:rsid w:val="00B43BB0"/>
    <w:rsid w:val="00B46EDE"/>
    <w:rsid w:val="00B52856"/>
    <w:rsid w:val="00B657C6"/>
    <w:rsid w:val="00B74702"/>
    <w:rsid w:val="00B771B9"/>
    <w:rsid w:val="00B80219"/>
    <w:rsid w:val="00B93A4F"/>
    <w:rsid w:val="00BA2847"/>
    <w:rsid w:val="00BA4E91"/>
    <w:rsid w:val="00BA65C7"/>
    <w:rsid w:val="00BA6FCF"/>
    <w:rsid w:val="00BB67A6"/>
    <w:rsid w:val="00BB7AAC"/>
    <w:rsid w:val="00BB7F99"/>
    <w:rsid w:val="00BC771A"/>
    <w:rsid w:val="00BD315C"/>
    <w:rsid w:val="00BD475A"/>
    <w:rsid w:val="00BE050D"/>
    <w:rsid w:val="00BE06E9"/>
    <w:rsid w:val="00BE2F28"/>
    <w:rsid w:val="00BF01FA"/>
    <w:rsid w:val="00BF3976"/>
    <w:rsid w:val="00BF5FED"/>
    <w:rsid w:val="00C0400D"/>
    <w:rsid w:val="00C045B9"/>
    <w:rsid w:val="00C1000E"/>
    <w:rsid w:val="00C12F9F"/>
    <w:rsid w:val="00C213A7"/>
    <w:rsid w:val="00C36926"/>
    <w:rsid w:val="00C37123"/>
    <w:rsid w:val="00C40FE1"/>
    <w:rsid w:val="00C44092"/>
    <w:rsid w:val="00C51271"/>
    <w:rsid w:val="00C53D9F"/>
    <w:rsid w:val="00C54FDE"/>
    <w:rsid w:val="00C57839"/>
    <w:rsid w:val="00C57A91"/>
    <w:rsid w:val="00C620B1"/>
    <w:rsid w:val="00C63660"/>
    <w:rsid w:val="00C65C3C"/>
    <w:rsid w:val="00C724FF"/>
    <w:rsid w:val="00C7699F"/>
    <w:rsid w:val="00C76F54"/>
    <w:rsid w:val="00C838BF"/>
    <w:rsid w:val="00C92925"/>
    <w:rsid w:val="00CA21F6"/>
    <w:rsid w:val="00CA2A55"/>
    <w:rsid w:val="00CA42EE"/>
    <w:rsid w:val="00CA54DF"/>
    <w:rsid w:val="00CB7C40"/>
    <w:rsid w:val="00CC6B12"/>
    <w:rsid w:val="00CC778A"/>
    <w:rsid w:val="00CE350A"/>
    <w:rsid w:val="00CE495A"/>
    <w:rsid w:val="00CE5AF5"/>
    <w:rsid w:val="00CF3176"/>
    <w:rsid w:val="00CF41DC"/>
    <w:rsid w:val="00D04997"/>
    <w:rsid w:val="00D16AF5"/>
    <w:rsid w:val="00D17CB4"/>
    <w:rsid w:val="00D2259A"/>
    <w:rsid w:val="00D35656"/>
    <w:rsid w:val="00D3686C"/>
    <w:rsid w:val="00D40B08"/>
    <w:rsid w:val="00D40B85"/>
    <w:rsid w:val="00D42D7C"/>
    <w:rsid w:val="00D435C3"/>
    <w:rsid w:val="00D45543"/>
    <w:rsid w:val="00D50541"/>
    <w:rsid w:val="00D57153"/>
    <w:rsid w:val="00D70D43"/>
    <w:rsid w:val="00D777FF"/>
    <w:rsid w:val="00D8142C"/>
    <w:rsid w:val="00D861BB"/>
    <w:rsid w:val="00D86288"/>
    <w:rsid w:val="00DB0F5F"/>
    <w:rsid w:val="00DB3C4B"/>
    <w:rsid w:val="00DB3DFE"/>
    <w:rsid w:val="00DB76FA"/>
    <w:rsid w:val="00DC1A18"/>
    <w:rsid w:val="00DC2618"/>
    <w:rsid w:val="00DC3069"/>
    <w:rsid w:val="00DD6841"/>
    <w:rsid w:val="00DE28C8"/>
    <w:rsid w:val="00DE62A1"/>
    <w:rsid w:val="00E01CAE"/>
    <w:rsid w:val="00E12D43"/>
    <w:rsid w:val="00E454F0"/>
    <w:rsid w:val="00E467C8"/>
    <w:rsid w:val="00E51438"/>
    <w:rsid w:val="00E57059"/>
    <w:rsid w:val="00E7329D"/>
    <w:rsid w:val="00E732B6"/>
    <w:rsid w:val="00E73556"/>
    <w:rsid w:val="00E771FF"/>
    <w:rsid w:val="00E77C7E"/>
    <w:rsid w:val="00E80302"/>
    <w:rsid w:val="00E81901"/>
    <w:rsid w:val="00E84234"/>
    <w:rsid w:val="00E85345"/>
    <w:rsid w:val="00E90994"/>
    <w:rsid w:val="00EA3C7A"/>
    <w:rsid w:val="00EA791E"/>
    <w:rsid w:val="00EB2457"/>
    <w:rsid w:val="00EB743B"/>
    <w:rsid w:val="00EC0C7F"/>
    <w:rsid w:val="00EC179B"/>
    <w:rsid w:val="00EC424D"/>
    <w:rsid w:val="00ED4260"/>
    <w:rsid w:val="00EE0DA4"/>
    <w:rsid w:val="00EE1DA3"/>
    <w:rsid w:val="00EF19FC"/>
    <w:rsid w:val="00EF338A"/>
    <w:rsid w:val="00EF5E46"/>
    <w:rsid w:val="00EF6DBD"/>
    <w:rsid w:val="00F01754"/>
    <w:rsid w:val="00F02D7B"/>
    <w:rsid w:val="00F16565"/>
    <w:rsid w:val="00F21873"/>
    <w:rsid w:val="00F247DA"/>
    <w:rsid w:val="00F31585"/>
    <w:rsid w:val="00F32665"/>
    <w:rsid w:val="00F41E83"/>
    <w:rsid w:val="00F43136"/>
    <w:rsid w:val="00F45D17"/>
    <w:rsid w:val="00F47E41"/>
    <w:rsid w:val="00F52C15"/>
    <w:rsid w:val="00F575CF"/>
    <w:rsid w:val="00F65130"/>
    <w:rsid w:val="00F665F0"/>
    <w:rsid w:val="00F71840"/>
    <w:rsid w:val="00F76C8B"/>
    <w:rsid w:val="00F77FE3"/>
    <w:rsid w:val="00F81AEC"/>
    <w:rsid w:val="00F841C0"/>
    <w:rsid w:val="00F9414A"/>
    <w:rsid w:val="00FA2440"/>
    <w:rsid w:val="00FB03D3"/>
    <w:rsid w:val="00FB30EC"/>
    <w:rsid w:val="00FB63C7"/>
    <w:rsid w:val="00FC7693"/>
    <w:rsid w:val="00FD005C"/>
    <w:rsid w:val="00FD3A2B"/>
    <w:rsid w:val="00FD53E5"/>
    <w:rsid w:val="00FE0E66"/>
    <w:rsid w:val="00FE7B4E"/>
    <w:rsid w:val="00FE7CAC"/>
    <w:rsid w:val="00FF57F2"/>
    <w:rsid w:val="00FF62DE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981C5"/>
  <w15:docId w15:val="{F8F910DD-CF34-4B05-86EF-E69E1911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2C0"/>
    <w:pPr>
      <w:ind w:left="720" w:hanging="284"/>
      <w:contextualSpacing/>
    </w:pPr>
    <w:rPr>
      <w:lang w:bidi="ar-SA"/>
    </w:rPr>
  </w:style>
  <w:style w:type="character" w:styleId="Hipercze">
    <w:name w:val="Hyperlink"/>
    <w:basedOn w:val="Domylnaczcionkaakapitu"/>
    <w:rsid w:val="006B52C0"/>
    <w:rPr>
      <w:color w:val="0000FF"/>
      <w:u w:val="single"/>
    </w:rPr>
  </w:style>
  <w:style w:type="character" w:styleId="Odwoanieintensywne">
    <w:name w:val="Intense Reference"/>
    <w:basedOn w:val="Domylnaczcionkaakapitu"/>
    <w:uiPriority w:val="32"/>
    <w:qFormat/>
    <w:rsid w:val="006B52C0"/>
    <w:rPr>
      <w:b/>
      <w:bCs/>
      <w:smallCaps/>
      <w:color w:val="4F81BD" w:themeColor="accent1"/>
      <w:spacing w:val="5"/>
    </w:rPr>
  </w:style>
  <w:style w:type="table" w:styleId="Tabela-Siatka">
    <w:name w:val="Table Grid"/>
    <w:basedOn w:val="Standardowy"/>
    <w:uiPriority w:val="39"/>
    <w:rsid w:val="006B52C0"/>
    <w:pPr>
      <w:ind w:left="284" w:hanging="284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B52C0"/>
    <w:pPr>
      <w:suppressAutoHyphens/>
      <w:autoSpaceDN w:val="0"/>
      <w:spacing w:before="100" w:after="100"/>
      <w:ind w:left="284" w:hanging="284"/>
      <w:jc w:val="left"/>
      <w:textAlignment w:val="baseline"/>
    </w:pPr>
    <w:rPr>
      <w:rFonts w:eastAsia="MS Mincho"/>
      <w:sz w:val="24"/>
      <w:lang w:bidi="ar-SA"/>
    </w:rPr>
  </w:style>
  <w:style w:type="character" w:styleId="UyteHipercze">
    <w:name w:val="FollowedHyperlink"/>
    <w:basedOn w:val="Domylnaczcionkaakapitu"/>
    <w:rsid w:val="00976C35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4E8"/>
    <w:rPr>
      <w:color w:val="605E5C"/>
      <w:shd w:val="clear" w:color="auto" w:fill="E1DFDD"/>
    </w:rPr>
  </w:style>
  <w:style w:type="table" w:styleId="Tabela-Prosty1">
    <w:name w:val="Table Simple 1"/>
    <w:basedOn w:val="Standardowy"/>
    <w:rsid w:val="00257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E77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71FF"/>
    <w:rPr>
      <w:sz w:val="22"/>
      <w:szCs w:val="24"/>
    </w:rPr>
  </w:style>
  <w:style w:type="paragraph" w:styleId="Stopka">
    <w:name w:val="footer"/>
    <w:basedOn w:val="Normalny"/>
    <w:link w:val="StopkaZnak"/>
    <w:rsid w:val="00E77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71F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agnieszkafranas@o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franas@op.p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1D98-25D9-4677-A893-38AF409F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11</Pages>
  <Words>2591</Words>
  <Characters>15550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...2025 z dnia 19 sierpnia 2025 r.</vt:lpstr>
      <vt:lpstr/>
    </vt:vector>
  </TitlesOfParts>
  <Company>Burmistrz Kcyni</Company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...2025 z dnia 19 sierpnia 2025 r.</dc:title>
  <dc:subject>w sprawie ogłoszenia i^przeprowadzenia pierwszego publicznego przetargu ustnego nieograniczonego na zbycie nieruchomości lokalowej w^Rozstrzębowie, gm. Kcynia</dc:subject>
  <dc:creator>Aleksandra.Jurek</dc:creator>
  <cp:lastModifiedBy>Aleksandra Jurek</cp:lastModifiedBy>
  <cp:revision>53</cp:revision>
  <cp:lastPrinted>2026-05-12T12:14:00Z</cp:lastPrinted>
  <dcterms:created xsi:type="dcterms:W3CDTF">2026-01-30T12:45:00Z</dcterms:created>
  <dcterms:modified xsi:type="dcterms:W3CDTF">2026-06-01T06:15:00Z</dcterms:modified>
  <cp:category>Akt prawny</cp:category>
</cp:coreProperties>
</file>