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F610A" w14:textId="77777777" w:rsidR="00A44995" w:rsidRPr="003107AE" w:rsidRDefault="00A44995" w:rsidP="00A449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kern w:val="0"/>
          <w:sz w:val="22"/>
          <w:lang w:eastAsia="pl-PL" w:bidi="pl-PL"/>
          <w14:ligatures w14:val="none"/>
        </w:rPr>
      </w:pPr>
      <w:r w:rsidRPr="003107AE">
        <w:rPr>
          <w:rFonts w:ascii="Times New Roman" w:eastAsia="Times New Roman" w:hAnsi="Times New Roman" w:cs="Times New Roman"/>
          <w:b/>
          <w:caps/>
          <w:kern w:val="0"/>
          <w:sz w:val="22"/>
          <w:lang w:eastAsia="pl-PL" w:bidi="pl-PL"/>
          <w14:ligatures w14:val="none"/>
        </w:rPr>
        <w:t>Uchwała</w:t>
      </w:r>
      <w:r>
        <w:rPr>
          <w:rFonts w:ascii="Times New Roman" w:eastAsia="Times New Roman" w:hAnsi="Times New Roman" w:cs="Times New Roman"/>
          <w:b/>
          <w:caps/>
          <w:kern w:val="0"/>
          <w:sz w:val="22"/>
          <w:lang w:eastAsia="pl-PL" w:bidi="pl-PL"/>
          <w14:ligatures w14:val="none"/>
        </w:rPr>
        <w:t xml:space="preserve"> …</w:t>
      </w:r>
      <w:r w:rsidRPr="003107AE">
        <w:rPr>
          <w:rFonts w:ascii="Times New Roman" w:eastAsia="Times New Roman" w:hAnsi="Times New Roman" w:cs="Times New Roman"/>
          <w:b/>
          <w:caps/>
          <w:kern w:val="0"/>
          <w:sz w:val="22"/>
          <w:lang w:eastAsia="pl-PL" w:bidi="pl-PL"/>
          <w14:ligatures w14:val="none"/>
        </w:rPr>
        <w:t>/</w:t>
      </w:r>
      <w:r>
        <w:rPr>
          <w:rFonts w:ascii="Times New Roman" w:eastAsia="Times New Roman" w:hAnsi="Times New Roman" w:cs="Times New Roman"/>
          <w:b/>
          <w:caps/>
          <w:kern w:val="0"/>
          <w:sz w:val="22"/>
          <w:lang w:eastAsia="pl-PL" w:bidi="pl-PL"/>
          <w14:ligatures w14:val="none"/>
        </w:rPr>
        <w:t>…</w:t>
      </w:r>
      <w:r w:rsidRPr="003107AE">
        <w:rPr>
          <w:rFonts w:ascii="Times New Roman" w:eastAsia="Times New Roman" w:hAnsi="Times New Roman" w:cs="Times New Roman"/>
          <w:b/>
          <w:caps/>
          <w:kern w:val="0"/>
          <w:sz w:val="22"/>
          <w:lang w:eastAsia="pl-PL" w:bidi="pl-PL"/>
          <w14:ligatures w14:val="none"/>
        </w:rPr>
        <w:t>/202</w:t>
      </w:r>
      <w:r>
        <w:rPr>
          <w:rFonts w:ascii="Times New Roman" w:eastAsia="Times New Roman" w:hAnsi="Times New Roman" w:cs="Times New Roman"/>
          <w:b/>
          <w:caps/>
          <w:kern w:val="0"/>
          <w:sz w:val="22"/>
          <w:lang w:eastAsia="pl-PL" w:bidi="pl-PL"/>
          <w14:ligatures w14:val="none"/>
        </w:rPr>
        <w:t>6</w:t>
      </w:r>
    </w:p>
    <w:p w14:paraId="29DA6ADE" w14:textId="77777777" w:rsidR="00A44995" w:rsidRPr="003107AE" w:rsidRDefault="00A44995" w:rsidP="00A449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kern w:val="0"/>
          <w:sz w:val="22"/>
          <w:lang w:eastAsia="pl-PL" w:bidi="pl-PL"/>
          <w14:ligatures w14:val="none"/>
        </w:rPr>
      </w:pPr>
      <w:r w:rsidRPr="003107AE">
        <w:rPr>
          <w:rFonts w:ascii="Times New Roman" w:eastAsia="Times New Roman" w:hAnsi="Times New Roman" w:cs="Times New Roman"/>
          <w:b/>
          <w:caps/>
          <w:kern w:val="0"/>
          <w:sz w:val="22"/>
          <w:lang w:eastAsia="pl-PL" w:bidi="pl-PL"/>
          <w14:ligatures w14:val="none"/>
        </w:rPr>
        <w:br/>
        <w:t>Rady Miejskiej w Kcyni</w:t>
      </w:r>
    </w:p>
    <w:p w14:paraId="3B427CE6" w14:textId="77777777" w:rsidR="00A44995" w:rsidRPr="003107AE" w:rsidRDefault="00A44995" w:rsidP="00A44995">
      <w:pPr>
        <w:spacing w:before="280" w:after="280" w:line="240" w:lineRule="auto"/>
        <w:jc w:val="center"/>
        <w:rPr>
          <w:rFonts w:ascii="Times New Roman" w:eastAsia="Times New Roman" w:hAnsi="Times New Roman" w:cs="Times New Roman"/>
          <w:b/>
          <w:caps/>
          <w:kern w:val="0"/>
          <w:sz w:val="22"/>
          <w:lang w:eastAsia="pl-PL" w:bidi="pl-PL"/>
          <w14:ligatures w14:val="none"/>
        </w:rPr>
      </w:pPr>
      <w:r w:rsidRPr="003107AE">
        <w:rPr>
          <w:rFonts w:ascii="Times New Roman" w:eastAsia="Times New Roman" w:hAnsi="Times New Roman" w:cs="Times New Roman"/>
          <w:kern w:val="0"/>
          <w:sz w:val="22"/>
          <w:lang w:eastAsia="pl-PL" w:bidi="pl-PL"/>
          <w14:ligatures w14:val="none"/>
        </w:rPr>
        <w:t>z dnia 2</w:t>
      </w:r>
      <w:r>
        <w:rPr>
          <w:rFonts w:ascii="Times New Roman" w:eastAsia="Times New Roman" w:hAnsi="Times New Roman" w:cs="Times New Roman"/>
          <w:kern w:val="0"/>
          <w:sz w:val="22"/>
          <w:lang w:eastAsia="pl-PL" w:bidi="pl-PL"/>
          <w14:ligatures w14:val="none"/>
        </w:rPr>
        <w:t>4 września</w:t>
      </w:r>
      <w:r w:rsidRPr="003107AE">
        <w:rPr>
          <w:rFonts w:ascii="Times New Roman" w:eastAsia="Times New Roman" w:hAnsi="Times New Roman" w:cs="Times New Roman"/>
          <w:kern w:val="0"/>
          <w:sz w:val="22"/>
          <w:lang w:eastAsia="pl-PL" w:bidi="pl-PL"/>
          <w14:ligatures w14:val="none"/>
        </w:rPr>
        <w:t xml:space="preserve"> 202</w:t>
      </w:r>
      <w:r>
        <w:rPr>
          <w:rFonts w:ascii="Times New Roman" w:eastAsia="Times New Roman" w:hAnsi="Times New Roman" w:cs="Times New Roman"/>
          <w:kern w:val="0"/>
          <w:sz w:val="22"/>
          <w:lang w:eastAsia="pl-PL" w:bidi="pl-PL"/>
          <w14:ligatures w14:val="none"/>
        </w:rPr>
        <w:t>6</w:t>
      </w:r>
      <w:r w:rsidRPr="003107AE">
        <w:rPr>
          <w:rFonts w:ascii="Times New Roman" w:eastAsia="Times New Roman" w:hAnsi="Times New Roman" w:cs="Times New Roman"/>
          <w:kern w:val="0"/>
          <w:sz w:val="22"/>
          <w:lang w:eastAsia="pl-PL" w:bidi="pl-PL"/>
          <w14:ligatures w14:val="none"/>
        </w:rPr>
        <w:t xml:space="preserve"> r.</w:t>
      </w:r>
    </w:p>
    <w:p w14:paraId="00BE4A84" w14:textId="2D2D59C1" w:rsidR="00A44995" w:rsidRPr="003107AE" w:rsidRDefault="00A44995" w:rsidP="00A44995">
      <w:pPr>
        <w:keepNext/>
        <w:spacing w:after="480" w:line="240" w:lineRule="auto"/>
        <w:jc w:val="center"/>
        <w:rPr>
          <w:rFonts w:ascii="Times New Roman" w:eastAsia="Times New Roman" w:hAnsi="Times New Roman" w:cs="Times New Roman"/>
          <w:kern w:val="0"/>
          <w:sz w:val="22"/>
          <w:lang w:eastAsia="pl-PL" w:bidi="pl-PL"/>
          <w14:ligatures w14:val="none"/>
        </w:rPr>
      </w:pPr>
      <w:r w:rsidRPr="003107AE">
        <w:rPr>
          <w:rFonts w:ascii="Times New Roman" w:eastAsia="Times New Roman" w:hAnsi="Times New Roman" w:cs="Times New Roman"/>
          <w:b/>
          <w:kern w:val="0"/>
          <w:sz w:val="22"/>
          <w:lang w:eastAsia="pl-PL" w:bidi="pl-PL"/>
          <w14:ligatures w14:val="none"/>
        </w:rPr>
        <w:t>w sprawie przyjęcia regulaminu korzystania z kompleks</w:t>
      </w:r>
      <w:r w:rsidR="00BD59BE">
        <w:rPr>
          <w:rFonts w:ascii="Times New Roman" w:eastAsia="Times New Roman" w:hAnsi="Times New Roman" w:cs="Times New Roman"/>
          <w:b/>
          <w:kern w:val="0"/>
          <w:sz w:val="22"/>
          <w:lang w:eastAsia="pl-PL" w:bidi="pl-PL"/>
          <w14:ligatures w14:val="none"/>
        </w:rPr>
        <w:t>u</w:t>
      </w:r>
      <w:r w:rsidR="009F4798">
        <w:rPr>
          <w:rFonts w:ascii="Times New Roman" w:eastAsia="Times New Roman" w:hAnsi="Times New Roman" w:cs="Times New Roman"/>
          <w:b/>
          <w:kern w:val="0"/>
          <w:sz w:val="22"/>
          <w:lang w:eastAsia="pl-PL" w:bidi="pl-PL"/>
          <w14:ligatures w14:val="none"/>
        </w:rPr>
        <w:t xml:space="preserve"> sportowo-rekreacyjnego</w:t>
      </w:r>
      <w:r w:rsidRPr="003107AE">
        <w:rPr>
          <w:rFonts w:ascii="Times New Roman" w:eastAsia="Times New Roman" w:hAnsi="Times New Roman" w:cs="Times New Roman"/>
          <w:b/>
          <w:kern w:val="0"/>
          <w:sz w:val="22"/>
          <w:lang w:eastAsia="pl-PL" w:bidi="pl-PL"/>
          <w14:ligatures w14:val="none"/>
        </w:rPr>
        <w:t xml:space="preserve"> w Kcyni</w:t>
      </w:r>
    </w:p>
    <w:p w14:paraId="1F3D5DF5" w14:textId="77777777" w:rsidR="00A44995" w:rsidRPr="003107AE" w:rsidRDefault="00A44995" w:rsidP="00A44995">
      <w:pPr>
        <w:keepLines/>
        <w:spacing w:before="120" w:after="120" w:line="240" w:lineRule="auto"/>
        <w:ind w:firstLine="227"/>
        <w:jc w:val="both"/>
        <w:rPr>
          <w:rFonts w:ascii="Times New Roman" w:eastAsia="Times New Roman" w:hAnsi="Times New Roman" w:cs="Times New Roman"/>
          <w:kern w:val="0"/>
          <w:sz w:val="22"/>
          <w:lang w:eastAsia="pl-PL" w:bidi="pl-PL"/>
          <w14:ligatures w14:val="none"/>
        </w:rPr>
      </w:pPr>
      <w:r w:rsidRPr="003107AE">
        <w:rPr>
          <w:rFonts w:ascii="Times New Roman" w:eastAsia="Times New Roman" w:hAnsi="Times New Roman" w:cs="Times New Roman"/>
          <w:kern w:val="0"/>
          <w:sz w:val="22"/>
          <w:lang w:eastAsia="pl-PL" w:bidi="pl-PL"/>
          <w14:ligatures w14:val="none"/>
        </w:rPr>
        <w:t xml:space="preserve">Na podstawie art. 40 ust. 2 pkt 4 i art. 41 ust 1 ustawy z dnia 8 marca 1990 r. o samorządzie gminnym </w:t>
      </w:r>
      <w:r w:rsidRPr="00134732">
        <w:rPr>
          <w:rFonts w:ascii="Times New Roman" w:eastAsia="Times New Roman" w:hAnsi="Times New Roman" w:cs="Times New Roman"/>
          <w:kern w:val="0"/>
          <w:sz w:val="22"/>
          <w:lang w:eastAsia="pl-PL" w:bidi="pl-PL"/>
          <w14:ligatures w14:val="none"/>
        </w:rPr>
        <w:t>(Dz. U. z 2026 r. poz. 662</w:t>
      </w:r>
      <w:r>
        <w:rPr>
          <w:rFonts w:ascii="Times New Roman" w:eastAsia="Times New Roman" w:hAnsi="Times New Roman" w:cs="Times New Roman"/>
          <w:kern w:val="0"/>
          <w:sz w:val="22"/>
          <w:lang w:eastAsia="pl-PL" w:bidi="pl-PL"/>
          <w14:ligatures w14:val="none"/>
        </w:rPr>
        <w:t xml:space="preserve"> z późn.zm.)</w:t>
      </w:r>
      <w:r w:rsidRPr="003107AE">
        <w:rPr>
          <w:rFonts w:ascii="Times New Roman" w:eastAsia="Times New Roman" w:hAnsi="Times New Roman" w:cs="Times New Roman"/>
          <w:kern w:val="0"/>
          <w:sz w:val="22"/>
          <w:lang w:eastAsia="pl-PL" w:bidi="pl-PL"/>
          <w14:ligatures w14:val="none"/>
        </w:rPr>
        <w:t xml:space="preserve"> uchwala się, co następuje:</w:t>
      </w:r>
    </w:p>
    <w:p w14:paraId="104A35BB" w14:textId="51FF4128" w:rsidR="00A44995" w:rsidRPr="003107AE" w:rsidRDefault="00A44995" w:rsidP="00A44995">
      <w:pPr>
        <w:keepLines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kern w:val="0"/>
          <w:sz w:val="22"/>
          <w:lang w:eastAsia="pl-PL" w:bidi="pl-PL"/>
          <w14:ligatures w14:val="none"/>
        </w:rPr>
      </w:pPr>
      <w:r w:rsidRPr="003107AE">
        <w:rPr>
          <w:rFonts w:ascii="Times New Roman" w:eastAsia="Times New Roman" w:hAnsi="Times New Roman" w:cs="Times New Roman"/>
          <w:b/>
          <w:kern w:val="0"/>
          <w:sz w:val="22"/>
          <w:lang w:eastAsia="pl-PL" w:bidi="pl-PL"/>
          <w14:ligatures w14:val="none"/>
        </w:rPr>
        <w:t>§ 1. </w:t>
      </w:r>
      <w:r w:rsidRPr="003107AE">
        <w:rPr>
          <w:rFonts w:ascii="Times New Roman" w:eastAsia="Times New Roman" w:hAnsi="Times New Roman" w:cs="Times New Roman"/>
          <w:kern w:val="0"/>
          <w:sz w:val="22"/>
          <w:lang w:eastAsia="pl-PL" w:bidi="pl-PL"/>
          <w14:ligatures w14:val="none"/>
        </w:rPr>
        <w:t xml:space="preserve">Przyjmuje się regulamin korzystania z kompleksu </w:t>
      </w:r>
      <w:r w:rsidR="009F4798">
        <w:rPr>
          <w:rFonts w:ascii="Times New Roman" w:eastAsia="Times New Roman" w:hAnsi="Times New Roman" w:cs="Times New Roman"/>
          <w:kern w:val="0"/>
          <w:sz w:val="22"/>
          <w:lang w:eastAsia="pl-PL" w:bidi="pl-PL"/>
          <w14:ligatures w14:val="none"/>
        </w:rPr>
        <w:t xml:space="preserve">sportowo-rekreacyjnego </w:t>
      </w:r>
      <w:r>
        <w:rPr>
          <w:rFonts w:ascii="Times New Roman" w:eastAsia="Times New Roman" w:hAnsi="Times New Roman" w:cs="Times New Roman"/>
          <w:kern w:val="0"/>
          <w:sz w:val="22"/>
          <w:lang w:eastAsia="pl-PL" w:bidi="pl-PL"/>
          <w14:ligatures w14:val="none"/>
        </w:rPr>
        <w:t>w Kcyni</w:t>
      </w:r>
      <w:r w:rsidRPr="003107AE">
        <w:rPr>
          <w:rFonts w:ascii="Times New Roman" w:eastAsia="Times New Roman" w:hAnsi="Times New Roman" w:cs="Times New Roman"/>
          <w:kern w:val="0"/>
          <w:sz w:val="22"/>
          <w:lang w:eastAsia="pl-PL" w:bidi="pl-PL"/>
          <w14:ligatures w14:val="none"/>
        </w:rPr>
        <w:t xml:space="preserve"> zlokalizowanego  przy  ulicy  Po</w:t>
      </w:r>
      <w:r>
        <w:rPr>
          <w:rFonts w:ascii="Times New Roman" w:eastAsia="Times New Roman" w:hAnsi="Times New Roman" w:cs="Times New Roman"/>
          <w:kern w:val="0"/>
          <w:sz w:val="22"/>
          <w:lang w:eastAsia="pl-PL" w:bidi="pl-PL"/>
          <w14:ligatures w14:val="none"/>
        </w:rPr>
        <w:t>wstańców Wielkopolskich w Kcyni</w:t>
      </w:r>
      <w:r w:rsidRPr="003107AE">
        <w:rPr>
          <w:rFonts w:ascii="Times New Roman" w:eastAsia="Times New Roman" w:hAnsi="Times New Roman" w:cs="Times New Roman"/>
          <w:kern w:val="0"/>
          <w:sz w:val="22"/>
          <w:lang w:eastAsia="pl-PL" w:bidi="pl-PL"/>
          <w14:ligatures w14:val="none"/>
        </w:rPr>
        <w:t> w brzmieniu określonym w załączniku do uchwały.</w:t>
      </w:r>
    </w:p>
    <w:p w14:paraId="09FC0EFB" w14:textId="130C17F1" w:rsidR="00A44995" w:rsidRPr="003107AE" w:rsidRDefault="00A44995" w:rsidP="00A44995">
      <w:pPr>
        <w:keepLines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kern w:val="0"/>
          <w:sz w:val="22"/>
          <w:lang w:eastAsia="pl-PL" w:bidi="pl-PL"/>
          <w14:ligatures w14:val="none"/>
        </w:rPr>
      </w:pPr>
      <w:r w:rsidRPr="003107AE">
        <w:rPr>
          <w:rFonts w:ascii="Times New Roman" w:eastAsia="Times New Roman" w:hAnsi="Times New Roman" w:cs="Times New Roman"/>
          <w:b/>
          <w:kern w:val="0"/>
          <w:sz w:val="22"/>
          <w:lang w:eastAsia="pl-PL" w:bidi="pl-PL"/>
          <w14:ligatures w14:val="none"/>
        </w:rPr>
        <w:t>§ 2. </w:t>
      </w:r>
      <w:r w:rsidRPr="003107AE">
        <w:rPr>
          <w:rFonts w:ascii="Times New Roman" w:eastAsia="Times New Roman" w:hAnsi="Times New Roman" w:cs="Times New Roman"/>
          <w:kern w:val="0"/>
          <w:sz w:val="22"/>
          <w:lang w:eastAsia="pl-PL" w:bidi="pl-PL"/>
          <w14:ligatures w14:val="none"/>
        </w:rPr>
        <w:t>Regulamin korzystania z kompleks</w:t>
      </w:r>
      <w:r w:rsidR="009F4798">
        <w:rPr>
          <w:rFonts w:ascii="Times New Roman" w:eastAsia="Times New Roman" w:hAnsi="Times New Roman" w:cs="Times New Roman"/>
          <w:kern w:val="0"/>
          <w:sz w:val="22"/>
          <w:lang w:eastAsia="pl-PL" w:bidi="pl-PL"/>
          <w14:ligatures w14:val="none"/>
        </w:rPr>
        <w:t>u sportowo-rekreacyjnego</w:t>
      </w:r>
      <w:r>
        <w:rPr>
          <w:rFonts w:ascii="Times New Roman" w:eastAsia="Times New Roman" w:hAnsi="Times New Roman" w:cs="Times New Roman"/>
          <w:kern w:val="0"/>
          <w:sz w:val="22"/>
          <w:lang w:eastAsia="pl-PL" w:bidi="pl-PL"/>
          <w14:ligatures w14:val="none"/>
        </w:rPr>
        <w:t xml:space="preserve"> w Kcyni</w:t>
      </w:r>
      <w:r w:rsidRPr="003107AE">
        <w:rPr>
          <w:rFonts w:ascii="Times New Roman" w:eastAsia="Times New Roman" w:hAnsi="Times New Roman" w:cs="Times New Roman"/>
          <w:kern w:val="0"/>
          <w:sz w:val="22"/>
          <w:lang w:eastAsia="pl-PL" w:bidi="pl-PL"/>
          <w14:ligatures w14:val="none"/>
        </w:rPr>
        <w:t xml:space="preserve">  zlokalizowanego  przy  ulicy  Po</w:t>
      </w:r>
      <w:r>
        <w:rPr>
          <w:rFonts w:ascii="Times New Roman" w:eastAsia="Times New Roman" w:hAnsi="Times New Roman" w:cs="Times New Roman"/>
          <w:kern w:val="0"/>
          <w:sz w:val="22"/>
          <w:lang w:eastAsia="pl-PL" w:bidi="pl-PL"/>
          <w14:ligatures w14:val="none"/>
        </w:rPr>
        <w:t>wstańców Wielkopolskich w Kcyni</w:t>
      </w:r>
      <w:r w:rsidRPr="003107AE">
        <w:rPr>
          <w:rFonts w:ascii="Times New Roman" w:eastAsia="Times New Roman" w:hAnsi="Times New Roman" w:cs="Times New Roman"/>
          <w:kern w:val="0"/>
          <w:sz w:val="22"/>
          <w:lang w:eastAsia="pl-PL" w:bidi="pl-PL"/>
          <w14:ligatures w14:val="none"/>
        </w:rPr>
        <w:t>  podlega podaniu do publicznej wiadomości poprzez umieszczenie jego treści na tablicy informacyjnej obiektu.</w:t>
      </w:r>
    </w:p>
    <w:p w14:paraId="25D76C51" w14:textId="77777777" w:rsidR="00A44995" w:rsidRPr="003107AE" w:rsidRDefault="00A44995" w:rsidP="00A44995">
      <w:pPr>
        <w:keepLines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kern w:val="0"/>
          <w:sz w:val="22"/>
          <w:lang w:eastAsia="pl-PL" w:bidi="pl-PL"/>
          <w14:ligatures w14:val="none"/>
        </w:rPr>
      </w:pPr>
      <w:r w:rsidRPr="003107AE">
        <w:rPr>
          <w:rFonts w:ascii="Times New Roman" w:eastAsia="Times New Roman" w:hAnsi="Times New Roman" w:cs="Times New Roman"/>
          <w:b/>
          <w:kern w:val="0"/>
          <w:sz w:val="22"/>
          <w:lang w:eastAsia="pl-PL" w:bidi="pl-PL"/>
          <w14:ligatures w14:val="none"/>
        </w:rPr>
        <w:t>§ 3. </w:t>
      </w:r>
      <w:r w:rsidRPr="003107AE">
        <w:rPr>
          <w:rFonts w:ascii="Times New Roman" w:eastAsia="Times New Roman" w:hAnsi="Times New Roman" w:cs="Times New Roman"/>
          <w:kern w:val="0"/>
          <w:sz w:val="22"/>
          <w:lang w:eastAsia="pl-PL" w:bidi="pl-PL"/>
          <w14:ligatures w14:val="none"/>
        </w:rPr>
        <w:t>Wykonanie uchwały powierza się Burmistrzowi Kcyni.</w:t>
      </w:r>
    </w:p>
    <w:p w14:paraId="5463394D" w14:textId="77777777" w:rsidR="00A44995" w:rsidRPr="003107AE" w:rsidRDefault="00A44995" w:rsidP="00A44995">
      <w:pPr>
        <w:keepNext/>
        <w:keepLines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kern w:val="0"/>
          <w:sz w:val="22"/>
          <w:lang w:eastAsia="pl-PL" w:bidi="pl-PL"/>
          <w14:ligatures w14:val="none"/>
        </w:rPr>
      </w:pPr>
      <w:r w:rsidRPr="003107AE">
        <w:rPr>
          <w:rFonts w:ascii="Times New Roman" w:eastAsia="Times New Roman" w:hAnsi="Times New Roman" w:cs="Times New Roman"/>
          <w:b/>
          <w:kern w:val="0"/>
          <w:sz w:val="22"/>
          <w:lang w:eastAsia="pl-PL" w:bidi="pl-PL"/>
          <w14:ligatures w14:val="none"/>
        </w:rPr>
        <w:t>§ 4. </w:t>
      </w:r>
      <w:r w:rsidRPr="003107AE">
        <w:rPr>
          <w:rFonts w:ascii="Times New Roman" w:eastAsia="Times New Roman" w:hAnsi="Times New Roman" w:cs="Times New Roman"/>
          <w:kern w:val="0"/>
          <w:sz w:val="22"/>
          <w:lang w:eastAsia="pl-PL" w:bidi="pl-PL"/>
          <w14:ligatures w14:val="none"/>
        </w:rPr>
        <w:t>Uchwała wchodzi w życie po upływie 14 dni od dnia ogłoszenia w Dzienniku Urzędowym Województwa Kujawsko-Pomorskiego.</w:t>
      </w:r>
    </w:p>
    <w:p w14:paraId="7D9A274F" w14:textId="77777777" w:rsidR="00A44995" w:rsidRPr="003107AE" w:rsidRDefault="00A44995" w:rsidP="00A44995">
      <w:pPr>
        <w:keepNext/>
        <w:keepLines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kern w:val="0"/>
          <w:sz w:val="22"/>
          <w:lang w:eastAsia="pl-PL" w:bidi="pl-PL"/>
          <w14:ligatures w14:val="none"/>
        </w:rPr>
      </w:pPr>
    </w:p>
    <w:p w14:paraId="1DE2EC40" w14:textId="77777777" w:rsidR="00A44995" w:rsidRPr="003107AE" w:rsidRDefault="00A44995" w:rsidP="00A44995"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lang w:eastAsia="pl-PL" w:bidi="pl-PL"/>
          <w14:ligatures w14:val="none"/>
        </w:rPr>
      </w:pPr>
      <w:r w:rsidRPr="003107AE">
        <w:rPr>
          <w:rFonts w:ascii="Times New Roman" w:eastAsia="Times New Roman" w:hAnsi="Times New Roman" w:cs="Times New Roman"/>
          <w:color w:val="000000"/>
          <w:kern w:val="0"/>
          <w:sz w:val="22"/>
          <w:lang w:eastAsia="pl-PL" w:bidi="pl-PL"/>
          <w14:ligatures w14:val="none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33"/>
        <w:gridCol w:w="4933"/>
      </w:tblGrid>
      <w:tr w:rsidR="00A44995" w:rsidRPr="003107AE" w14:paraId="4DE4064B" w14:textId="77777777" w:rsidTr="00C82004"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58E121E" w14:textId="77777777" w:rsidR="00A44995" w:rsidRPr="003107AE" w:rsidRDefault="00A44995" w:rsidP="00C82004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 w:bidi="pl-PL"/>
                <w14:ligatures w14:val="none"/>
              </w:rPr>
            </w:pPr>
          </w:p>
        </w:tc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659CB95" w14:textId="77777777" w:rsidR="00A44995" w:rsidRPr="003107AE" w:rsidRDefault="00A44995" w:rsidP="00C82004">
            <w:pPr>
              <w:keepNext/>
              <w:keepLines/>
              <w:spacing w:before="560" w:after="560" w:line="240" w:lineRule="auto"/>
              <w:ind w:left="1134" w:right="1134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 w:bidi="pl-PL"/>
                <w14:ligatures w14:val="none"/>
              </w:rPr>
            </w:pPr>
            <w:r w:rsidRPr="003107A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 w:bidi="pl-PL"/>
                <w14:ligatures w14:val="none"/>
              </w:rPr>
              <w:t>Przewodniczący Rady Miejskiej w Kcyni</w:t>
            </w:r>
            <w:r w:rsidRPr="003107A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 w:bidi="pl-PL"/>
                <w14:ligatures w14:val="none"/>
              </w:rPr>
              <w:br/>
            </w:r>
            <w:r w:rsidRPr="003107A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 w:bidi="pl-PL"/>
                <w14:ligatures w14:val="none"/>
              </w:rPr>
              <w:br/>
            </w:r>
            <w:r w:rsidRPr="003107A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 w:bidi="pl-PL"/>
                <w14:ligatures w14:val="none"/>
              </w:rPr>
              <w:br/>
            </w:r>
            <w:r w:rsidRPr="003107AE">
              <w:rPr>
                <w:rFonts w:ascii="Times New Roman" w:eastAsia="Times New Roman" w:hAnsi="Times New Roman" w:cs="Times New Roman"/>
                <w:b/>
                <w:kern w:val="0"/>
                <w:sz w:val="22"/>
                <w:lang w:eastAsia="pl-PL" w:bidi="pl-PL"/>
                <w14:ligatures w14:val="none"/>
              </w:rPr>
              <w:t>Zbigniew Witczak</w:t>
            </w:r>
          </w:p>
        </w:tc>
      </w:tr>
    </w:tbl>
    <w:p w14:paraId="3FD24C0E" w14:textId="77777777" w:rsidR="00A44995" w:rsidRPr="003107AE" w:rsidRDefault="00A44995" w:rsidP="00A44995"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lang w:eastAsia="pl-PL" w:bidi="pl-PL"/>
          <w14:ligatures w14:val="none"/>
        </w:rPr>
        <w:sectPr w:rsidR="00A44995" w:rsidRPr="003107AE" w:rsidSect="00A44995">
          <w:endnotePr>
            <w:numFmt w:val="decimal"/>
          </w:endnotePr>
          <w:pgSz w:w="11906" w:h="16838"/>
          <w:pgMar w:top="992" w:right="1020" w:bottom="992" w:left="1020" w:header="708" w:footer="708" w:gutter="0"/>
          <w:cols w:space="708"/>
          <w:docGrid w:linePitch="360"/>
        </w:sectPr>
      </w:pPr>
    </w:p>
    <w:p w14:paraId="01BC82A4" w14:textId="77777777" w:rsidR="00A44995" w:rsidRPr="00246DAA" w:rsidRDefault="00A44995" w:rsidP="00A44995">
      <w:pPr>
        <w:keepNext/>
        <w:spacing w:before="120" w:after="120" w:line="360" w:lineRule="auto"/>
        <w:ind w:left="5571"/>
        <w:rPr>
          <w:rFonts w:ascii="Times New Roman" w:eastAsia="Times New Roman" w:hAnsi="Times New Roman" w:cs="Times New Roman"/>
          <w:kern w:val="0"/>
          <w:sz w:val="20"/>
          <w:szCs w:val="20"/>
          <w:lang w:eastAsia="pl-PL" w:bidi="pl-PL"/>
          <w14:ligatures w14:val="none"/>
        </w:rPr>
      </w:pPr>
      <w:r w:rsidRPr="00246DAA">
        <w:rPr>
          <w:rFonts w:ascii="Times New Roman" w:eastAsia="Times New Roman" w:hAnsi="Times New Roman" w:cs="Times New Roman"/>
          <w:kern w:val="0"/>
          <w:sz w:val="20"/>
          <w:szCs w:val="20"/>
          <w:lang w:eastAsia="pl-PL" w:bidi="pl-PL"/>
          <w14:ligatures w14:val="none"/>
        </w:rPr>
        <w:lastRenderedPageBreak/>
        <w:fldChar w:fldCharType="begin"/>
      </w:r>
      <w:r w:rsidRPr="00246DAA">
        <w:rPr>
          <w:rFonts w:ascii="Times New Roman" w:eastAsia="Times New Roman" w:hAnsi="Times New Roman" w:cs="Times New Roman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246DAA">
        <w:rPr>
          <w:rFonts w:ascii="Times New Roman" w:eastAsia="Times New Roman" w:hAnsi="Times New Roman" w:cs="Times New Roman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246DAA">
        <w:rPr>
          <w:rFonts w:ascii="Times New Roman" w:eastAsia="Times New Roman" w:hAnsi="Times New Roman" w:cs="Times New Roman"/>
          <w:kern w:val="0"/>
          <w:sz w:val="20"/>
          <w:szCs w:val="20"/>
          <w:lang w:eastAsia="pl-PL" w:bidi="pl-PL"/>
          <w14:ligatures w14:val="none"/>
        </w:rPr>
        <w:t>Załącznik do uchwały Nr …/…/2026</w:t>
      </w:r>
      <w:r w:rsidRPr="00246DAA">
        <w:rPr>
          <w:rFonts w:ascii="Times New Roman" w:eastAsia="Times New Roman" w:hAnsi="Times New Roman" w:cs="Times New Roman"/>
          <w:kern w:val="0"/>
          <w:sz w:val="20"/>
          <w:szCs w:val="20"/>
          <w:lang w:eastAsia="pl-PL" w:bidi="pl-PL"/>
          <w14:ligatures w14:val="none"/>
        </w:rPr>
        <w:br/>
        <w:t>Rady Miejskiej w Kcyni</w:t>
      </w:r>
      <w:r w:rsidRPr="00246DAA">
        <w:rPr>
          <w:rFonts w:ascii="Times New Roman" w:eastAsia="Times New Roman" w:hAnsi="Times New Roman" w:cs="Times New Roman"/>
          <w:kern w:val="0"/>
          <w:sz w:val="20"/>
          <w:szCs w:val="20"/>
          <w:lang w:eastAsia="pl-PL" w:bidi="pl-PL"/>
          <w14:ligatures w14:val="none"/>
        </w:rPr>
        <w:br/>
        <w:t>z dnia 24 września 2026 r.</w:t>
      </w:r>
    </w:p>
    <w:p w14:paraId="37EC80FB" w14:textId="71CC2895" w:rsidR="00A44995" w:rsidRPr="003107AE" w:rsidRDefault="00A44995" w:rsidP="00A44995">
      <w:pPr>
        <w:keepNext/>
        <w:spacing w:after="480" w:line="240" w:lineRule="auto"/>
        <w:jc w:val="center"/>
        <w:rPr>
          <w:rFonts w:ascii="Times New Roman" w:eastAsia="Times New Roman" w:hAnsi="Times New Roman" w:cs="Times New Roman"/>
          <w:kern w:val="0"/>
          <w:sz w:val="22"/>
          <w:lang w:eastAsia="pl-PL" w:bidi="pl-PL"/>
          <w14:ligatures w14:val="none"/>
        </w:rPr>
      </w:pPr>
      <w:r w:rsidRPr="003107AE">
        <w:rPr>
          <w:rFonts w:ascii="Times New Roman" w:eastAsia="Times New Roman" w:hAnsi="Times New Roman" w:cs="Times New Roman"/>
          <w:b/>
          <w:kern w:val="0"/>
          <w:sz w:val="22"/>
          <w:lang w:eastAsia="pl-PL" w:bidi="pl-PL"/>
          <w14:ligatures w14:val="none"/>
        </w:rPr>
        <w:t>REGULAMIN KORZYSTANIA Z </w:t>
      </w:r>
      <w:r>
        <w:rPr>
          <w:rFonts w:ascii="Times New Roman" w:eastAsia="Times New Roman" w:hAnsi="Times New Roman" w:cs="Times New Roman"/>
          <w:b/>
          <w:kern w:val="0"/>
          <w:sz w:val="22"/>
          <w:lang w:eastAsia="pl-PL" w:bidi="pl-PL"/>
          <w14:ligatures w14:val="none"/>
        </w:rPr>
        <w:t>KOMPLEKSU</w:t>
      </w:r>
      <w:r w:rsidR="009F4798">
        <w:rPr>
          <w:rFonts w:ascii="Times New Roman" w:eastAsia="Times New Roman" w:hAnsi="Times New Roman" w:cs="Times New Roman"/>
          <w:b/>
          <w:kern w:val="0"/>
          <w:sz w:val="22"/>
          <w:lang w:eastAsia="pl-PL" w:bidi="pl-PL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 w:val="22"/>
          <w:lang w:eastAsia="pl-PL" w:bidi="pl-PL"/>
          <w14:ligatures w14:val="none"/>
        </w:rPr>
        <w:t>SPORTOW</w:t>
      </w:r>
      <w:r w:rsidR="009F4798">
        <w:rPr>
          <w:rFonts w:ascii="Times New Roman" w:eastAsia="Times New Roman" w:hAnsi="Times New Roman" w:cs="Times New Roman"/>
          <w:b/>
          <w:kern w:val="0"/>
          <w:sz w:val="22"/>
          <w:lang w:eastAsia="pl-PL" w:bidi="pl-PL"/>
          <w14:ligatures w14:val="none"/>
        </w:rPr>
        <w:t>O-REKREACYJNEGO</w:t>
      </w:r>
      <w:r>
        <w:rPr>
          <w:rFonts w:ascii="Times New Roman" w:eastAsia="Times New Roman" w:hAnsi="Times New Roman" w:cs="Times New Roman"/>
          <w:b/>
          <w:kern w:val="0"/>
          <w:sz w:val="22"/>
          <w:lang w:eastAsia="pl-PL" w:bidi="pl-PL"/>
          <w14:ligatures w14:val="none"/>
        </w:rPr>
        <w:t xml:space="preserve"> W KCYNI</w:t>
      </w:r>
    </w:p>
    <w:p w14:paraId="071CE7E5" w14:textId="77777777" w:rsidR="00A44995" w:rsidRPr="003107AE" w:rsidRDefault="00A44995" w:rsidP="00246DAA">
      <w:pPr>
        <w:keepLines/>
        <w:spacing w:before="120" w:after="120" w:line="240" w:lineRule="auto"/>
        <w:jc w:val="both"/>
        <w:rPr>
          <w:rFonts w:ascii="Times New Roman" w:eastAsia="Times New Roman" w:hAnsi="Times New Roman" w:cs="Times New Roman"/>
          <w:kern w:val="0"/>
          <w:sz w:val="22"/>
          <w:lang w:eastAsia="pl-PL" w:bidi="pl-PL"/>
          <w14:ligatures w14:val="none"/>
        </w:rPr>
      </w:pPr>
      <w:r w:rsidRPr="003107AE">
        <w:rPr>
          <w:rFonts w:ascii="Times New Roman" w:eastAsia="Times New Roman" w:hAnsi="Times New Roman" w:cs="Times New Roman"/>
          <w:b/>
          <w:kern w:val="0"/>
          <w:sz w:val="22"/>
          <w:lang w:eastAsia="pl-PL" w:bidi="pl-PL"/>
          <w14:ligatures w14:val="none"/>
        </w:rPr>
        <w:t>§ 1. </w:t>
      </w:r>
      <w:r w:rsidRPr="003107AE">
        <w:rPr>
          <w:rFonts w:ascii="Times New Roman" w:eastAsia="Times New Roman" w:hAnsi="Times New Roman" w:cs="Times New Roman"/>
          <w:kern w:val="0"/>
          <w:sz w:val="22"/>
          <w:lang w:eastAsia="pl-PL" w:bidi="pl-PL"/>
          <w14:ligatures w14:val="none"/>
        </w:rPr>
        <w:t>Postanowienia ogólne</w:t>
      </w:r>
    </w:p>
    <w:p w14:paraId="7AF8E3FA" w14:textId="04BE9A78" w:rsidR="00A44995" w:rsidRPr="00A44995" w:rsidRDefault="00A44995" w:rsidP="00A44995">
      <w:pPr>
        <w:pStyle w:val="Akapitzlist"/>
        <w:keepLines/>
        <w:numPr>
          <w:ilvl w:val="0"/>
          <w:numId w:val="1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kern w:val="0"/>
          <w:sz w:val="22"/>
          <w:lang w:eastAsia="pl-PL" w:bidi="pl-PL"/>
          <w14:ligatures w14:val="none"/>
        </w:rPr>
      </w:pPr>
      <w:r w:rsidRPr="00A44995">
        <w:rPr>
          <w:rFonts w:ascii="Times New Roman" w:eastAsia="Times New Roman" w:hAnsi="Times New Roman" w:cs="Times New Roman"/>
          <w:kern w:val="0"/>
          <w:sz w:val="22"/>
          <w:lang w:eastAsia="pl-PL" w:bidi="pl-PL"/>
          <w14:ligatures w14:val="none"/>
        </w:rPr>
        <w:t xml:space="preserve">Kompleks </w:t>
      </w:r>
      <w:r w:rsidR="009F4798">
        <w:rPr>
          <w:rFonts w:ascii="Times New Roman" w:eastAsia="Times New Roman" w:hAnsi="Times New Roman" w:cs="Times New Roman"/>
          <w:kern w:val="0"/>
          <w:sz w:val="22"/>
          <w:lang w:eastAsia="pl-PL" w:bidi="pl-PL"/>
          <w14:ligatures w14:val="none"/>
        </w:rPr>
        <w:t>sportowo-rekreacyjny</w:t>
      </w:r>
      <w:r w:rsidRPr="00A44995">
        <w:rPr>
          <w:rFonts w:ascii="Times New Roman" w:eastAsia="Times New Roman" w:hAnsi="Times New Roman" w:cs="Times New Roman"/>
          <w:kern w:val="0"/>
          <w:sz w:val="22"/>
          <w:lang w:eastAsia="pl-PL" w:bidi="pl-PL"/>
          <w14:ligatures w14:val="none"/>
        </w:rPr>
        <w:t xml:space="preserve"> w Kcyni obejmuje:</w:t>
      </w:r>
    </w:p>
    <w:p w14:paraId="708C7F25" w14:textId="6097518F" w:rsidR="00A44995" w:rsidRDefault="00A44995" w:rsidP="00A44995">
      <w:pPr>
        <w:pStyle w:val="Akapitzlist"/>
        <w:keepLines/>
        <w:numPr>
          <w:ilvl w:val="0"/>
          <w:numId w:val="2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kern w:val="0"/>
          <w:sz w:val="22"/>
          <w:lang w:eastAsia="pl-PL" w:bidi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lang w:eastAsia="pl-PL" w:bidi="pl-PL"/>
          <w14:ligatures w14:val="none"/>
        </w:rPr>
        <w:t>boisko do piłki nożnej,</w:t>
      </w:r>
    </w:p>
    <w:p w14:paraId="4A05EE64" w14:textId="16C55A7B" w:rsidR="00A44995" w:rsidRDefault="00A44995" w:rsidP="00A44995">
      <w:pPr>
        <w:pStyle w:val="Akapitzlist"/>
        <w:keepLines/>
        <w:numPr>
          <w:ilvl w:val="0"/>
          <w:numId w:val="2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kern w:val="0"/>
          <w:sz w:val="22"/>
          <w:lang w:eastAsia="pl-PL" w:bidi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lang w:eastAsia="pl-PL" w:bidi="pl-PL"/>
          <w14:ligatures w14:val="none"/>
        </w:rPr>
        <w:t>boisko do piłki koszykowej,</w:t>
      </w:r>
    </w:p>
    <w:p w14:paraId="505DC8D9" w14:textId="57F07403" w:rsidR="00A44995" w:rsidRDefault="00A44995" w:rsidP="00A44995">
      <w:pPr>
        <w:pStyle w:val="Akapitzlist"/>
        <w:keepLines/>
        <w:numPr>
          <w:ilvl w:val="0"/>
          <w:numId w:val="2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kern w:val="0"/>
          <w:sz w:val="22"/>
          <w:lang w:eastAsia="pl-PL" w:bidi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lang w:eastAsia="pl-PL" w:bidi="pl-PL"/>
          <w14:ligatures w14:val="none"/>
        </w:rPr>
        <w:t xml:space="preserve">urządzenia do </w:t>
      </w:r>
      <w:proofErr w:type="spellStart"/>
      <w:r>
        <w:rPr>
          <w:rFonts w:ascii="Times New Roman" w:eastAsia="Times New Roman" w:hAnsi="Times New Roman" w:cs="Times New Roman"/>
          <w:kern w:val="0"/>
          <w:sz w:val="22"/>
          <w:lang w:eastAsia="pl-PL" w:bidi="pl-PL"/>
          <w14:ligatures w14:val="none"/>
        </w:rPr>
        <w:t>kalisteniki</w:t>
      </w:r>
      <w:proofErr w:type="spellEnd"/>
      <w:r>
        <w:rPr>
          <w:rFonts w:ascii="Times New Roman" w:eastAsia="Times New Roman" w:hAnsi="Times New Roman" w:cs="Times New Roman"/>
          <w:kern w:val="0"/>
          <w:sz w:val="22"/>
          <w:lang w:eastAsia="pl-PL" w:bidi="pl-PL"/>
          <w14:ligatures w14:val="none"/>
        </w:rPr>
        <w:t>,</w:t>
      </w:r>
    </w:p>
    <w:p w14:paraId="08908B8C" w14:textId="66FDD14F" w:rsidR="00A44995" w:rsidRPr="00A44995" w:rsidRDefault="00A44995" w:rsidP="00A44995">
      <w:pPr>
        <w:pStyle w:val="Akapitzlist"/>
        <w:keepLines/>
        <w:numPr>
          <w:ilvl w:val="0"/>
          <w:numId w:val="2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kern w:val="0"/>
          <w:sz w:val="22"/>
          <w:lang w:eastAsia="pl-PL" w:bidi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lang w:eastAsia="pl-PL" w:bidi="pl-PL"/>
          <w14:ligatures w14:val="none"/>
        </w:rPr>
        <w:t>wiaty rekreacyjne.</w:t>
      </w:r>
    </w:p>
    <w:p w14:paraId="394ED8F8" w14:textId="2788AAB9" w:rsidR="00A44995" w:rsidRPr="003107AE" w:rsidRDefault="00A44995" w:rsidP="00A44995">
      <w:pPr>
        <w:keepLines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kern w:val="0"/>
          <w:sz w:val="22"/>
          <w:lang w:eastAsia="pl-PL" w:bidi="pl-PL"/>
          <w14:ligatures w14:val="none"/>
        </w:rPr>
      </w:pPr>
      <w:r w:rsidRPr="003107AE">
        <w:rPr>
          <w:rFonts w:ascii="Times New Roman" w:eastAsia="Times New Roman" w:hAnsi="Times New Roman" w:cs="Times New Roman"/>
          <w:kern w:val="0"/>
          <w:sz w:val="22"/>
          <w:lang w:eastAsia="pl-PL" w:bidi="pl-PL"/>
          <w14:ligatures w14:val="none"/>
        </w:rPr>
        <w:t>2. </w:t>
      </w:r>
      <w:r w:rsidRPr="003107AE">
        <w:rPr>
          <w:rFonts w:ascii="Times New Roman" w:eastAsia="Times New Roman" w:hAnsi="Times New Roman" w:cs="Times New Roman"/>
          <w:kern w:val="0"/>
          <w:sz w:val="22"/>
          <w:lang w:eastAsia="pl-PL" w:bidi="pl-PL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2"/>
          <w:lang w:eastAsia="pl-PL" w:bidi="pl-PL"/>
          <w14:ligatures w14:val="none"/>
        </w:rPr>
        <w:t>Kompleks jest przeznaczony do rekreacji, aktywności sportowej i wypoczynku</w:t>
      </w:r>
      <w:r w:rsidRPr="003107AE">
        <w:rPr>
          <w:rFonts w:ascii="Times New Roman" w:eastAsia="Times New Roman" w:hAnsi="Times New Roman" w:cs="Times New Roman"/>
          <w:kern w:val="0"/>
          <w:sz w:val="22"/>
          <w:lang w:eastAsia="pl-PL" w:bidi="pl-PL"/>
          <w14:ligatures w14:val="none"/>
        </w:rPr>
        <w:t>.</w:t>
      </w:r>
    </w:p>
    <w:p w14:paraId="20E67258" w14:textId="4E52613E" w:rsidR="00A44995" w:rsidRPr="003107AE" w:rsidRDefault="00A44995" w:rsidP="00A44995">
      <w:pPr>
        <w:keepLines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kern w:val="0"/>
          <w:sz w:val="22"/>
          <w:lang w:eastAsia="pl-PL" w:bidi="pl-PL"/>
          <w14:ligatures w14:val="none"/>
        </w:rPr>
      </w:pPr>
      <w:r w:rsidRPr="003107AE">
        <w:rPr>
          <w:rFonts w:ascii="Times New Roman" w:eastAsia="Times New Roman" w:hAnsi="Times New Roman" w:cs="Times New Roman"/>
          <w:kern w:val="0"/>
          <w:sz w:val="22"/>
          <w:lang w:eastAsia="pl-PL" w:bidi="pl-PL"/>
          <w14:ligatures w14:val="none"/>
        </w:rPr>
        <w:t>3. </w:t>
      </w:r>
      <w:r w:rsidRPr="003107AE">
        <w:rPr>
          <w:rFonts w:ascii="Times New Roman" w:eastAsia="Times New Roman" w:hAnsi="Times New Roman" w:cs="Times New Roman"/>
          <w:kern w:val="0"/>
          <w:sz w:val="22"/>
          <w:lang w:eastAsia="pl-PL" w:bidi="pl-PL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2"/>
          <w:lang w:eastAsia="pl-PL" w:bidi="pl-PL"/>
          <w14:ligatures w14:val="none"/>
        </w:rPr>
        <w:t>Kompleks jest ogólnodostępny codziennie od godziny 8.00 do godziny 22.00</w:t>
      </w:r>
      <w:r w:rsidRPr="003107AE">
        <w:rPr>
          <w:rFonts w:ascii="Times New Roman" w:eastAsia="Times New Roman" w:hAnsi="Times New Roman" w:cs="Times New Roman"/>
          <w:kern w:val="0"/>
          <w:sz w:val="22"/>
          <w:lang w:eastAsia="pl-PL" w:bidi="pl-PL"/>
          <w14:ligatures w14:val="none"/>
        </w:rPr>
        <w:t>.</w:t>
      </w:r>
    </w:p>
    <w:p w14:paraId="53675C85" w14:textId="66B63150" w:rsidR="00A44995" w:rsidRPr="003107AE" w:rsidRDefault="00A44995" w:rsidP="00A44995">
      <w:pPr>
        <w:keepLines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kern w:val="0"/>
          <w:sz w:val="22"/>
          <w:lang w:eastAsia="pl-PL" w:bidi="pl-PL"/>
          <w14:ligatures w14:val="none"/>
        </w:rPr>
      </w:pPr>
      <w:r w:rsidRPr="003107AE">
        <w:rPr>
          <w:rFonts w:ascii="Times New Roman" w:eastAsia="Times New Roman" w:hAnsi="Times New Roman" w:cs="Times New Roman"/>
          <w:kern w:val="0"/>
          <w:sz w:val="22"/>
          <w:lang w:eastAsia="pl-PL" w:bidi="pl-PL"/>
          <w14:ligatures w14:val="none"/>
        </w:rPr>
        <w:t>4. </w:t>
      </w:r>
      <w:r w:rsidRPr="003107AE">
        <w:rPr>
          <w:rFonts w:ascii="Times New Roman" w:eastAsia="Times New Roman" w:hAnsi="Times New Roman" w:cs="Times New Roman"/>
          <w:kern w:val="0"/>
          <w:sz w:val="22"/>
          <w:lang w:eastAsia="pl-PL" w:bidi="pl-PL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2"/>
          <w:lang w:eastAsia="pl-PL" w:bidi="pl-PL"/>
          <w14:ligatures w14:val="none"/>
        </w:rPr>
        <w:t>Z kompleksu należy korzystać zgodnie z jego przeznaczeniem, z poszanowaniem urządzeń, wyposażenia, zieleni oraz praw innych użytkowników.</w:t>
      </w:r>
    </w:p>
    <w:p w14:paraId="3F554550" w14:textId="3E9B1B21" w:rsidR="00A44995" w:rsidRPr="003107AE" w:rsidRDefault="00A44995" w:rsidP="00A44995">
      <w:pPr>
        <w:keepLines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kern w:val="0"/>
          <w:sz w:val="22"/>
          <w:lang w:eastAsia="pl-PL" w:bidi="pl-PL"/>
          <w14:ligatures w14:val="none"/>
        </w:rPr>
      </w:pPr>
      <w:r w:rsidRPr="003107AE">
        <w:rPr>
          <w:rFonts w:ascii="Times New Roman" w:eastAsia="Times New Roman" w:hAnsi="Times New Roman" w:cs="Times New Roman"/>
          <w:b/>
          <w:kern w:val="0"/>
          <w:sz w:val="22"/>
          <w:lang w:eastAsia="pl-PL" w:bidi="pl-PL"/>
          <w14:ligatures w14:val="none"/>
        </w:rPr>
        <w:t>§ 2. </w:t>
      </w:r>
      <w:r w:rsidRPr="003107AE">
        <w:rPr>
          <w:rFonts w:ascii="Times New Roman" w:eastAsia="Times New Roman" w:hAnsi="Times New Roman" w:cs="Times New Roman"/>
          <w:kern w:val="0"/>
          <w:sz w:val="22"/>
          <w:lang w:eastAsia="pl-PL" w:bidi="pl-PL"/>
          <w14:ligatures w14:val="none"/>
        </w:rPr>
        <w:t>Zasady korzystania z</w:t>
      </w:r>
      <w:r>
        <w:rPr>
          <w:rFonts w:ascii="Times New Roman" w:eastAsia="Times New Roman" w:hAnsi="Times New Roman" w:cs="Times New Roman"/>
          <w:kern w:val="0"/>
          <w:sz w:val="22"/>
          <w:lang w:eastAsia="pl-PL" w:bidi="pl-PL"/>
          <w14:ligatures w14:val="none"/>
        </w:rPr>
        <w:t xml:space="preserve"> obiektu.</w:t>
      </w:r>
    </w:p>
    <w:p w14:paraId="4550F696" w14:textId="02F9B9ED" w:rsidR="00A44995" w:rsidRPr="003107AE" w:rsidRDefault="00A44995" w:rsidP="00A44995">
      <w:pPr>
        <w:keepLines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kern w:val="0"/>
          <w:sz w:val="22"/>
          <w:lang w:eastAsia="pl-PL" w:bidi="pl-PL"/>
          <w14:ligatures w14:val="none"/>
        </w:rPr>
      </w:pPr>
      <w:r w:rsidRPr="003107AE">
        <w:rPr>
          <w:rFonts w:ascii="Times New Roman" w:eastAsia="Times New Roman" w:hAnsi="Times New Roman" w:cs="Times New Roman"/>
          <w:kern w:val="0"/>
          <w:sz w:val="22"/>
          <w:lang w:eastAsia="pl-PL" w:bidi="pl-PL"/>
          <w14:ligatures w14:val="none"/>
        </w:rPr>
        <w:t>1. </w:t>
      </w:r>
      <w:r w:rsidRPr="003107AE">
        <w:rPr>
          <w:rFonts w:ascii="Times New Roman" w:eastAsia="Times New Roman" w:hAnsi="Times New Roman" w:cs="Times New Roman"/>
          <w:kern w:val="0"/>
          <w:sz w:val="22"/>
          <w:lang w:eastAsia="pl-PL" w:bidi="pl-PL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2"/>
          <w:lang w:eastAsia="pl-PL" w:bidi="pl-PL"/>
          <w14:ligatures w14:val="none"/>
        </w:rPr>
        <w:t>Z kompleksu mogą korzystać osoby indywidualne oraz grupy zorganizowane.</w:t>
      </w:r>
    </w:p>
    <w:p w14:paraId="4E10C13E" w14:textId="16F8A059" w:rsidR="00A44995" w:rsidRDefault="00A44995" w:rsidP="00A44995">
      <w:pPr>
        <w:keepLines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kern w:val="0"/>
          <w:sz w:val="22"/>
          <w:lang w:eastAsia="pl-PL" w:bidi="pl-PL"/>
          <w14:ligatures w14:val="none"/>
        </w:rPr>
      </w:pPr>
      <w:r w:rsidRPr="003107AE">
        <w:rPr>
          <w:rFonts w:ascii="Times New Roman" w:eastAsia="Times New Roman" w:hAnsi="Times New Roman" w:cs="Times New Roman"/>
          <w:kern w:val="0"/>
          <w:sz w:val="22"/>
          <w:lang w:eastAsia="pl-PL" w:bidi="pl-PL"/>
          <w14:ligatures w14:val="none"/>
        </w:rPr>
        <w:t>2. </w:t>
      </w:r>
      <w:r w:rsidRPr="003107AE">
        <w:rPr>
          <w:rFonts w:ascii="Times New Roman" w:eastAsia="Times New Roman" w:hAnsi="Times New Roman" w:cs="Times New Roman"/>
          <w:kern w:val="0"/>
          <w:sz w:val="22"/>
          <w:lang w:eastAsia="pl-PL" w:bidi="pl-PL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2"/>
          <w:lang w:eastAsia="pl-PL" w:bidi="pl-PL"/>
          <w14:ligatures w14:val="none"/>
        </w:rPr>
        <w:t>Użytkownicy kompleksu zobowiązani są:</w:t>
      </w:r>
    </w:p>
    <w:p w14:paraId="783D4183" w14:textId="1AFB93C1" w:rsidR="00A44995" w:rsidRDefault="00A44995" w:rsidP="00A44995">
      <w:pPr>
        <w:keepLines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kern w:val="0"/>
          <w:sz w:val="22"/>
          <w:lang w:eastAsia="pl-PL" w:bidi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lang w:eastAsia="pl-PL" w:bidi="pl-PL"/>
          <w14:ligatures w14:val="none"/>
        </w:rPr>
        <w:t xml:space="preserve">1) </w:t>
      </w:r>
      <w:r w:rsidR="00CE4BDE">
        <w:rPr>
          <w:rFonts w:ascii="Times New Roman" w:eastAsia="Times New Roman" w:hAnsi="Times New Roman" w:cs="Times New Roman"/>
          <w:kern w:val="0"/>
          <w:sz w:val="22"/>
          <w:lang w:eastAsia="pl-PL" w:bidi="pl-PL"/>
          <w14:ligatures w14:val="none"/>
        </w:rPr>
        <w:t>korzystać z urządzeń zgodnie z ich przeznaczeniem,</w:t>
      </w:r>
    </w:p>
    <w:p w14:paraId="430E50CE" w14:textId="38E6A58F" w:rsidR="00CE4BDE" w:rsidRDefault="00CE4BDE" w:rsidP="00A44995">
      <w:pPr>
        <w:keepLines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kern w:val="0"/>
          <w:sz w:val="22"/>
          <w:lang w:eastAsia="pl-PL" w:bidi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lang w:eastAsia="pl-PL" w:bidi="pl-PL"/>
          <w14:ligatures w14:val="none"/>
        </w:rPr>
        <w:t>2) zachowywać porządek i czystość,</w:t>
      </w:r>
    </w:p>
    <w:p w14:paraId="1D310DA2" w14:textId="47A3A4A4" w:rsidR="00CE4BDE" w:rsidRDefault="00CE4BDE" w:rsidP="00A44995">
      <w:pPr>
        <w:keepLines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kern w:val="0"/>
          <w:sz w:val="22"/>
          <w:lang w:eastAsia="pl-PL" w:bidi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lang w:eastAsia="pl-PL" w:bidi="pl-PL"/>
          <w14:ligatures w14:val="none"/>
        </w:rPr>
        <w:t>3) stosować obuwie odpowiednie do rodzaju nawierzchni i aktywności,</w:t>
      </w:r>
    </w:p>
    <w:p w14:paraId="710BBC32" w14:textId="5A515E20" w:rsidR="00CE4BDE" w:rsidRDefault="00CE4BDE" w:rsidP="00A44995">
      <w:pPr>
        <w:keepLines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kern w:val="0"/>
          <w:sz w:val="22"/>
          <w:lang w:eastAsia="pl-PL" w:bidi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lang w:eastAsia="pl-PL" w:bidi="pl-PL"/>
          <w14:ligatures w14:val="none"/>
        </w:rPr>
        <w:t>4) dostosować sposób korzystania z urządzeń do wieku, sprawności i umiejętności użytkownika,</w:t>
      </w:r>
    </w:p>
    <w:p w14:paraId="2CE9CA6E" w14:textId="43549A3B" w:rsidR="00CE4BDE" w:rsidRPr="003107AE" w:rsidRDefault="00CE4BDE" w:rsidP="00A44995">
      <w:pPr>
        <w:keepLines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kern w:val="0"/>
          <w:sz w:val="22"/>
          <w:lang w:eastAsia="pl-PL" w:bidi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lang w:eastAsia="pl-PL" w:bidi="pl-PL"/>
          <w14:ligatures w14:val="none"/>
        </w:rPr>
        <w:t>5) niezwłocznie zgłaszać zauważone uszkodzenia urządzeń lub sytuacje mogące stwarzać zagrożenie.</w:t>
      </w:r>
    </w:p>
    <w:p w14:paraId="1DBF695B" w14:textId="31153A9D" w:rsidR="00A44995" w:rsidRDefault="00A44995" w:rsidP="00A44995">
      <w:pPr>
        <w:keepLines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kern w:val="0"/>
          <w:sz w:val="22"/>
          <w:lang w:eastAsia="pl-PL" w:bidi="pl-PL"/>
          <w14:ligatures w14:val="none"/>
        </w:rPr>
      </w:pPr>
      <w:r w:rsidRPr="003107AE">
        <w:rPr>
          <w:rFonts w:ascii="Times New Roman" w:eastAsia="Times New Roman" w:hAnsi="Times New Roman" w:cs="Times New Roman"/>
          <w:b/>
          <w:kern w:val="0"/>
          <w:sz w:val="22"/>
          <w:lang w:eastAsia="pl-PL" w:bidi="pl-PL"/>
          <w14:ligatures w14:val="none"/>
        </w:rPr>
        <w:t>§ 3. </w:t>
      </w:r>
      <w:r w:rsidR="00493A50">
        <w:rPr>
          <w:rFonts w:ascii="Times New Roman" w:eastAsia="Times New Roman" w:hAnsi="Times New Roman" w:cs="Times New Roman"/>
          <w:kern w:val="0"/>
          <w:sz w:val="22"/>
          <w:lang w:eastAsia="pl-PL" w:bidi="pl-PL"/>
          <w14:ligatures w14:val="none"/>
        </w:rPr>
        <w:t>Zasady porządkowe</w:t>
      </w:r>
    </w:p>
    <w:p w14:paraId="5A04E2D4" w14:textId="24C71EA3" w:rsidR="00493A50" w:rsidRDefault="00493A50" w:rsidP="00A44995">
      <w:pPr>
        <w:keepLines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kern w:val="0"/>
          <w:sz w:val="22"/>
          <w:lang w:eastAsia="pl-PL" w:bidi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lang w:eastAsia="pl-PL" w:bidi="pl-PL"/>
          <w14:ligatures w14:val="none"/>
        </w:rPr>
        <w:t>Na terenie kompleksu zabrania się:</w:t>
      </w:r>
    </w:p>
    <w:p w14:paraId="438944CB" w14:textId="0DE63ABD" w:rsidR="00493A50" w:rsidRDefault="009348A3" w:rsidP="00BD59BE">
      <w:pPr>
        <w:pStyle w:val="Akapitzlist"/>
        <w:keepLines/>
        <w:numPr>
          <w:ilvl w:val="0"/>
          <w:numId w:val="3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kern w:val="0"/>
          <w:sz w:val="22"/>
          <w:lang w:eastAsia="pl-PL" w:bidi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lang w:eastAsia="pl-PL" w:bidi="pl-PL"/>
          <w14:ligatures w14:val="none"/>
        </w:rPr>
        <w:t>niszczyć urządzeń, wyposażenia, nawierzchni oraz zieleni,</w:t>
      </w:r>
    </w:p>
    <w:p w14:paraId="6A73E9C0" w14:textId="2ACDCFF8" w:rsidR="009348A3" w:rsidRDefault="009348A3" w:rsidP="009348A3">
      <w:pPr>
        <w:pStyle w:val="Akapitzlist"/>
        <w:keepLines/>
        <w:numPr>
          <w:ilvl w:val="0"/>
          <w:numId w:val="3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kern w:val="0"/>
          <w:sz w:val="22"/>
          <w:lang w:eastAsia="pl-PL" w:bidi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lang w:eastAsia="pl-PL" w:bidi="pl-PL"/>
          <w14:ligatures w14:val="none"/>
        </w:rPr>
        <w:t>zaśmiecać terenu,</w:t>
      </w:r>
    </w:p>
    <w:p w14:paraId="63E286E7" w14:textId="5B489F21" w:rsidR="009348A3" w:rsidRDefault="009348A3" w:rsidP="009348A3">
      <w:pPr>
        <w:pStyle w:val="Akapitzlist"/>
        <w:keepLines/>
        <w:numPr>
          <w:ilvl w:val="0"/>
          <w:numId w:val="3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kern w:val="0"/>
          <w:sz w:val="22"/>
          <w:lang w:eastAsia="pl-PL" w:bidi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lang w:eastAsia="pl-PL" w:bidi="pl-PL"/>
          <w14:ligatures w14:val="none"/>
        </w:rPr>
        <w:t>używać urządzeń w sposób niezgodny z przeznaczeniem albo mogący stwarzać zagrożenie dla innych osób,</w:t>
      </w:r>
    </w:p>
    <w:p w14:paraId="0085406E" w14:textId="66138E42" w:rsidR="009348A3" w:rsidRDefault="009348A3" w:rsidP="009348A3">
      <w:pPr>
        <w:pStyle w:val="Akapitzlist"/>
        <w:keepLines/>
        <w:numPr>
          <w:ilvl w:val="0"/>
          <w:numId w:val="3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kern w:val="0"/>
          <w:sz w:val="22"/>
          <w:lang w:eastAsia="pl-PL" w:bidi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lang w:eastAsia="pl-PL" w:bidi="pl-PL"/>
          <w14:ligatures w14:val="none"/>
        </w:rPr>
        <w:t>zakłócać korzystania z kompleksu przez innych użytkowników,</w:t>
      </w:r>
    </w:p>
    <w:p w14:paraId="5A8D8082" w14:textId="0C0DAA08" w:rsidR="009348A3" w:rsidRDefault="009348A3" w:rsidP="009348A3">
      <w:pPr>
        <w:pStyle w:val="Akapitzlist"/>
        <w:keepLines/>
        <w:numPr>
          <w:ilvl w:val="0"/>
          <w:numId w:val="3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kern w:val="0"/>
          <w:sz w:val="22"/>
          <w:lang w:eastAsia="pl-PL" w:bidi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lang w:eastAsia="pl-PL" w:bidi="pl-PL"/>
          <w14:ligatures w14:val="none"/>
        </w:rPr>
        <w:t>wjeżdżać pojazdami mechanicznymi na teren kompleksu, z wyjątkiem pojazdów służb uprawnionych, pojazdów obsługi technicznej oraz pojazdów wykonujących czynności związane z utrzymaniem obiektu,</w:t>
      </w:r>
    </w:p>
    <w:p w14:paraId="17800186" w14:textId="1519594F" w:rsidR="00493A50" w:rsidRPr="00246DAA" w:rsidRDefault="009348A3" w:rsidP="00246DAA">
      <w:pPr>
        <w:pStyle w:val="Akapitzlist"/>
        <w:keepLines/>
        <w:numPr>
          <w:ilvl w:val="0"/>
          <w:numId w:val="3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kern w:val="0"/>
          <w:sz w:val="22"/>
          <w:lang w:eastAsia="pl-PL" w:bidi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lang w:eastAsia="pl-PL" w:bidi="pl-PL"/>
          <w14:ligatures w14:val="none"/>
        </w:rPr>
        <w:t>wprowadzać z</w:t>
      </w:r>
      <w:r w:rsidR="00246DAA">
        <w:rPr>
          <w:rFonts w:ascii="Times New Roman" w:eastAsia="Times New Roman" w:hAnsi="Times New Roman" w:cs="Times New Roman"/>
          <w:kern w:val="0"/>
          <w:sz w:val="22"/>
          <w:lang w:eastAsia="pl-PL" w:bidi="pl-PL"/>
          <w14:ligatures w14:val="none"/>
        </w:rPr>
        <w:t>w</w:t>
      </w:r>
      <w:r>
        <w:rPr>
          <w:rFonts w:ascii="Times New Roman" w:eastAsia="Times New Roman" w:hAnsi="Times New Roman" w:cs="Times New Roman"/>
          <w:kern w:val="0"/>
          <w:sz w:val="22"/>
          <w:lang w:eastAsia="pl-PL" w:bidi="pl-PL"/>
          <w14:ligatures w14:val="none"/>
        </w:rPr>
        <w:t>ierząt.</w:t>
      </w:r>
    </w:p>
    <w:p w14:paraId="5B24F533" w14:textId="46D2F814" w:rsidR="00A44995" w:rsidRDefault="00A44995" w:rsidP="00246DAA">
      <w:pPr>
        <w:keepLines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kern w:val="0"/>
          <w:sz w:val="22"/>
          <w:lang w:eastAsia="pl-PL" w:bidi="pl-PL"/>
          <w14:ligatures w14:val="none"/>
        </w:rPr>
      </w:pPr>
      <w:r w:rsidRPr="0056760A">
        <w:rPr>
          <w:rFonts w:ascii="Times New Roman" w:eastAsia="Times New Roman" w:hAnsi="Times New Roman" w:cs="Times New Roman"/>
          <w:b/>
          <w:bCs/>
          <w:kern w:val="0"/>
          <w:sz w:val="22"/>
          <w:lang w:eastAsia="pl-PL" w:bidi="pl-PL"/>
          <w14:ligatures w14:val="none"/>
        </w:rPr>
        <w:t>§ 4.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lang w:eastAsia="pl-PL" w:bidi="pl-PL"/>
          <w14:ligatures w14:val="none"/>
        </w:rPr>
        <w:t xml:space="preserve"> </w:t>
      </w:r>
      <w:r w:rsidR="00246DAA">
        <w:rPr>
          <w:rFonts w:ascii="Times New Roman" w:eastAsia="Times New Roman" w:hAnsi="Times New Roman" w:cs="Times New Roman"/>
          <w:kern w:val="0"/>
          <w:sz w:val="22"/>
          <w:lang w:eastAsia="pl-PL" w:bidi="pl-PL"/>
          <w14:ligatures w14:val="none"/>
        </w:rPr>
        <w:t>Bezpieczeństwo i zgłoszenia</w:t>
      </w:r>
    </w:p>
    <w:p w14:paraId="2CA622ED" w14:textId="6BA7879E" w:rsidR="00246DAA" w:rsidRDefault="00246DAA" w:rsidP="00246DAA">
      <w:pPr>
        <w:pStyle w:val="Akapitzlist"/>
        <w:keepLines/>
        <w:numPr>
          <w:ilvl w:val="0"/>
          <w:numId w:val="4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kern w:val="0"/>
          <w:sz w:val="22"/>
          <w:lang w:eastAsia="pl-PL" w:bidi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lang w:eastAsia="pl-PL" w:bidi="pl-PL"/>
          <w14:ligatures w14:val="none"/>
        </w:rPr>
        <w:t>W przypadku zauważenia uszkodzenia urządzeń, wyposażenia albo innej sytuacji mogącej stwarzać zagrożenie dla użytkowników należy poinformować Urząd Miejski w Kcyni.</w:t>
      </w:r>
    </w:p>
    <w:p w14:paraId="527C15C4" w14:textId="4A62D551" w:rsidR="00246DAA" w:rsidRDefault="00246DAA" w:rsidP="00246DAA">
      <w:pPr>
        <w:pStyle w:val="Akapitzlist"/>
        <w:keepLines/>
        <w:numPr>
          <w:ilvl w:val="0"/>
          <w:numId w:val="4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kern w:val="0"/>
          <w:sz w:val="22"/>
          <w:lang w:eastAsia="pl-PL" w:bidi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lang w:eastAsia="pl-PL" w:bidi="pl-PL"/>
          <w14:ligatures w14:val="none"/>
        </w:rPr>
        <w:t>W przypadku bezpośredniego zagrożenia dla życia, zdrowia lub mienia należy zawiadomić właściwe służby, w szczególności pod numerem 112.</w:t>
      </w:r>
    </w:p>
    <w:p w14:paraId="75D7A2BD" w14:textId="3A92BC4F" w:rsidR="00246DAA" w:rsidRPr="00246DAA" w:rsidRDefault="00246DAA" w:rsidP="00246DAA">
      <w:pPr>
        <w:pStyle w:val="Akapitzlist"/>
        <w:keepLines/>
        <w:numPr>
          <w:ilvl w:val="0"/>
          <w:numId w:val="4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kern w:val="0"/>
          <w:sz w:val="22"/>
          <w:lang w:eastAsia="pl-PL" w:bidi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lang w:eastAsia="pl-PL" w:bidi="pl-PL"/>
          <w14:ligatures w14:val="none"/>
        </w:rPr>
        <w:t>Kompleks, jego część lub poszczególne urządzenia mogą zostać czasowo wyłączone z użytkowania w przypadku awarii, uszkodzenia, prowadzenia prac konserwacyjnych, porządkowych, organizacji wydarzenia na terenie kompleksu lub wystąpienia innych okoliczności mających wpływ na bezpieczeństwo użytkowników.</w:t>
      </w:r>
    </w:p>
    <w:p w14:paraId="33DF91BA" w14:textId="77777777" w:rsidR="00A44995" w:rsidRPr="003107AE" w:rsidRDefault="00A44995" w:rsidP="00A44995">
      <w:pPr>
        <w:keepLines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kern w:val="0"/>
          <w:sz w:val="22"/>
          <w:lang w:eastAsia="pl-PL" w:bidi="pl-PL"/>
          <w14:ligatures w14:val="none"/>
        </w:rPr>
      </w:pPr>
      <w:r w:rsidRPr="003107AE">
        <w:rPr>
          <w:rFonts w:ascii="Times New Roman" w:eastAsia="Times New Roman" w:hAnsi="Times New Roman" w:cs="Times New Roman"/>
          <w:b/>
          <w:kern w:val="0"/>
          <w:sz w:val="22"/>
          <w:lang w:eastAsia="pl-PL" w:bidi="pl-PL"/>
          <w14:ligatures w14:val="none"/>
        </w:rPr>
        <w:t>§ </w:t>
      </w:r>
      <w:r>
        <w:rPr>
          <w:rFonts w:ascii="Times New Roman" w:eastAsia="Times New Roman" w:hAnsi="Times New Roman" w:cs="Times New Roman"/>
          <w:b/>
          <w:kern w:val="0"/>
          <w:sz w:val="22"/>
          <w:lang w:eastAsia="pl-PL" w:bidi="pl-PL"/>
          <w14:ligatures w14:val="none"/>
        </w:rPr>
        <w:t>5</w:t>
      </w:r>
      <w:r w:rsidRPr="003107AE">
        <w:rPr>
          <w:rFonts w:ascii="Times New Roman" w:eastAsia="Times New Roman" w:hAnsi="Times New Roman" w:cs="Times New Roman"/>
          <w:b/>
          <w:kern w:val="0"/>
          <w:sz w:val="22"/>
          <w:lang w:eastAsia="pl-PL" w:bidi="pl-PL"/>
          <w14:ligatures w14:val="none"/>
        </w:rPr>
        <w:t>. </w:t>
      </w:r>
      <w:r w:rsidRPr="003107AE">
        <w:rPr>
          <w:rFonts w:ascii="Times New Roman" w:eastAsia="Times New Roman" w:hAnsi="Times New Roman" w:cs="Times New Roman"/>
          <w:kern w:val="0"/>
          <w:sz w:val="22"/>
          <w:lang w:eastAsia="pl-PL" w:bidi="pl-PL"/>
          <w14:ligatures w14:val="none"/>
        </w:rPr>
        <w:t>Postanowienia końcowe</w:t>
      </w:r>
    </w:p>
    <w:p w14:paraId="211E0808" w14:textId="032813E7" w:rsidR="00A44995" w:rsidRPr="003107AE" w:rsidRDefault="00A44995" w:rsidP="00246DAA">
      <w:pPr>
        <w:keepLines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kern w:val="0"/>
          <w:sz w:val="22"/>
          <w:lang w:eastAsia="pl-PL" w:bidi="pl-PL"/>
          <w14:ligatures w14:val="none"/>
        </w:rPr>
        <w:sectPr w:rsidR="00A44995" w:rsidRPr="003107AE" w:rsidSect="00A44995">
          <w:endnotePr>
            <w:numFmt w:val="decimal"/>
          </w:endnotePr>
          <w:pgSz w:w="11906" w:h="16838"/>
          <w:pgMar w:top="992" w:right="1020" w:bottom="992" w:left="1020" w:header="708" w:footer="708" w:gutter="0"/>
          <w:pgNumType w:start="1"/>
          <w:cols w:space="708"/>
          <w:docGrid w:linePitch="360"/>
        </w:sectPr>
      </w:pPr>
      <w:r w:rsidRPr="003107AE">
        <w:rPr>
          <w:rFonts w:ascii="Times New Roman" w:eastAsia="Times New Roman" w:hAnsi="Times New Roman" w:cs="Times New Roman"/>
          <w:kern w:val="0"/>
          <w:sz w:val="22"/>
          <w:lang w:eastAsia="pl-PL" w:bidi="pl-PL"/>
          <w14:ligatures w14:val="none"/>
        </w:rPr>
        <w:tab/>
      </w:r>
      <w:r w:rsidR="00246DAA">
        <w:rPr>
          <w:rFonts w:ascii="Times New Roman" w:eastAsia="Times New Roman" w:hAnsi="Times New Roman" w:cs="Times New Roman"/>
          <w:kern w:val="0"/>
          <w:sz w:val="22"/>
          <w:lang w:eastAsia="pl-PL" w:bidi="pl-PL"/>
          <w14:ligatures w14:val="none"/>
        </w:rPr>
        <w:t>Użytkownicy kompleksu są obowiązani przestrzegać oznaczeń dotyczących sposobu korzystania z poszczególnych urządzeń oraz informacji o czasowym wyłączeniu kompleksu, jego</w:t>
      </w:r>
      <w:r w:rsidR="009F4798">
        <w:rPr>
          <w:rFonts w:ascii="Times New Roman" w:eastAsia="Times New Roman" w:hAnsi="Times New Roman" w:cs="Times New Roman"/>
          <w:kern w:val="0"/>
          <w:sz w:val="22"/>
          <w:lang w:eastAsia="pl-PL" w:bidi="pl-PL"/>
          <w14:ligatures w14:val="none"/>
        </w:rPr>
        <w:t xml:space="preserve"> części lub urządzenia z użytkowania.</w:t>
      </w:r>
      <w:r w:rsidR="00246DAA">
        <w:rPr>
          <w:rFonts w:ascii="Times New Roman" w:eastAsia="Times New Roman" w:hAnsi="Times New Roman" w:cs="Times New Roman"/>
          <w:kern w:val="0"/>
          <w:sz w:val="22"/>
          <w:lang w:eastAsia="pl-PL" w:bidi="pl-PL"/>
          <w14:ligatures w14:val="none"/>
        </w:rPr>
        <w:t xml:space="preserve">  </w:t>
      </w:r>
      <w:r w:rsidR="009F4798">
        <w:rPr>
          <w:rFonts w:ascii="Times New Roman" w:eastAsia="Times New Roman" w:hAnsi="Times New Roman" w:cs="Times New Roman"/>
          <w:kern w:val="0"/>
          <w:sz w:val="22"/>
          <w:lang w:eastAsia="pl-PL" w:bidi="pl-PL"/>
          <w14:ligatures w14:val="none"/>
        </w:rPr>
        <w:t xml:space="preserve">     </w:t>
      </w:r>
    </w:p>
    <w:p w14:paraId="1826DA60" w14:textId="77777777" w:rsidR="00A44995" w:rsidRPr="003107AE" w:rsidRDefault="00A44995" w:rsidP="00A4499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2"/>
          <w:szCs w:val="20"/>
          <w:shd w:val="clear" w:color="auto" w:fill="FFFFFF"/>
          <w:lang w:val="x-none"/>
          <w14:ligatures w14:val="none"/>
        </w:rPr>
      </w:pPr>
    </w:p>
    <w:p w14:paraId="25944295" w14:textId="77777777" w:rsidR="00A44995" w:rsidRPr="003107AE" w:rsidRDefault="00A44995" w:rsidP="00A4499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aps/>
          <w:color w:val="000000"/>
          <w:kern w:val="0"/>
          <w:sz w:val="22"/>
          <w:szCs w:val="20"/>
          <w:shd w:val="clear" w:color="auto" w:fill="FFFFFF"/>
          <w:lang w:val="x-none"/>
          <w14:ligatures w14:val="none"/>
        </w:rPr>
      </w:pPr>
      <w:r w:rsidRPr="003107AE">
        <w:rPr>
          <w:rFonts w:ascii="Times New Roman" w:eastAsia="Times New Roman" w:hAnsi="Times New Roman" w:cs="Times New Roman"/>
          <w:b/>
          <w:caps/>
          <w:color w:val="000000"/>
          <w:kern w:val="0"/>
          <w:sz w:val="22"/>
          <w:szCs w:val="20"/>
          <w:shd w:val="clear" w:color="auto" w:fill="FFFFFF"/>
          <w:lang w:val="x-none"/>
          <w14:ligatures w14:val="none"/>
        </w:rPr>
        <w:t>uzasadnienie</w:t>
      </w:r>
    </w:p>
    <w:p w14:paraId="43CB2053" w14:textId="3725E880" w:rsidR="00A44995" w:rsidRPr="003107AE" w:rsidRDefault="00A44995" w:rsidP="00A44995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0"/>
          <w:shd w:val="clear" w:color="auto" w:fill="FFFFFF"/>
          <w:lang w:val="x-none"/>
          <w14:ligatures w14:val="none"/>
        </w:rPr>
      </w:pPr>
      <w:r w:rsidRPr="003107AE">
        <w:rPr>
          <w:rFonts w:ascii="Times New Roman" w:eastAsia="Times New Roman" w:hAnsi="Times New Roman" w:cs="Times New Roman"/>
          <w:color w:val="000000"/>
          <w:kern w:val="0"/>
          <w:sz w:val="22"/>
          <w:szCs w:val="20"/>
          <w:shd w:val="clear" w:color="auto" w:fill="FFFFFF"/>
          <w:lang w:val="x-none"/>
          <w14:ligatures w14:val="none"/>
        </w:rPr>
        <w:t xml:space="preserve">Zgodnie z art. 40 ust. 2 pkt 4 i art.41 ust. 1 ustawy z dnia 8 marca 1990 r. o samorządzie gminnym  Rada Miejska w Kcyni ustala zasady i tryb korzystania z obiektów i urządzeń użyteczności publicznej stanowiące załącznik do niniejszej uchwały. Regulamin korzystania z kompleksu obiektów sportowych i infrastruktury towarzyszącej wchodzących w skład </w:t>
      </w:r>
      <w:r w:rsidRPr="006073ED">
        <w:rPr>
          <w:rFonts w:ascii="Times New Roman" w:eastAsia="Times New Roman" w:hAnsi="Times New Roman" w:cs="Times New Roman"/>
          <w:color w:val="000000"/>
          <w:kern w:val="0"/>
          <w:sz w:val="22"/>
          <w:szCs w:val="20"/>
          <w:shd w:val="clear" w:color="auto" w:fill="FFFFFF"/>
          <w:lang w:val="x-none"/>
          <w14:ligatures w14:val="none"/>
        </w:rPr>
        <w:t>kompleksu obiektów sportow</w:t>
      </w:r>
      <w:r w:rsidR="005A44B1">
        <w:rPr>
          <w:rFonts w:ascii="Times New Roman" w:eastAsia="Times New Roman" w:hAnsi="Times New Roman" w:cs="Times New Roman"/>
          <w:color w:val="000000"/>
          <w:kern w:val="0"/>
          <w:sz w:val="22"/>
          <w:szCs w:val="20"/>
          <w:shd w:val="clear" w:color="auto" w:fill="FFFFFF"/>
          <w:lang w:val="x-none"/>
          <w14:ligatures w14:val="none"/>
        </w:rPr>
        <w:t>o-</w:t>
      </w:r>
      <w:r w:rsidRPr="006073ED">
        <w:rPr>
          <w:rFonts w:ascii="Times New Roman" w:eastAsia="Times New Roman" w:hAnsi="Times New Roman" w:cs="Times New Roman"/>
          <w:color w:val="000000"/>
          <w:kern w:val="0"/>
          <w:sz w:val="22"/>
          <w:szCs w:val="20"/>
          <w:shd w:val="clear" w:color="auto" w:fill="FFFFFF"/>
          <w:lang w:val="x-none"/>
          <w14:ligatures w14:val="none"/>
        </w:rPr>
        <w:t>rekreacyjn</w:t>
      </w:r>
      <w:r w:rsidR="005A44B1">
        <w:rPr>
          <w:rFonts w:ascii="Times New Roman" w:eastAsia="Times New Roman" w:hAnsi="Times New Roman" w:cs="Times New Roman"/>
          <w:color w:val="000000"/>
          <w:kern w:val="0"/>
          <w:sz w:val="22"/>
          <w:szCs w:val="20"/>
          <w:shd w:val="clear" w:color="auto" w:fill="FFFFFF"/>
          <w:lang w:val="x-none"/>
          <w14:ligatures w14:val="none"/>
        </w:rPr>
        <w:t>ego</w:t>
      </w:r>
      <w:r w:rsidRPr="006073ED">
        <w:rPr>
          <w:rFonts w:ascii="Times New Roman" w:eastAsia="Times New Roman" w:hAnsi="Times New Roman" w:cs="Times New Roman"/>
          <w:color w:val="000000"/>
          <w:kern w:val="0"/>
          <w:sz w:val="22"/>
          <w:szCs w:val="20"/>
          <w:shd w:val="clear" w:color="auto" w:fill="FFFFFF"/>
          <w:lang w:val="x-none"/>
          <w14:ligatures w14:val="none"/>
        </w:rPr>
        <w:t xml:space="preserve"> w Kcyni</w:t>
      </w:r>
      <w:r w:rsidRPr="003107AE">
        <w:rPr>
          <w:rFonts w:ascii="Times New Roman" w:eastAsia="Times New Roman" w:hAnsi="Times New Roman" w:cs="Times New Roman"/>
          <w:color w:val="000000"/>
          <w:kern w:val="0"/>
          <w:sz w:val="22"/>
          <w:szCs w:val="20"/>
          <w:shd w:val="clear" w:color="auto" w:fill="FFFFFF"/>
          <w:lang w:val="x-none"/>
          <w14:ligatures w14:val="none"/>
        </w:rPr>
        <w:t xml:space="preserve"> stanowi jasne zasady korzystania z tego obiektu. </w:t>
      </w:r>
    </w:p>
    <w:p w14:paraId="62A3F3F4" w14:textId="77777777" w:rsidR="00A44995" w:rsidRPr="003107AE" w:rsidRDefault="00A44995" w:rsidP="00A44995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0"/>
          <w:shd w:val="clear" w:color="auto" w:fill="FFFFFF"/>
          <w:lang w:val="x-none"/>
          <w14:ligatures w14:val="none"/>
        </w:rPr>
      </w:pPr>
      <w:r w:rsidRPr="003107AE">
        <w:rPr>
          <w:rFonts w:ascii="Times New Roman" w:eastAsia="Times New Roman" w:hAnsi="Times New Roman" w:cs="Times New Roman"/>
          <w:color w:val="000000"/>
          <w:kern w:val="0"/>
          <w:sz w:val="22"/>
          <w:szCs w:val="20"/>
          <w:shd w:val="clear" w:color="auto" w:fill="FFFFFF"/>
          <w:lang w:val="x-none"/>
          <w14:ligatures w14:val="none"/>
        </w:rPr>
        <w:t>Z uwagi na powyższe podjęcie uchwały jest zasadne.</w:t>
      </w:r>
    </w:p>
    <w:p w14:paraId="46D2D5BF" w14:textId="77777777" w:rsidR="00A44995" w:rsidRPr="003107AE" w:rsidRDefault="00A44995" w:rsidP="00A44995">
      <w:pPr>
        <w:spacing w:after="0" w:line="36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0"/>
          <w:shd w:val="clear" w:color="auto" w:fill="FFFFFF"/>
          <w:lang w:val="x-none"/>
          <w14:ligatures w14:val="none"/>
        </w:rPr>
      </w:pPr>
    </w:p>
    <w:p w14:paraId="215ECEC4" w14:textId="77777777" w:rsidR="00A44995" w:rsidRPr="003107AE" w:rsidRDefault="00A44995" w:rsidP="00A44995">
      <w:pPr>
        <w:rPr>
          <w:lang w:val="x-none"/>
        </w:rPr>
      </w:pPr>
    </w:p>
    <w:p w14:paraId="107CDBA3" w14:textId="77777777" w:rsidR="005277F5" w:rsidRPr="00A44995" w:rsidRDefault="005277F5">
      <w:pPr>
        <w:rPr>
          <w:lang w:val="x-none"/>
        </w:rPr>
      </w:pPr>
    </w:p>
    <w:sectPr w:rsidR="005277F5" w:rsidRPr="00A44995" w:rsidSect="00A44995">
      <w:pgSz w:w="11907" w:h="16839" w:code="9"/>
      <w:pgMar w:top="1440" w:right="862" w:bottom="144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8A5B9A"/>
    <w:multiLevelType w:val="hybridMultilevel"/>
    <w:tmpl w:val="F6C0C270"/>
    <w:lvl w:ilvl="0" w:tplc="54D60D14">
      <w:start w:val="1"/>
      <w:numFmt w:val="decimal"/>
      <w:lvlText w:val="%1)"/>
      <w:lvlJc w:val="left"/>
      <w:pPr>
        <w:ind w:left="107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2" w:hanging="360"/>
      </w:pPr>
    </w:lvl>
    <w:lvl w:ilvl="2" w:tplc="0415001B" w:tentative="1">
      <w:start w:val="1"/>
      <w:numFmt w:val="lowerRoman"/>
      <w:lvlText w:val="%3."/>
      <w:lvlJc w:val="right"/>
      <w:pPr>
        <w:ind w:left="2512" w:hanging="180"/>
      </w:pPr>
    </w:lvl>
    <w:lvl w:ilvl="3" w:tplc="0415000F" w:tentative="1">
      <w:start w:val="1"/>
      <w:numFmt w:val="decimal"/>
      <w:lvlText w:val="%4."/>
      <w:lvlJc w:val="left"/>
      <w:pPr>
        <w:ind w:left="3232" w:hanging="360"/>
      </w:pPr>
    </w:lvl>
    <w:lvl w:ilvl="4" w:tplc="04150019" w:tentative="1">
      <w:start w:val="1"/>
      <w:numFmt w:val="lowerLetter"/>
      <w:lvlText w:val="%5."/>
      <w:lvlJc w:val="left"/>
      <w:pPr>
        <w:ind w:left="3952" w:hanging="360"/>
      </w:pPr>
    </w:lvl>
    <w:lvl w:ilvl="5" w:tplc="0415001B" w:tentative="1">
      <w:start w:val="1"/>
      <w:numFmt w:val="lowerRoman"/>
      <w:lvlText w:val="%6."/>
      <w:lvlJc w:val="right"/>
      <w:pPr>
        <w:ind w:left="4672" w:hanging="180"/>
      </w:pPr>
    </w:lvl>
    <w:lvl w:ilvl="6" w:tplc="0415000F" w:tentative="1">
      <w:start w:val="1"/>
      <w:numFmt w:val="decimal"/>
      <w:lvlText w:val="%7."/>
      <w:lvlJc w:val="left"/>
      <w:pPr>
        <w:ind w:left="5392" w:hanging="360"/>
      </w:pPr>
    </w:lvl>
    <w:lvl w:ilvl="7" w:tplc="04150019" w:tentative="1">
      <w:start w:val="1"/>
      <w:numFmt w:val="lowerLetter"/>
      <w:lvlText w:val="%8."/>
      <w:lvlJc w:val="left"/>
      <w:pPr>
        <w:ind w:left="6112" w:hanging="360"/>
      </w:pPr>
    </w:lvl>
    <w:lvl w:ilvl="8" w:tplc="0415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" w15:restartNumberingAfterBreak="0">
    <w:nsid w:val="30126D7D"/>
    <w:multiLevelType w:val="hybridMultilevel"/>
    <w:tmpl w:val="FC002F4C"/>
    <w:lvl w:ilvl="0" w:tplc="0A3E357A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2" w15:restartNumberingAfterBreak="0">
    <w:nsid w:val="379E674C"/>
    <w:multiLevelType w:val="hybridMultilevel"/>
    <w:tmpl w:val="E9B8FABE"/>
    <w:lvl w:ilvl="0" w:tplc="E342E8C8">
      <w:start w:val="1"/>
      <w:numFmt w:val="decimal"/>
      <w:lvlText w:val="%1)"/>
      <w:lvlJc w:val="left"/>
      <w:pPr>
        <w:ind w:left="70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3" w15:restartNumberingAfterBreak="0">
    <w:nsid w:val="45660AC4"/>
    <w:multiLevelType w:val="hybridMultilevel"/>
    <w:tmpl w:val="681C70DE"/>
    <w:lvl w:ilvl="0" w:tplc="9D04535C">
      <w:start w:val="1"/>
      <w:numFmt w:val="decimal"/>
      <w:lvlText w:val="%1."/>
      <w:lvlJc w:val="left"/>
      <w:pPr>
        <w:ind w:left="712" w:hanging="372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num w:numId="1" w16cid:durableId="76365953">
    <w:abstractNumId w:val="3"/>
  </w:num>
  <w:num w:numId="2" w16cid:durableId="197353355">
    <w:abstractNumId w:val="0"/>
  </w:num>
  <w:num w:numId="3" w16cid:durableId="1031103231">
    <w:abstractNumId w:val="2"/>
  </w:num>
  <w:num w:numId="4" w16cid:durableId="16988957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995"/>
    <w:rsid w:val="00246DAA"/>
    <w:rsid w:val="00493A50"/>
    <w:rsid w:val="004B614E"/>
    <w:rsid w:val="005277F5"/>
    <w:rsid w:val="005A44B1"/>
    <w:rsid w:val="00706E96"/>
    <w:rsid w:val="009348A3"/>
    <w:rsid w:val="00955FE6"/>
    <w:rsid w:val="009A675A"/>
    <w:rsid w:val="009F4798"/>
    <w:rsid w:val="00A44995"/>
    <w:rsid w:val="00A8675D"/>
    <w:rsid w:val="00BD59BE"/>
    <w:rsid w:val="00CE4BDE"/>
    <w:rsid w:val="00F26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FD9388"/>
  <w15:chartTrackingRefBased/>
  <w15:docId w15:val="{C44C6FF0-E59D-4756-97F9-A98E1A12F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44995"/>
  </w:style>
  <w:style w:type="paragraph" w:styleId="Nagwek1">
    <w:name w:val="heading 1"/>
    <w:basedOn w:val="Normalny"/>
    <w:next w:val="Normalny"/>
    <w:link w:val="Nagwek1Znak"/>
    <w:uiPriority w:val="9"/>
    <w:qFormat/>
    <w:rsid w:val="00A449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449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4499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449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4499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449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449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449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449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4499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4499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4499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4499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4499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4499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4499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4499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4499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449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449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449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449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449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4499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4499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4499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4499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4499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4499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575</Words>
  <Characters>3453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Woźniak</dc:creator>
  <cp:keywords/>
  <dc:description/>
  <cp:lastModifiedBy>Rafał Woźniak</cp:lastModifiedBy>
  <cp:revision>2</cp:revision>
  <cp:lastPrinted>2026-09-16T06:32:00Z</cp:lastPrinted>
  <dcterms:created xsi:type="dcterms:W3CDTF">2026-09-16T06:34:00Z</dcterms:created>
  <dcterms:modified xsi:type="dcterms:W3CDTF">2026-09-16T06:34:00Z</dcterms:modified>
</cp:coreProperties>
</file>