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A647A" w14:textId="72ED50B5" w:rsidR="004C45A1" w:rsidRDefault="004C45A1" w:rsidP="004C45A1">
      <w:pPr>
        <w:widowControl w:val="0"/>
        <w:jc w:val="center"/>
        <w:rPr>
          <w:b/>
          <w:caps/>
        </w:rPr>
      </w:pPr>
      <w:r>
        <w:rPr>
          <w:b/>
          <w:caps/>
        </w:rPr>
        <w:t xml:space="preserve">Zarządzenie Nr </w:t>
      </w:r>
      <w:r w:rsidR="004E340F">
        <w:rPr>
          <w:b/>
          <w:caps/>
        </w:rPr>
        <w:t>11</w:t>
      </w:r>
      <w:r w:rsidR="00664CFC">
        <w:rPr>
          <w:b/>
          <w:caps/>
        </w:rPr>
        <w:t>5</w:t>
      </w:r>
      <w:r w:rsidR="004E6306">
        <w:rPr>
          <w:b/>
          <w:caps/>
        </w:rPr>
        <w:t>.2026</w:t>
      </w:r>
      <w:r>
        <w:rPr>
          <w:b/>
          <w:caps/>
        </w:rPr>
        <w:br/>
        <w:t>Burmistrza Kcyni</w:t>
      </w:r>
    </w:p>
    <w:p w14:paraId="3C7D6F57" w14:textId="0AE2BCDD" w:rsidR="004C45A1" w:rsidRDefault="004C45A1" w:rsidP="004C45A1">
      <w:pPr>
        <w:widowControl w:val="0"/>
        <w:spacing w:before="280" w:after="280"/>
        <w:jc w:val="center"/>
        <w:rPr>
          <w:b/>
          <w:caps/>
        </w:rPr>
      </w:pPr>
      <w:r>
        <w:t xml:space="preserve">z dnia </w:t>
      </w:r>
      <w:r w:rsidR="00CC2C0C">
        <w:t>1</w:t>
      </w:r>
      <w:r w:rsidR="00664CFC">
        <w:t>7</w:t>
      </w:r>
      <w:r w:rsidR="00CC2C0C">
        <w:t xml:space="preserve"> września</w:t>
      </w:r>
      <w:r w:rsidR="004E6306">
        <w:t xml:space="preserve"> 2026</w:t>
      </w:r>
      <w:r>
        <w:t xml:space="preserve"> r.</w:t>
      </w:r>
    </w:p>
    <w:p w14:paraId="33254056" w14:textId="77777777" w:rsidR="004C45A1" w:rsidRDefault="004C45A1" w:rsidP="004C45A1">
      <w:pPr>
        <w:keepNext/>
        <w:widowControl w:val="0"/>
        <w:spacing w:after="480"/>
      </w:pPr>
      <w:r>
        <w:rPr>
          <w:b/>
        </w:rPr>
        <w:t>w sprawie sporządzenia i ogłoszenia wykazu nieruchomości, stanowiącej własność Gminy Kcynia, przeznaczonej do sprzedaży.</w:t>
      </w:r>
    </w:p>
    <w:p w14:paraId="1E8276C7" w14:textId="0D894E5E" w:rsidR="005531D4" w:rsidRDefault="005531D4" w:rsidP="005531D4">
      <w:pPr>
        <w:keepLines/>
        <w:spacing w:before="120" w:after="120"/>
        <w:ind w:firstLine="227"/>
      </w:pPr>
      <w:r>
        <w:t>Na podstawie art. 30 ust. 2 pkt 2 i 3 ustawy z dnia 8 marca 1990 r. o samorządzie gminnym (Dz. U. z 202</w:t>
      </w:r>
      <w:r w:rsidR="00CC2C0C">
        <w:t>6</w:t>
      </w:r>
      <w:r>
        <w:t> r. poz. </w:t>
      </w:r>
      <w:r w:rsidR="00CC2C0C">
        <w:t>662</w:t>
      </w:r>
      <w:r>
        <w:t xml:space="preserve"> ze zm.), art. 13 ust. </w:t>
      </w:r>
      <w:r w:rsidR="00CF2899">
        <w:t>1</w:t>
      </w:r>
      <w:r>
        <w:t xml:space="preserve"> </w:t>
      </w:r>
      <w:r w:rsidR="00CF2899">
        <w:t xml:space="preserve">i </w:t>
      </w:r>
      <w:r>
        <w:t>art. 35 ust. 1 i 2 ustawy z dnia 21 sierpnia 1997 r. o gospodarce nieruchomościami (Dz.U. z 202</w:t>
      </w:r>
      <w:r w:rsidR="00CC2C0C">
        <w:t>6</w:t>
      </w:r>
      <w:r>
        <w:t> r. poz. </w:t>
      </w:r>
      <w:r w:rsidR="00CC2C0C">
        <w:t>399 z</w:t>
      </w:r>
      <w:r>
        <w:t xml:space="preserve">e zm.) </w:t>
      </w:r>
      <w:r w:rsidRPr="00940E31">
        <w:t xml:space="preserve">w związku z uchwałą Nr </w:t>
      </w:r>
      <w:r w:rsidR="002651BC">
        <w:t>XX</w:t>
      </w:r>
      <w:r w:rsidR="00CC2C0C">
        <w:t>X</w:t>
      </w:r>
      <w:r w:rsidR="00E35897">
        <w:t>III</w:t>
      </w:r>
      <w:r w:rsidR="002651BC">
        <w:t>/</w:t>
      </w:r>
      <w:r w:rsidR="00CC2C0C">
        <w:t>2</w:t>
      </w:r>
      <w:r w:rsidR="000254DB">
        <w:t>15</w:t>
      </w:r>
      <w:r w:rsidR="002651BC">
        <w:t>/2026</w:t>
      </w:r>
      <w:r>
        <w:t xml:space="preserve"> </w:t>
      </w:r>
      <w:r w:rsidRPr="00940E31">
        <w:t xml:space="preserve">Rady Miejskiej w Kcyni z dnia </w:t>
      </w:r>
      <w:r w:rsidR="00D935C4">
        <w:t>25 czerwca</w:t>
      </w:r>
      <w:r w:rsidR="002651BC">
        <w:t xml:space="preserve"> 2026</w:t>
      </w:r>
      <w:r w:rsidRPr="00940E31">
        <w:t xml:space="preserve"> r. w sprawie wyrażenia zgody na </w:t>
      </w:r>
      <w:r w:rsidR="002651BC">
        <w:t xml:space="preserve">zbycie udziału w nieruchomości gruntowej położonej </w:t>
      </w:r>
      <w:r w:rsidR="00493D18">
        <w:t xml:space="preserve">w obrębie geodezyjnym </w:t>
      </w:r>
      <w:r w:rsidR="00D935C4">
        <w:t>Karmelita</w:t>
      </w:r>
      <w:r w:rsidR="00493D18">
        <w:t>, gm. Kcynia oraz określenia warunków i wysokości udzielenia bonifikaty od ceny sprzedaży</w:t>
      </w:r>
    </w:p>
    <w:p w14:paraId="0E137980" w14:textId="2A244EB0" w:rsidR="005531D4" w:rsidRDefault="005531D4" w:rsidP="005531D4">
      <w:pPr>
        <w:spacing w:before="120" w:after="120"/>
        <w:jc w:val="center"/>
        <w:rPr>
          <w:b/>
        </w:rPr>
      </w:pPr>
      <w:r>
        <w:rPr>
          <w:b/>
        </w:rPr>
        <w:t>zarządzam, co następuje</w:t>
      </w:r>
    </w:p>
    <w:p w14:paraId="1C28E8BC" w14:textId="6335CB2D" w:rsidR="005531D4" w:rsidRDefault="005531D4" w:rsidP="005531D4">
      <w:pPr>
        <w:keepLines/>
        <w:spacing w:before="120" w:after="120"/>
        <w:ind w:firstLine="340"/>
      </w:pPr>
      <w:r>
        <w:rPr>
          <w:b/>
        </w:rPr>
        <w:t>§ 1. </w:t>
      </w:r>
      <w:r>
        <w:t xml:space="preserve">Sporządzam i podaję do publicznej wiadomości wykaz nieruchomości, stanowiącej własność Gminy Kcynia, przeznaczonej do zbycia w drodze </w:t>
      </w:r>
      <w:r w:rsidR="002651BC">
        <w:t>bezprzetargowej</w:t>
      </w:r>
      <w:r w:rsidR="00CF2899">
        <w:t>,</w:t>
      </w:r>
      <w:r>
        <w:t xml:space="preserve"> zgodnie z załączonym wykazem stanowiącym załącznik do niniejszego zarządzenia.</w:t>
      </w:r>
    </w:p>
    <w:p w14:paraId="687547D7" w14:textId="77777777" w:rsidR="005531D4" w:rsidRDefault="005531D4" w:rsidP="005531D4">
      <w:pPr>
        <w:keepLines/>
        <w:spacing w:before="120" w:after="120"/>
        <w:ind w:firstLine="340"/>
      </w:pPr>
      <w:r>
        <w:rPr>
          <w:b/>
        </w:rPr>
        <w:t>§ 2. </w:t>
      </w:r>
      <w:r>
        <w:t>Wykaz, o którym mowa w §1, podlega wywieszeniu na tablicy ogłoszeń Urzędu Miejskiego w Kcyni przez okres 21 dni, ponadto informację o wywieszeniu niniejszego wykazu podaje się do publicznej wiadomości w prasie lokalnej oraz w Biuletynie Informacji Publicznej Urzędu Miejskiego w Kcyni.</w:t>
      </w:r>
    </w:p>
    <w:p w14:paraId="7651F13F" w14:textId="77777777" w:rsidR="005531D4" w:rsidRDefault="005531D4" w:rsidP="005531D4">
      <w:pPr>
        <w:keepLines/>
        <w:spacing w:before="120" w:after="120"/>
        <w:ind w:firstLine="340"/>
      </w:pPr>
      <w:r>
        <w:rPr>
          <w:b/>
        </w:rPr>
        <w:t>§ 3. </w:t>
      </w:r>
      <w:r>
        <w:t>Wykonanie zarządzenia powierza się Kierownikowi Referatu Rolnictwa, Ochrony Środowiska</w:t>
      </w:r>
      <w:r>
        <w:br/>
        <w:t>i Gospodarki Nieruchomościami.</w:t>
      </w:r>
    </w:p>
    <w:p w14:paraId="40A0FE8A" w14:textId="77777777" w:rsidR="005531D4" w:rsidRDefault="005531D4" w:rsidP="005531D4">
      <w:pPr>
        <w:keepNext/>
        <w:keepLines/>
        <w:spacing w:before="120" w:after="120"/>
        <w:ind w:firstLine="340"/>
      </w:pPr>
      <w:r>
        <w:rPr>
          <w:b/>
        </w:rPr>
        <w:t>§ 4. </w:t>
      </w:r>
      <w:r>
        <w:t>Zarządzenie wchodzi w życie z dniem podpisania.</w:t>
      </w:r>
    </w:p>
    <w:p w14:paraId="3F7F6698" w14:textId="77777777" w:rsidR="00715985" w:rsidRDefault="00715985" w:rsidP="005531D4">
      <w:pPr>
        <w:keepNext/>
        <w:keepLines/>
        <w:spacing w:before="120" w:after="120"/>
        <w:ind w:firstLine="340"/>
      </w:pPr>
    </w:p>
    <w:p w14:paraId="455BC483" w14:textId="77777777" w:rsidR="005531D4" w:rsidRDefault="005531D4" w:rsidP="005531D4">
      <w:pPr>
        <w:keepNext/>
      </w:pPr>
    </w:p>
    <w:tbl>
      <w:tblPr>
        <w:tblStyle w:val="Tabela-Siatka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9"/>
        <w:gridCol w:w="5055"/>
      </w:tblGrid>
      <w:tr w:rsidR="00715985" w14:paraId="3A48C128" w14:textId="77777777" w:rsidTr="00651903">
        <w:tc>
          <w:tcPr>
            <w:tcW w:w="4786" w:type="dxa"/>
          </w:tcPr>
          <w:p w14:paraId="52DF28BB" w14:textId="77777777" w:rsidR="00715985" w:rsidRDefault="00715985" w:rsidP="00651903">
            <w:pPr>
              <w:keepNext/>
              <w:keepLines/>
              <w:widowControl w:val="0"/>
              <w:spacing w:before="120" w:after="120"/>
            </w:pPr>
          </w:p>
        </w:tc>
        <w:tc>
          <w:tcPr>
            <w:tcW w:w="5154" w:type="dxa"/>
          </w:tcPr>
          <w:p w14:paraId="562A5CAF" w14:textId="77777777" w:rsidR="00715985" w:rsidRPr="00102911" w:rsidRDefault="00715985" w:rsidP="00651903">
            <w:pPr>
              <w:keepNext/>
              <w:keepLines/>
              <w:widowControl w:val="0"/>
              <w:jc w:val="center"/>
            </w:pPr>
            <w:r w:rsidRPr="00102911">
              <w:t>Burmistrz Kcyni</w:t>
            </w:r>
          </w:p>
          <w:p w14:paraId="32327BBE" w14:textId="77777777" w:rsidR="00715985" w:rsidRDefault="00715985" w:rsidP="00651903">
            <w:pPr>
              <w:keepNext/>
              <w:keepLines/>
              <w:widowControl w:val="0"/>
              <w:jc w:val="center"/>
              <w:rPr>
                <w:b/>
                <w:bCs/>
              </w:rPr>
            </w:pPr>
          </w:p>
          <w:p w14:paraId="55C1FD84" w14:textId="77777777" w:rsidR="00715985" w:rsidRDefault="00715985" w:rsidP="00651903">
            <w:pPr>
              <w:keepNext/>
              <w:keepLines/>
              <w:widowControl w:val="0"/>
              <w:jc w:val="center"/>
              <w:rPr>
                <w:b/>
                <w:bCs/>
              </w:rPr>
            </w:pPr>
          </w:p>
          <w:p w14:paraId="0E279476" w14:textId="77777777" w:rsidR="00715985" w:rsidRPr="00FD5208" w:rsidRDefault="00715985" w:rsidP="00651903">
            <w:pPr>
              <w:keepNext/>
              <w:keepLines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Mateusz Stachowiak</w:t>
            </w:r>
          </w:p>
          <w:p w14:paraId="1F772EBD" w14:textId="77777777" w:rsidR="00715985" w:rsidRDefault="00715985" w:rsidP="00651903">
            <w:pPr>
              <w:keepNext/>
              <w:keepLines/>
              <w:widowControl w:val="0"/>
              <w:jc w:val="center"/>
            </w:pPr>
          </w:p>
        </w:tc>
      </w:tr>
    </w:tbl>
    <w:p w14:paraId="4B705CE4" w14:textId="77777777" w:rsidR="00715985" w:rsidRDefault="00715985" w:rsidP="005531D4">
      <w:pPr>
        <w:keepNext/>
        <w:sectPr w:rsidR="00715985" w:rsidSect="005531D4">
          <w:endnotePr>
            <w:numFmt w:val="decimal"/>
          </w:endnotePr>
          <w:pgSz w:w="11906" w:h="16838"/>
          <w:pgMar w:top="992" w:right="1020" w:bottom="992" w:left="1020" w:header="708" w:footer="708" w:gutter="0"/>
          <w:cols w:space="708"/>
          <w:docGrid w:linePitch="360"/>
        </w:sectPr>
      </w:pPr>
    </w:p>
    <w:bookmarkStart w:id="0" w:name="_Hlk118807504"/>
    <w:p w14:paraId="50C28610" w14:textId="4F9A3159" w:rsidR="004C45A1" w:rsidRPr="0057659B" w:rsidRDefault="004C45A1" w:rsidP="00B342C7">
      <w:pPr>
        <w:jc w:val="right"/>
        <w:rPr>
          <w:sz w:val="20"/>
          <w:szCs w:val="22"/>
        </w:rPr>
      </w:pPr>
      <w:r w:rsidRPr="0057659B">
        <w:rPr>
          <w:sz w:val="20"/>
          <w:szCs w:val="22"/>
        </w:rPr>
        <w:lastRenderedPageBreak/>
        <w:fldChar w:fldCharType="begin"/>
      </w:r>
      <w:r w:rsidRPr="0057659B">
        <w:rPr>
          <w:sz w:val="20"/>
          <w:szCs w:val="22"/>
        </w:rPr>
        <w:fldChar w:fldCharType="end"/>
      </w:r>
      <w:r w:rsidRPr="0057659B">
        <w:rPr>
          <w:sz w:val="20"/>
          <w:szCs w:val="22"/>
        </w:rPr>
        <w:t xml:space="preserve">Załącznik </w:t>
      </w:r>
    </w:p>
    <w:p w14:paraId="519DF2AC" w14:textId="6DCE0906" w:rsidR="004C45A1" w:rsidRPr="0057659B" w:rsidRDefault="004C45A1" w:rsidP="004C45A1">
      <w:pPr>
        <w:keepNext/>
        <w:ind w:left="5883" w:hanging="354"/>
        <w:jc w:val="right"/>
        <w:rPr>
          <w:sz w:val="20"/>
          <w:szCs w:val="22"/>
        </w:rPr>
      </w:pPr>
      <w:r w:rsidRPr="0057659B">
        <w:rPr>
          <w:sz w:val="20"/>
          <w:szCs w:val="22"/>
        </w:rPr>
        <w:t>do zarządzenia Nr</w:t>
      </w:r>
      <w:r>
        <w:rPr>
          <w:sz w:val="20"/>
          <w:szCs w:val="22"/>
        </w:rPr>
        <w:t xml:space="preserve"> </w:t>
      </w:r>
      <w:r w:rsidR="004E340F">
        <w:rPr>
          <w:sz w:val="20"/>
          <w:szCs w:val="22"/>
        </w:rPr>
        <w:t>11</w:t>
      </w:r>
      <w:r w:rsidR="00060021">
        <w:rPr>
          <w:sz w:val="20"/>
          <w:szCs w:val="22"/>
        </w:rPr>
        <w:t>5</w:t>
      </w:r>
      <w:r w:rsidR="00A53AAE">
        <w:rPr>
          <w:sz w:val="20"/>
          <w:szCs w:val="22"/>
        </w:rPr>
        <w:t>.2026</w:t>
      </w:r>
      <w:r w:rsidRPr="0057659B">
        <w:rPr>
          <w:sz w:val="20"/>
          <w:szCs w:val="22"/>
        </w:rPr>
        <w:t xml:space="preserve"> Burmistrza Kcyni</w:t>
      </w:r>
      <w:r w:rsidRPr="0057659B">
        <w:rPr>
          <w:sz w:val="20"/>
          <w:szCs w:val="22"/>
        </w:rPr>
        <w:br/>
        <w:t xml:space="preserve">z dnia </w:t>
      </w:r>
      <w:r w:rsidR="001F653D">
        <w:rPr>
          <w:sz w:val="20"/>
          <w:szCs w:val="22"/>
        </w:rPr>
        <w:t>1</w:t>
      </w:r>
      <w:r w:rsidR="00060021">
        <w:rPr>
          <w:sz w:val="20"/>
          <w:szCs w:val="22"/>
        </w:rPr>
        <w:t>7</w:t>
      </w:r>
      <w:r w:rsidR="001F653D">
        <w:rPr>
          <w:sz w:val="20"/>
          <w:szCs w:val="22"/>
        </w:rPr>
        <w:t xml:space="preserve"> września</w:t>
      </w:r>
      <w:r w:rsidR="00A53AAE">
        <w:rPr>
          <w:sz w:val="20"/>
          <w:szCs w:val="22"/>
        </w:rPr>
        <w:t xml:space="preserve"> 2026 r.</w:t>
      </w:r>
    </w:p>
    <w:p w14:paraId="0BF7C273" w14:textId="77777777" w:rsidR="003D780E" w:rsidRDefault="003D780E" w:rsidP="004C45A1">
      <w:pPr>
        <w:keepNext/>
        <w:jc w:val="center"/>
        <w:rPr>
          <w:b/>
          <w:sz w:val="10"/>
          <w:szCs w:val="12"/>
        </w:rPr>
      </w:pPr>
    </w:p>
    <w:p w14:paraId="724F26AB" w14:textId="2B03CA8D" w:rsidR="004C45A1" w:rsidRDefault="004C45A1" w:rsidP="004C45A1">
      <w:pPr>
        <w:keepNext/>
        <w:jc w:val="center"/>
        <w:rPr>
          <w:b/>
          <w:sz w:val="20"/>
          <w:szCs w:val="22"/>
        </w:rPr>
      </w:pPr>
      <w:r>
        <w:rPr>
          <w:b/>
          <w:sz w:val="20"/>
          <w:szCs w:val="22"/>
        </w:rPr>
        <w:t xml:space="preserve">WYKAZ NIERUCHOMOŚCI, STANOWIĄCEJ WŁASNOŚC GMINY KCYNIA, </w:t>
      </w:r>
      <w:r w:rsidR="00A53AAE">
        <w:rPr>
          <w:b/>
          <w:sz w:val="20"/>
          <w:szCs w:val="22"/>
        </w:rPr>
        <w:br/>
      </w:r>
      <w:r>
        <w:rPr>
          <w:b/>
          <w:sz w:val="20"/>
          <w:szCs w:val="22"/>
        </w:rPr>
        <w:t xml:space="preserve">PRZEZNACZONEJ DO SPRZEDAŻY W DRODZE BEZPRZETARGOWEJ </w:t>
      </w:r>
      <w:r w:rsidR="00A53AAE">
        <w:rPr>
          <w:b/>
          <w:sz w:val="20"/>
          <w:szCs w:val="22"/>
        </w:rPr>
        <w:br/>
      </w:r>
      <w:r>
        <w:rPr>
          <w:b/>
          <w:sz w:val="20"/>
          <w:szCs w:val="22"/>
        </w:rPr>
        <w:t xml:space="preserve">– </w:t>
      </w:r>
      <w:r w:rsidR="00060021">
        <w:rPr>
          <w:b/>
          <w:sz w:val="20"/>
          <w:szCs w:val="22"/>
        </w:rPr>
        <w:t>KARMELITA 6</w:t>
      </w:r>
      <w:r>
        <w:rPr>
          <w:b/>
          <w:sz w:val="20"/>
          <w:szCs w:val="22"/>
        </w:rPr>
        <w:t xml:space="preserve"> (UDZIAŁ W NIERUCHOMOŚCI)</w:t>
      </w:r>
    </w:p>
    <w:p w14:paraId="618B5572" w14:textId="77777777" w:rsidR="004C45A1" w:rsidRPr="0057659B" w:rsidRDefault="004C45A1" w:rsidP="004C45A1">
      <w:pPr>
        <w:tabs>
          <w:tab w:val="left" w:pos="5880"/>
        </w:tabs>
        <w:ind w:firstLine="426"/>
        <w:rPr>
          <w:sz w:val="10"/>
          <w:szCs w:val="12"/>
        </w:rPr>
      </w:pPr>
    </w:p>
    <w:p w14:paraId="3959E2D6" w14:textId="3A3B0602" w:rsidR="004C45A1" w:rsidRDefault="004C45A1" w:rsidP="004C45A1">
      <w:pPr>
        <w:tabs>
          <w:tab w:val="left" w:pos="5880"/>
        </w:tabs>
        <w:ind w:firstLine="426"/>
        <w:rPr>
          <w:sz w:val="20"/>
          <w:szCs w:val="22"/>
        </w:rPr>
      </w:pPr>
      <w:r w:rsidRPr="0057659B">
        <w:rPr>
          <w:sz w:val="20"/>
          <w:szCs w:val="22"/>
        </w:rPr>
        <w:t>Na podstawie art. 35 ust. 1 i 2 ustawy z dnia 21 sierpnia 1997 r. o gospodarce nieruchomościami (Dz. U. z 202</w:t>
      </w:r>
      <w:r w:rsidR="00D8268D">
        <w:rPr>
          <w:sz w:val="20"/>
          <w:szCs w:val="22"/>
        </w:rPr>
        <w:t>6</w:t>
      </w:r>
      <w:r w:rsidRPr="0057659B">
        <w:rPr>
          <w:sz w:val="20"/>
          <w:szCs w:val="22"/>
        </w:rPr>
        <w:t> r. poz.</w:t>
      </w:r>
      <w:r w:rsidR="00D8268D">
        <w:rPr>
          <w:sz w:val="20"/>
          <w:szCs w:val="22"/>
        </w:rPr>
        <w:t xml:space="preserve"> 399</w:t>
      </w:r>
      <w:r>
        <w:rPr>
          <w:sz w:val="20"/>
          <w:szCs w:val="22"/>
        </w:rPr>
        <w:t xml:space="preserve"> ze zm.</w:t>
      </w:r>
      <w:r w:rsidRPr="0057659B">
        <w:rPr>
          <w:sz w:val="20"/>
          <w:szCs w:val="22"/>
        </w:rPr>
        <w:t>) Burmistrz Kcyni podaje do publicznej wiadomości wykaz nieruchomości</w:t>
      </w:r>
      <w:r>
        <w:rPr>
          <w:sz w:val="20"/>
          <w:szCs w:val="22"/>
        </w:rPr>
        <w:t xml:space="preserve">, </w:t>
      </w:r>
      <w:r w:rsidRPr="0057659B">
        <w:rPr>
          <w:sz w:val="20"/>
          <w:szCs w:val="22"/>
        </w:rPr>
        <w:t>stanowiącej własność Gminy Kcynia</w:t>
      </w:r>
      <w:r w:rsidR="00CF2899">
        <w:rPr>
          <w:sz w:val="20"/>
          <w:szCs w:val="22"/>
        </w:rPr>
        <w:t>,</w:t>
      </w:r>
      <w:r w:rsidRPr="0057659B">
        <w:rPr>
          <w:sz w:val="20"/>
          <w:szCs w:val="22"/>
        </w:rPr>
        <w:t xml:space="preserve"> przeznaczonej do sprzedaży</w:t>
      </w:r>
      <w:r>
        <w:rPr>
          <w:sz w:val="20"/>
          <w:szCs w:val="22"/>
        </w:rPr>
        <w:t xml:space="preserve"> w drodze bezprzetargowej</w:t>
      </w:r>
      <w:r w:rsidRPr="0057659B">
        <w:rPr>
          <w:sz w:val="20"/>
          <w:szCs w:val="22"/>
        </w:rPr>
        <w:t>:</w:t>
      </w:r>
    </w:p>
    <w:tbl>
      <w:tblPr>
        <w:tblStyle w:val="Tabela-Siatka"/>
        <w:tblW w:w="10006" w:type="dxa"/>
        <w:tblInd w:w="108" w:type="dxa"/>
        <w:tblLook w:val="04A0" w:firstRow="1" w:lastRow="0" w:firstColumn="1" w:lastColumn="0" w:noHBand="0" w:noVBand="1"/>
      </w:tblPr>
      <w:tblGrid>
        <w:gridCol w:w="10006"/>
      </w:tblGrid>
      <w:tr w:rsidR="004C45A1" w14:paraId="25CEA1CC" w14:textId="77777777" w:rsidTr="00DE1908">
        <w:tc>
          <w:tcPr>
            <w:tcW w:w="10006" w:type="dxa"/>
            <w:shd w:val="clear" w:color="auto" w:fill="BFBFBF" w:themeFill="background1" w:themeFillShade="BF"/>
          </w:tcPr>
          <w:p w14:paraId="485FFF36" w14:textId="77777777" w:rsidR="004C45A1" w:rsidRDefault="004C45A1" w:rsidP="00D10AF6">
            <w:pPr>
              <w:tabs>
                <w:tab w:val="left" w:pos="5880"/>
              </w:tabs>
              <w:rPr>
                <w:sz w:val="20"/>
                <w:szCs w:val="22"/>
              </w:rPr>
            </w:pPr>
            <w:r w:rsidRPr="00C50986">
              <w:rPr>
                <w:b/>
                <w:sz w:val="20"/>
                <w:szCs w:val="20"/>
              </w:rPr>
              <w:t>Położenie nieruchomości</w:t>
            </w:r>
          </w:p>
        </w:tc>
      </w:tr>
      <w:tr w:rsidR="004C45A1" w14:paraId="41E21E46" w14:textId="77777777" w:rsidTr="00DE1908">
        <w:tc>
          <w:tcPr>
            <w:tcW w:w="10006" w:type="dxa"/>
          </w:tcPr>
          <w:p w14:paraId="0321C729" w14:textId="429E1DC7" w:rsidR="004C45A1" w:rsidRDefault="00060021" w:rsidP="00D10AF6">
            <w:pPr>
              <w:tabs>
                <w:tab w:val="left" w:pos="5880"/>
              </w:tabs>
              <w:rPr>
                <w:sz w:val="20"/>
                <w:szCs w:val="22"/>
              </w:rPr>
            </w:pPr>
            <w:r>
              <w:rPr>
                <w:sz w:val="20"/>
                <w:szCs w:val="20"/>
              </w:rPr>
              <w:t>Karmelita</w:t>
            </w:r>
            <w:r w:rsidR="004C45A1" w:rsidRPr="00C50986">
              <w:rPr>
                <w:sz w:val="20"/>
                <w:szCs w:val="20"/>
              </w:rPr>
              <w:t xml:space="preserve">, obręb geodezyjny </w:t>
            </w:r>
            <w:r>
              <w:rPr>
                <w:sz w:val="20"/>
                <w:szCs w:val="20"/>
              </w:rPr>
              <w:t>Karmelita</w:t>
            </w:r>
            <w:r w:rsidR="004C45A1" w:rsidRPr="00C50986">
              <w:rPr>
                <w:sz w:val="20"/>
                <w:szCs w:val="20"/>
              </w:rPr>
              <w:t>, gmina Kcynia</w:t>
            </w:r>
          </w:p>
        </w:tc>
      </w:tr>
      <w:tr w:rsidR="004C45A1" w14:paraId="78AC6BE6" w14:textId="77777777" w:rsidTr="00DE1908">
        <w:tc>
          <w:tcPr>
            <w:tcW w:w="10006" w:type="dxa"/>
            <w:shd w:val="clear" w:color="auto" w:fill="BFBFBF" w:themeFill="background1" w:themeFillShade="BF"/>
          </w:tcPr>
          <w:p w14:paraId="1AB04DFC" w14:textId="77777777" w:rsidR="004C45A1" w:rsidRDefault="004C45A1" w:rsidP="00D10AF6">
            <w:pPr>
              <w:tabs>
                <w:tab w:val="left" w:pos="5880"/>
              </w:tabs>
              <w:rPr>
                <w:sz w:val="20"/>
                <w:szCs w:val="22"/>
              </w:rPr>
            </w:pPr>
            <w:r w:rsidRPr="00C50986">
              <w:rPr>
                <w:b/>
                <w:sz w:val="20"/>
                <w:szCs w:val="20"/>
              </w:rPr>
              <w:t>Oznaczenie nieruchomości gruntowej wg księgi wieczystej oraz katastru nieruchomości</w:t>
            </w:r>
          </w:p>
        </w:tc>
      </w:tr>
      <w:tr w:rsidR="004C45A1" w14:paraId="1BA65232" w14:textId="77777777" w:rsidTr="00DE1908">
        <w:tc>
          <w:tcPr>
            <w:tcW w:w="10006" w:type="dxa"/>
          </w:tcPr>
          <w:p w14:paraId="09B44EF8" w14:textId="259628C7" w:rsidR="004C45A1" w:rsidRPr="00C50986" w:rsidRDefault="004C45A1" w:rsidP="00D10AF6">
            <w:pPr>
              <w:tabs>
                <w:tab w:val="left" w:pos="5880"/>
              </w:tabs>
              <w:rPr>
                <w:sz w:val="20"/>
                <w:szCs w:val="20"/>
              </w:rPr>
            </w:pPr>
            <w:r w:rsidRPr="00C50986">
              <w:rPr>
                <w:sz w:val="20"/>
                <w:szCs w:val="20"/>
              </w:rPr>
              <w:t xml:space="preserve">Działka Nr </w:t>
            </w:r>
            <w:r w:rsidR="00060021">
              <w:rPr>
                <w:sz w:val="20"/>
                <w:szCs w:val="20"/>
              </w:rPr>
              <w:t>204/4</w:t>
            </w:r>
          </w:p>
          <w:p w14:paraId="65462FAC" w14:textId="50C81212" w:rsidR="004C45A1" w:rsidRPr="00C50986" w:rsidRDefault="004C45A1" w:rsidP="00D10AF6">
            <w:pPr>
              <w:tabs>
                <w:tab w:val="left" w:pos="5880"/>
              </w:tabs>
              <w:rPr>
                <w:sz w:val="20"/>
                <w:szCs w:val="20"/>
              </w:rPr>
            </w:pPr>
            <w:r w:rsidRPr="00C50986">
              <w:rPr>
                <w:sz w:val="20"/>
                <w:szCs w:val="20"/>
              </w:rPr>
              <w:t>Powierzchnia: 0,</w:t>
            </w:r>
            <w:r w:rsidR="00060021">
              <w:rPr>
                <w:sz w:val="20"/>
                <w:szCs w:val="20"/>
              </w:rPr>
              <w:t>2900</w:t>
            </w:r>
            <w:r w:rsidRPr="00C50986">
              <w:rPr>
                <w:sz w:val="20"/>
                <w:szCs w:val="20"/>
              </w:rPr>
              <w:t xml:space="preserve"> ha</w:t>
            </w:r>
          </w:p>
          <w:p w14:paraId="509FC06F" w14:textId="2421398A" w:rsidR="004C45A1" w:rsidRDefault="004C45A1" w:rsidP="00D10AF6">
            <w:pPr>
              <w:tabs>
                <w:tab w:val="left" w:pos="5880"/>
              </w:tabs>
              <w:rPr>
                <w:sz w:val="20"/>
                <w:szCs w:val="22"/>
              </w:rPr>
            </w:pPr>
            <w:r w:rsidRPr="00C50986">
              <w:rPr>
                <w:sz w:val="20"/>
                <w:szCs w:val="20"/>
              </w:rPr>
              <w:t>KW Nr BY1U/</w:t>
            </w:r>
            <w:r w:rsidR="00060021">
              <w:rPr>
                <w:sz w:val="20"/>
                <w:szCs w:val="20"/>
              </w:rPr>
              <w:t>00033865/6</w:t>
            </w:r>
          </w:p>
        </w:tc>
      </w:tr>
      <w:tr w:rsidR="004C45A1" w14:paraId="1FF867B5" w14:textId="77777777" w:rsidTr="00DE1908">
        <w:tc>
          <w:tcPr>
            <w:tcW w:w="10006" w:type="dxa"/>
            <w:shd w:val="clear" w:color="auto" w:fill="BFBFBF" w:themeFill="background1" w:themeFillShade="BF"/>
          </w:tcPr>
          <w:p w14:paraId="56AC02E8" w14:textId="77777777" w:rsidR="004C45A1" w:rsidRDefault="004C45A1" w:rsidP="00D10AF6">
            <w:pPr>
              <w:tabs>
                <w:tab w:val="left" w:pos="5880"/>
              </w:tabs>
              <w:rPr>
                <w:sz w:val="20"/>
                <w:szCs w:val="22"/>
              </w:rPr>
            </w:pPr>
            <w:r w:rsidRPr="00C50986">
              <w:rPr>
                <w:b/>
                <w:sz w:val="20"/>
                <w:szCs w:val="20"/>
              </w:rPr>
              <w:t>Udział w nieruchomości wspólnej</w:t>
            </w:r>
          </w:p>
        </w:tc>
      </w:tr>
      <w:tr w:rsidR="004C45A1" w14:paraId="3C37A979" w14:textId="77777777" w:rsidTr="00DE1908">
        <w:tc>
          <w:tcPr>
            <w:tcW w:w="10006" w:type="dxa"/>
          </w:tcPr>
          <w:p w14:paraId="17AF5409" w14:textId="11FBC990" w:rsidR="004C45A1" w:rsidRDefault="00BD22C9" w:rsidP="00D10AF6">
            <w:pPr>
              <w:tabs>
                <w:tab w:val="left" w:pos="5880"/>
              </w:tabs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4103/26373</w:t>
            </w:r>
          </w:p>
        </w:tc>
      </w:tr>
      <w:tr w:rsidR="004C45A1" w14:paraId="0397B5C3" w14:textId="77777777" w:rsidTr="00DE1908">
        <w:tc>
          <w:tcPr>
            <w:tcW w:w="1000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E6D5662" w14:textId="77777777" w:rsidR="004C45A1" w:rsidRPr="00C50986" w:rsidRDefault="004C45A1" w:rsidP="00D10AF6">
            <w:pPr>
              <w:tabs>
                <w:tab w:val="left" w:pos="5880"/>
              </w:tabs>
              <w:rPr>
                <w:sz w:val="20"/>
                <w:szCs w:val="20"/>
              </w:rPr>
            </w:pPr>
            <w:r w:rsidRPr="00C50986">
              <w:rPr>
                <w:b/>
                <w:sz w:val="20"/>
                <w:szCs w:val="20"/>
              </w:rPr>
              <w:t xml:space="preserve">PRZEDMIOT SPRZEDAŻY </w:t>
            </w:r>
            <w:r>
              <w:rPr>
                <w:b/>
                <w:sz w:val="20"/>
                <w:szCs w:val="20"/>
              </w:rPr>
              <w:t>- OPIS</w:t>
            </w:r>
          </w:p>
        </w:tc>
      </w:tr>
      <w:tr w:rsidR="004C45A1" w14:paraId="42D8EDBD" w14:textId="77777777" w:rsidTr="00DE1908">
        <w:trPr>
          <w:trHeight w:val="1590"/>
        </w:trPr>
        <w:tc>
          <w:tcPr>
            <w:tcW w:w="10006" w:type="dxa"/>
          </w:tcPr>
          <w:p w14:paraId="0FA3F367" w14:textId="404DAD56" w:rsidR="004C45A1" w:rsidRDefault="004C45A1" w:rsidP="00D10AF6">
            <w:pPr>
              <w:rPr>
                <w:sz w:val="20"/>
                <w:szCs w:val="20"/>
                <w:lang w:bidi="pl-PL"/>
              </w:rPr>
            </w:pPr>
            <w:r w:rsidRPr="00AA6AB3">
              <w:rPr>
                <w:sz w:val="20"/>
                <w:szCs w:val="20"/>
              </w:rPr>
              <w:t xml:space="preserve">Przedmiot sprzedaży stanowi udział w wysokości </w:t>
            </w:r>
            <w:r w:rsidR="00BD22C9">
              <w:rPr>
                <w:sz w:val="20"/>
                <w:szCs w:val="20"/>
              </w:rPr>
              <w:t>4103/26373</w:t>
            </w:r>
            <w:r>
              <w:rPr>
                <w:sz w:val="20"/>
                <w:szCs w:val="20"/>
              </w:rPr>
              <w:t xml:space="preserve"> </w:t>
            </w:r>
            <w:r w:rsidRPr="00AA6AB3">
              <w:rPr>
                <w:sz w:val="20"/>
                <w:szCs w:val="20"/>
              </w:rPr>
              <w:t xml:space="preserve">części we współwłasności nieruchomości gruntowej </w:t>
            </w:r>
            <w:bookmarkStart w:id="1" w:name="_Hlk178440031"/>
            <w:bookmarkStart w:id="2" w:name="_Hlk117248513"/>
            <w:r w:rsidR="00427684" w:rsidRPr="00AA6AB3">
              <w:rPr>
                <w:sz w:val="20"/>
                <w:szCs w:val="20"/>
              </w:rPr>
              <w:t xml:space="preserve">oznaczonej </w:t>
            </w:r>
            <w:r w:rsidR="00427684">
              <w:rPr>
                <w:sz w:val="20"/>
                <w:szCs w:val="20"/>
              </w:rPr>
              <w:t>w ewidencji gruntów</w:t>
            </w:r>
            <w:r w:rsidR="00427684" w:rsidRPr="00AA6AB3">
              <w:rPr>
                <w:sz w:val="20"/>
                <w:szCs w:val="20"/>
              </w:rPr>
              <w:t xml:space="preserve"> </w:t>
            </w:r>
            <w:r w:rsidRPr="00AA6AB3">
              <w:rPr>
                <w:sz w:val="20"/>
                <w:szCs w:val="20"/>
              </w:rPr>
              <w:t xml:space="preserve">numerem działki </w:t>
            </w:r>
            <w:bookmarkStart w:id="3" w:name="_Hlk117244362"/>
            <w:r w:rsidR="00BD22C9">
              <w:rPr>
                <w:sz w:val="20"/>
                <w:szCs w:val="20"/>
              </w:rPr>
              <w:t>204/4</w:t>
            </w:r>
            <w:r w:rsidRPr="00AA6AB3">
              <w:rPr>
                <w:sz w:val="20"/>
                <w:szCs w:val="20"/>
              </w:rPr>
              <w:t xml:space="preserve"> o powierzchni 0,</w:t>
            </w:r>
            <w:r w:rsidR="00BD22C9">
              <w:rPr>
                <w:sz w:val="20"/>
                <w:szCs w:val="20"/>
              </w:rPr>
              <w:t>2900</w:t>
            </w:r>
            <w:r w:rsidRPr="00AA6AB3">
              <w:rPr>
                <w:sz w:val="20"/>
                <w:szCs w:val="20"/>
              </w:rPr>
              <w:t xml:space="preserve"> ha położonej</w:t>
            </w:r>
            <w:r w:rsidR="00463DF9">
              <w:rPr>
                <w:sz w:val="20"/>
                <w:szCs w:val="20"/>
              </w:rPr>
              <w:t xml:space="preserve"> w</w:t>
            </w:r>
            <w:r w:rsidRPr="00AA6AB3">
              <w:rPr>
                <w:sz w:val="20"/>
                <w:szCs w:val="20"/>
              </w:rPr>
              <w:t xml:space="preserve"> obrębie geodezyjnym </w:t>
            </w:r>
            <w:r w:rsidR="00BD22C9">
              <w:rPr>
                <w:sz w:val="20"/>
                <w:szCs w:val="20"/>
              </w:rPr>
              <w:t>Karmelita</w:t>
            </w:r>
            <w:r w:rsidRPr="00AA6AB3">
              <w:rPr>
                <w:sz w:val="20"/>
                <w:szCs w:val="20"/>
              </w:rPr>
              <w:t xml:space="preserve">, gm. Kcynia, </w:t>
            </w:r>
            <w:r w:rsidR="00427684">
              <w:rPr>
                <w:sz w:val="20"/>
                <w:szCs w:val="20"/>
              </w:rPr>
              <w:t xml:space="preserve">dla której Sąd </w:t>
            </w:r>
            <w:r w:rsidR="00427684" w:rsidRPr="00AA6AB3">
              <w:rPr>
                <w:sz w:val="20"/>
                <w:szCs w:val="20"/>
              </w:rPr>
              <w:t xml:space="preserve">Rejonowy w Szubinie </w:t>
            </w:r>
            <w:r w:rsidR="00427684">
              <w:rPr>
                <w:sz w:val="20"/>
                <w:szCs w:val="20"/>
              </w:rPr>
              <w:t>prowadzi księgę wieczystą</w:t>
            </w:r>
            <w:r w:rsidRPr="00AA6AB3">
              <w:rPr>
                <w:sz w:val="20"/>
                <w:szCs w:val="20"/>
              </w:rPr>
              <w:t xml:space="preserve"> Nr BY1U/</w:t>
            </w:r>
            <w:bookmarkEnd w:id="1"/>
            <w:bookmarkEnd w:id="2"/>
            <w:r w:rsidR="00BD22C9">
              <w:rPr>
                <w:sz w:val="20"/>
                <w:szCs w:val="20"/>
              </w:rPr>
              <w:t>00033865/6</w:t>
            </w:r>
            <w:r w:rsidR="005168D1">
              <w:rPr>
                <w:sz w:val="20"/>
                <w:szCs w:val="20"/>
              </w:rPr>
              <w:t>.</w:t>
            </w:r>
            <w:r w:rsidR="00D452B2">
              <w:rPr>
                <w:sz w:val="20"/>
                <w:szCs w:val="20"/>
              </w:rPr>
              <w:t xml:space="preserve"> Przedmiotowy udział </w:t>
            </w:r>
            <w:r w:rsidRPr="00AA6AB3">
              <w:rPr>
                <w:sz w:val="20"/>
                <w:szCs w:val="20"/>
              </w:rPr>
              <w:t>związan</w:t>
            </w:r>
            <w:r w:rsidR="00D452B2">
              <w:rPr>
                <w:sz w:val="20"/>
                <w:szCs w:val="20"/>
              </w:rPr>
              <w:t>y</w:t>
            </w:r>
            <w:r w:rsidRPr="00AA6AB3">
              <w:rPr>
                <w:sz w:val="20"/>
                <w:szCs w:val="20"/>
              </w:rPr>
              <w:t xml:space="preserve"> jest </w:t>
            </w:r>
            <w:r w:rsidR="00CF2899">
              <w:rPr>
                <w:sz w:val="20"/>
                <w:szCs w:val="20"/>
              </w:rPr>
              <w:t xml:space="preserve">z </w:t>
            </w:r>
            <w:r w:rsidRPr="00AA6AB3">
              <w:rPr>
                <w:sz w:val="20"/>
                <w:szCs w:val="20"/>
              </w:rPr>
              <w:t>praw</w:t>
            </w:r>
            <w:r w:rsidR="00D452B2">
              <w:rPr>
                <w:sz w:val="20"/>
                <w:szCs w:val="20"/>
              </w:rPr>
              <w:t>em</w:t>
            </w:r>
            <w:r w:rsidRPr="00AA6AB3">
              <w:rPr>
                <w:sz w:val="20"/>
                <w:szCs w:val="20"/>
              </w:rPr>
              <w:t xml:space="preserve"> do korzystania z </w:t>
            </w:r>
            <w:r w:rsidR="00D452B2">
              <w:rPr>
                <w:sz w:val="20"/>
                <w:szCs w:val="20"/>
              </w:rPr>
              <w:t>pomieszcze</w:t>
            </w:r>
            <w:r w:rsidR="004A3694">
              <w:rPr>
                <w:sz w:val="20"/>
                <w:szCs w:val="20"/>
              </w:rPr>
              <w:t>ń</w:t>
            </w:r>
            <w:r w:rsidR="00D452B2">
              <w:rPr>
                <w:sz w:val="20"/>
                <w:szCs w:val="20"/>
              </w:rPr>
              <w:t xml:space="preserve"> mieszkaln</w:t>
            </w:r>
            <w:r w:rsidR="004A3694">
              <w:rPr>
                <w:sz w:val="20"/>
                <w:szCs w:val="20"/>
              </w:rPr>
              <w:t xml:space="preserve">ych </w:t>
            </w:r>
            <w:r w:rsidR="00BF6BD7">
              <w:rPr>
                <w:sz w:val="20"/>
                <w:szCs w:val="20"/>
              </w:rPr>
              <w:t>o</w:t>
            </w:r>
            <w:r w:rsidR="004A3694">
              <w:rPr>
                <w:sz w:val="20"/>
                <w:szCs w:val="20"/>
              </w:rPr>
              <w:t xml:space="preserve"> łącznej</w:t>
            </w:r>
            <w:r w:rsidR="00BF6BD7">
              <w:rPr>
                <w:sz w:val="20"/>
                <w:szCs w:val="20"/>
              </w:rPr>
              <w:t xml:space="preserve"> powierzchni użytkowej </w:t>
            </w:r>
            <w:r w:rsidR="00D928FC">
              <w:rPr>
                <w:sz w:val="20"/>
                <w:szCs w:val="20"/>
              </w:rPr>
              <w:t>41,03</w:t>
            </w:r>
            <w:r w:rsidR="00BF6BD7">
              <w:rPr>
                <w:sz w:val="20"/>
                <w:szCs w:val="20"/>
              </w:rPr>
              <w:t xml:space="preserve"> m</w:t>
            </w:r>
            <w:r w:rsidR="00BF6BD7">
              <w:rPr>
                <w:sz w:val="20"/>
                <w:szCs w:val="20"/>
                <w:vertAlign w:val="superscript"/>
              </w:rPr>
              <w:t>2</w:t>
            </w:r>
            <w:r w:rsidR="00463DF9">
              <w:rPr>
                <w:sz w:val="20"/>
                <w:szCs w:val="20"/>
              </w:rPr>
              <w:t xml:space="preserve"> zlokalizowan</w:t>
            </w:r>
            <w:r w:rsidR="000B243D">
              <w:rPr>
                <w:sz w:val="20"/>
                <w:szCs w:val="20"/>
              </w:rPr>
              <w:t>ych</w:t>
            </w:r>
            <w:r w:rsidR="00D452B2">
              <w:rPr>
                <w:sz w:val="20"/>
                <w:szCs w:val="20"/>
              </w:rPr>
              <w:t xml:space="preserve"> </w:t>
            </w:r>
            <w:r w:rsidRPr="00AA6AB3">
              <w:rPr>
                <w:sz w:val="20"/>
                <w:szCs w:val="20"/>
              </w:rPr>
              <w:t>w budynku mieszkaln</w:t>
            </w:r>
            <w:r w:rsidR="00D452B2">
              <w:rPr>
                <w:sz w:val="20"/>
                <w:szCs w:val="20"/>
              </w:rPr>
              <w:t>ym</w:t>
            </w:r>
            <w:r w:rsidRPr="00AA6AB3">
              <w:rPr>
                <w:sz w:val="20"/>
                <w:szCs w:val="20"/>
              </w:rPr>
              <w:t xml:space="preserve"> w </w:t>
            </w:r>
            <w:bookmarkEnd w:id="3"/>
            <w:r w:rsidR="00D928FC">
              <w:rPr>
                <w:sz w:val="20"/>
                <w:szCs w:val="20"/>
              </w:rPr>
              <w:t>Karmelicie 6</w:t>
            </w:r>
            <w:r>
              <w:rPr>
                <w:sz w:val="20"/>
                <w:szCs w:val="20"/>
              </w:rPr>
              <w:t>.</w:t>
            </w:r>
            <w:r w:rsidRPr="009067C6">
              <w:rPr>
                <w:rFonts w:eastAsia="Calibri"/>
                <w:lang w:eastAsia="en-US"/>
              </w:rPr>
              <w:t xml:space="preserve"> </w:t>
            </w:r>
            <w:r w:rsidRPr="009067C6">
              <w:rPr>
                <w:sz w:val="20"/>
                <w:szCs w:val="20"/>
              </w:rPr>
              <w:t>Niniejsz</w:t>
            </w:r>
            <w:r w:rsidR="00463DF9">
              <w:rPr>
                <w:sz w:val="20"/>
                <w:szCs w:val="20"/>
              </w:rPr>
              <w:t>e pomieszczeni</w:t>
            </w:r>
            <w:r w:rsidR="00012B75">
              <w:rPr>
                <w:sz w:val="20"/>
                <w:szCs w:val="20"/>
              </w:rPr>
              <w:t>a</w:t>
            </w:r>
            <w:r w:rsidR="00066D93">
              <w:rPr>
                <w:sz w:val="20"/>
                <w:szCs w:val="20"/>
              </w:rPr>
              <w:t xml:space="preserve"> znajduj</w:t>
            </w:r>
            <w:r w:rsidR="00012B75">
              <w:rPr>
                <w:sz w:val="20"/>
                <w:szCs w:val="20"/>
              </w:rPr>
              <w:t>ą</w:t>
            </w:r>
            <w:r w:rsidR="00066D93">
              <w:rPr>
                <w:sz w:val="20"/>
                <w:szCs w:val="20"/>
              </w:rPr>
              <w:t xml:space="preserve"> się na </w:t>
            </w:r>
            <w:r w:rsidR="00411F5E">
              <w:rPr>
                <w:sz w:val="20"/>
                <w:szCs w:val="20"/>
              </w:rPr>
              <w:t>parterze</w:t>
            </w:r>
            <w:r w:rsidR="00066D93">
              <w:rPr>
                <w:sz w:val="20"/>
                <w:szCs w:val="20"/>
              </w:rPr>
              <w:t xml:space="preserve"> budynku, </w:t>
            </w:r>
            <w:r w:rsidR="00385CF5">
              <w:rPr>
                <w:sz w:val="20"/>
                <w:szCs w:val="20"/>
              </w:rPr>
              <w:t>stanowią one pomieszczenia o znacznym stopniu zużycia technicznego i ekonomicznego</w:t>
            </w:r>
            <w:r w:rsidR="007C79CB">
              <w:rPr>
                <w:sz w:val="20"/>
                <w:szCs w:val="20"/>
              </w:rPr>
              <w:t>, wymagające gruntownego remontu.</w:t>
            </w:r>
            <w:r w:rsidR="00350BE3">
              <w:rPr>
                <w:sz w:val="20"/>
                <w:szCs w:val="20"/>
              </w:rPr>
              <w:t xml:space="preserve"> </w:t>
            </w:r>
            <w:r w:rsidR="00A97F38">
              <w:rPr>
                <w:sz w:val="20"/>
                <w:szCs w:val="20"/>
              </w:rPr>
              <w:t xml:space="preserve">Pomieszczenia te </w:t>
            </w:r>
            <w:r w:rsidR="005C7F4A">
              <w:rPr>
                <w:sz w:val="20"/>
                <w:szCs w:val="20"/>
              </w:rPr>
              <w:t>nie</w:t>
            </w:r>
            <w:r w:rsidR="00A97F38">
              <w:rPr>
                <w:sz w:val="20"/>
                <w:szCs w:val="20"/>
              </w:rPr>
              <w:t xml:space="preserve"> pos</w:t>
            </w:r>
            <w:r w:rsidR="005C7F4A">
              <w:rPr>
                <w:sz w:val="20"/>
                <w:szCs w:val="20"/>
              </w:rPr>
              <w:t>iada</w:t>
            </w:r>
            <w:r w:rsidR="00350BE3">
              <w:rPr>
                <w:sz w:val="20"/>
                <w:szCs w:val="20"/>
              </w:rPr>
              <w:t>ją</w:t>
            </w:r>
            <w:r w:rsidR="005C7F4A">
              <w:rPr>
                <w:sz w:val="20"/>
                <w:szCs w:val="20"/>
              </w:rPr>
              <w:t xml:space="preserve"> znamion samodzielnego lokalu w myśl ustawy z dnia 24 czerwca 1994 r. o własności lokali (Dz. U. z 202</w:t>
            </w:r>
            <w:r w:rsidR="00E21D0E">
              <w:rPr>
                <w:sz w:val="20"/>
                <w:szCs w:val="20"/>
              </w:rPr>
              <w:t>6</w:t>
            </w:r>
            <w:r w:rsidR="005C7F4A">
              <w:rPr>
                <w:sz w:val="20"/>
                <w:szCs w:val="20"/>
              </w:rPr>
              <w:t xml:space="preserve"> r. poz. </w:t>
            </w:r>
            <w:r w:rsidR="00E21D0E">
              <w:rPr>
                <w:sz w:val="20"/>
                <w:szCs w:val="20"/>
              </w:rPr>
              <w:t>232 ze zm.</w:t>
            </w:r>
            <w:r w:rsidR="005C7F4A">
              <w:rPr>
                <w:sz w:val="20"/>
                <w:szCs w:val="20"/>
              </w:rPr>
              <w:t>)</w:t>
            </w:r>
            <w:r w:rsidR="00803A85">
              <w:rPr>
                <w:sz w:val="20"/>
                <w:szCs w:val="20"/>
              </w:rPr>
              <w:t xml:space="preserve">. </w:t>
            </w:r>
            <w:r w:rsidR="009C7680" w:rsidRPr="009C7680">
              <w:rPr>
                <w:sz w:val="20"/>
                <w:szCs w:val="20"/>
                <w:lang w:bidi="pl-PL"/>
              </w:rPr>
              <w:t>Zbycie</w:t>
            </w:r>
            <w:r w:rsidR="005E7715">
              <w:rPr>
                <w:sz w:val="20"/>
                <w:szCs w:val="20"/>
                <w:lang w:bidi="pl-PL"/>
              </w:rPr>
              <w:t xml:space="preserve"> udziału, związanego z niniejszym</w:t>
            </w:r>
            <w:r w:rsidR="00411F5E">
              <w:rPr>
                <w:sz w:val="20"/>
                <w:szCs w:val="20"/>
                <w:lang w:bidi="pl-PL"/>
              </w:rPr>
              <w:t>i</w:t>
            </w:r>
            <w:r w:rsidR="005E7715">
              <w:rPr>
                <w:sz w:val="20"/>
                <w:szCs w:val="20"/>
                <w:lang w:bidi="pl-PL"/>
              </w:rPr>
              <w:t xml:space="preserve"> pomieszczeni</w:t>
            </w:r>
            <w:r w:rsidR="00411F5E">
              <w:rPr>
                <w:sz w:val="20"/>
                <w:szCs w:val="20"/>
                <w:lang w:bidi="pl-PL"/>
              </w:rPr>
              <w:t>ami</w:t>
            </w:r>
            <w:r w:rsidR="005E7715">
              <w:rPr>
                <w:sz w:val="20"/>
                <w:szCs w:val="20"/>
                <w:lang w:bidi="pl-PL"/>
              </w:rPr>
              <w:t>,</w:t>
            </w:r>
            <w:r w:rsidR="009C7680" w:rsidRPr="009C7680">
              <w:rPr>
                <w:sz w:val="20"/>
                <w:szCs w:val="20"/>
                <w:lang w:bidi="pl-PL"/>
              </w:rPr>
              <w:t xml:space="preserve"> nastąpi na rzecz właściciel</w:t>
            </w:r>
            <w:r w:rsidR="00377EE6">
              <w:rPr>
                <w:sz w:val="20"/>
                <w:szCs w:val="20"/>
                <w:lang w:bidi="pl-PL"/>
              </w:rPr>
              <w:t>a</w:t>
            </w:r>
            <w:r w:rsidR="009C7680" w:rsidRPr="009C7680">
              <w:rPr>
                <w:sz w:val="20"/>
                <w:szCs w:val="20"/>
                <w:lang w:bidi="pl-PL"/>
              </w:rPr>
              <w:t xml:space="preserve"> wyodrębnionego lokalu </w:t>
            </w:r>
            <w:r w:rsidR="00377EE6">
              <w:rPr>
                <w:sz w:val="20"/>
                <w:szCs w:val="20"/>
                <w:lang w:bidi="pl-PL"/>
              </w:rPr>
              <w:t>mieszkalnego</w:t>
            </w:r>
            <w:r w:rsidR="009C7680" w:rsidRPr="009C7680">
              <w:rPr>
                <w:sz w:val="20"/>
                <w:szCs w:val="20"/>
                <w:lang w:bidi="pl-PL"/>
              </w:rPr>
              <w:t xml:space="preserve"> numer</w:t>
            </w:r>
            <w:r w:rsidR="00CC2ED9">
              <w:rPr>
                <w:sz w:val="20"/>
                <w:szCs w:val="20"/>
                <w:lang w:bidi="pl-PL"/>
              </w:rPr>
              <w:t xml:space="preserve"> 1</w:t>
            </w:r>
            <w:r w:rsidR="009C7680" w:rsidRPr="009C7680">
              <w:rPr>
                <w:sz w:val="20"/>
                <w:szCs w:val="20"/>
                <w:lang w:bidi="pl-PL"/>
              </w:rPr>
              <w:t> w  budynku mieszkaln</w:t>
            </w:r>
            <w:r w:rsidR="00377EE6">
              <w:rPr>
                <w:sz w:val="20"/>
                <w:szCs w:val="20"/>
                <w:lang w:bidi="pl-PL"/>
              </w:rPr>
              <w:t>ym</w:t>
            </w:r>
            <w:r w:rsidR="009C7680" w:rsidRPr="009C7680">
              <w:rPr>
                <w:sz w:val="20"/>
                <w:szCs w:val="20"/>
                <w:lang w:bidi="pl-PL"/>
              </w:rPr>
              <w:t xml:space="preserve"> w </w:t>
            </w:r>
            <w:r w:rsidR="00CC2ED9">
              <w:rPr>
                <w:sz w:val="20"/>
                <w:szCs w:val="20"/>
                <w:lang w:bidi="pl-PL"/>
              </w:rPr>
              <w:t xml:space="preserve">Karmelicie 6 </w:t>
            </w:r>
            <w:r w:rsidR="00803A85">
              <w:rPr>
                <w:sz w:val="20"/>
                <w:szCs w:val="20"/>
                <w:lang w:bidi="pl-PL"/>
              </w:rPr>
              <w:br/>
            </w:r>
            <w:r w:rsidR="009C7680" w:rsidRPr="009C7680">
              <w:rPr>
                <w:sz w:val="20"/>
                <w:szCs w:val="20"/>
                <w:lang w:bidi="pl-PL"/>
              </w:rPr>
              <w:t>w celu poprawy warunków jego zagospodarowania.</w:t>
            </w:r>
            <w:r w:rsidR="00BF0B4C">
              <w:rPr>
                <w:sz w:val="20"/>
                <w:szCs w:val="20"/>
                <w:lang w:bidi="pl-PL"/>
              </w:rPr>
              <w:t xml:space="preserve"> </w:t>
            </w:r>
            <w:r>
              <w:rPr>
                <w:sz w:val="20"/>
                <w:szCs w:val="20"/>
              </w:rPr>
              <w:t xml:space="preserve">Szkic </w:t>
            </w:r>
            <w:r w:rsidR="00463DF9">
              <w:rPr>
                <w:sz w:val="20"/>
                <w:szCs w:val="20"/>
              </w:rPr>
              <w:t>pomieszcze</w:t>
            </w:r>
            <w:r w:rsidR="00CC2ED9">
              <w:rPr>
                <w:sz w:val="20"/>
                <w:szCs w:val="20"/>
              </w:rPr>
              <w:t>ń</w:t>
            </w:r>
            <w:r>
              <w:rPr>
                <w:sz w:val="20"/>
                <w:szCs w:val="20"/>
              </w:rPr>
              <w:t xml:space="preserve"> związa</w:t>
            </w:r>
            <w:r w:rsidR="00CC2ED9">
              <w:rPr>
                <w:sz w:val="20"/>
                <w:szCs w:val="20"/>
              </w:rPr>
              <w:t>nych</w:t>
            </w:r>
            <w:r>
              <w:rPr>
                <w:sz w:val="20"/>
                <w:szCs w:val="20"/>
              </w:rPr>
              <w:t xml:space="preserve"> z udziałem przeznaczonym do sprzedaży</w:t>
            </w:r>
            <w:r w:rsidR="000B243D">
              <w:rPr>
                <w:sz w:val="20"/>
                <w:szCs w:val="20"/>
              </w:rPr>
              <w:t xml:space="preserve"> przedstawiono poniżej</w:t>
            </w:r>
            <w:r>
              <w:rPr>
                <w:sz w:val="20"/>
                <w:szCs w:val="20"/>
              </w:rPr>
              <w:t>:</w:t>
            </w:r>
          </w:p>
          <w:tbl>
            <w:tblPr>
              <w:tblStyle w:val="Tabela-Siatk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906"/>
              <w:gridCol w:w="2316"/>
              <w:gridCol w:w="2406"/>
            </w:tblGrid>
            <w:tr w:rsidR="00DE1908" w14:paraId="69E625FA" w14:textId="77777777" w:rsidTr="00171692">
              <w:trPr>
                <w:jc w:val="center"/>
              </w:trPr>
              <w:tc>
                <w:tcPr>
                  <w:tcW w:w="2906" w:type="dxa"/>
                  <w:vAlign w:val="center"/>
                </w:tcPr>
                <w:p w14:paraId="54939C48" w14:textId="20F624B1" w:rsidR="00DE1908" w:rsidRDefault="00205750" w:rsidP="00205750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205750">
                    <w:rPr>
                      <w:bCs/>
                      <w:sz w:val="20"/>
                      <w:szCs w:val="20"/>
                    </w:rPr>
                    <w:drawing>
                      <wp:inline distT="0" distB="0" distL="0" distR="0" wp14:anchorId="1DEA5619" wp14:editId="448DB02D">
                        <wp:extent cx="1671326" cy="1040004"/>
                        <wp:effectExtent l="0" t="0" r="5080" b="8255"/>
                        <wp:docPr id="386976222" name="Obraz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6976222" name="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88528" cy="10507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316" w:type="dxa"/>
                  <w:vAlign w:val="center"/>
                </w:tcPr>
                <w:p w14:paraId="3DDF6C2B" w14:textId="04DD013C" w:rsidR="00DE1908" w:rsidRDefault="00205750" w:rsidP="00205750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205750">
                    <w:rPr>
                      <w:bCs/>
                      <w:sz w:val="20"/>
                      <w:szCs w:val="20"/>
                    </w:rPr>
                    <w:drawing>
                      <wp:inline distT="0" distB="0" distL="0" distR="0" wp14:anchorId="2D84FDF1" wp14:editId="714E8F84">
                        <wp:extent cx="1327701" cy="638070"/>
                        <wp:effectExtent l="0" t="0" r="6350" b="0"/>
                        <wp:docPr id="554692621" name="Obraz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54692621" name="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7410" cy="6427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406" w:type="dxa"/>
                  <w:vAlign w:val="center"/>
                </w:tcPr>
                <w:p w14:paraId="3F458AAF" w14:textId="552CC5F5" w:rsidR="00DE1908" w:rsidRDefault="00205750" w:rsidP="00205750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205750">
                    <w:rPr>
                      <w:bCs/>
                      <w:sz w:val="20"/>
                      <w:szCs w:val="20"/>
                    </w:rPr>
                    <w:drawing>
                      <wp:inline distT="0" distB="0" distL="0" distR="0" wp14:anchorId="31B31DDF" wp14:editId="6524792C">
                        <wp:extent cx="1382437" cy="633046"/>
                        <wp:effectExtent l="0" t="0" r="8255" b="0"/>
                        <wp:docPr id="406416779" name="Obraz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6416779" name="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7241" cy="639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E1908" w14:paraId="51E9B2F7" w14:textId="77777777" w:rsidTr="00171692">
              <w:trPr>
                <w:jc w:val="center"/>
              </w:trPr>
              <w:tc>
                <w:tcPr>
                  <w:tcW w:w="2906" w:type="dxa"/>
                </w:tcPr>
                <w:p w14:paraId="5194D0D1" w14:textId="1FBAB0D2" w:rsidR="00DE1908" w:rsidRPr="00DE1908" w:rsidRDefault="00DE1908" w:rsidP="00D10AF6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DE1908">
                    <w:rPr>
                      <w:b/>
                      <w:sz w:val="16"/>
                      <w:szCs w:val="16"/>
                    </w:rPr>
                    <w:t>Budynek mieszkalny</w:t>
                  </w:r>
                </w:p>
              </w:tc>
              <w:tc>
                <w:tcPr>
                  <w:tcW w:w="2316" w:type="dxa"/>
                </w:tcPr>
                <w:p w14:paraId="551BC4AE" w14:textId="1C55E8A9" w:rsidR="00DE1908" w:rsidRPr="00DE1908" w:rsidRDefault="00DE1908" w:rsidP="00D10AF6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DE1908">
                    <w:rPr>
                      <w:b/>
                      <w:sz w:val="16"/>
                      <w:szCs w:val="16"/>
                    </w:rPr>
                    <w:t>Budynek gospodarczy</w:t>
                  </w:r>
                </w:p>
              </w:tc>
              <w:tc>
                <w:tcPr>
                  <w:tcW w:w="2406" w:type="dxa"/>
                </w:tcPr>
                <w:p w14:paraId="25553BF3" w14:textId="70019CF4" w:rsidR="00DE1908" w:rsidRPr="00DE1908" w:rsidRDefault="00DE1908" w:rsidP="00D10AF6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DE1908">
                    <w:rPr>
                      <w:b/>
                      <w:sz w:val="16"/>
                      <w:szCs w:val="16"/>
                    </w:rPr>
                    <w:t>Piwnice ziemne</w:t>
                  </w:r>
                </w:p>
              </w:tc>
            </w:tr>
          </w:tbl>
          <w:p w14:paraId="1FBD7908" w14:textId="51369B12" w:rsidR="004C45A1" w:rsidRPr="00A873BE" w:rsidRDefault="004C45A1" w:rsidP="00D10AF6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4C45A1" w14:paraId="0D917E09" w14:textId="77777777" w:rsidTr="00DE1908">
        <w:tc>
          <w:tcPr>
            <w:tcW w:w="10006" w:type="dxa"/>
            <w:shd w:val="clear" w:color="auto" w:fill="BFBFBF" w:themeFill="background1" w:themeFillShade="BF"/>
          </w:tcPr>
          <w:p w14:paraId="17255097" w14:textId="77777777" w:rsidR="004C45A1" w:rsidRPr="00C50986" w:rsidRDefault="004C45A1" w:rsidP="00D10AF6">
            <w:pPr>
              <w:tabs>
                <w:tab w:val="left" w:pos="5880"/>
              </w:tabs>
              <w:rPr>
                <w:sz w:val="20"/>
                <w:szCs w:val="20"/>
              </w:rPr>
            </w:pPr>
            <w:r w:rsidRPr="00C50986">
              <w:rPr>
                <w:b/>
                <w:sz w:val="20"/>
                <w:szCs w:val="20"/>
              </w:rPr>
              <w:t>Opis</w:t>
            </w:r>
            <w:r>
              <w:rPr>
                <w:b/>
                <w:sz w:val="20"/>
                <w:szCs w:val="20"/>
              </w:rPr>
              <w:t xml:space="preserve"> zagospodarowania</w:t>
            </w:r>
            <w:r w:rsidRPr="00C50986">
              <w:rPr>
                <w:b/>
                <w:sz w:val="20"/>
                <w:szCs w:val="20"/>
              </w:rPr>
              <w:t xml:space="preserve"> nieruchomości gruntowej</w:t>
            </w:r>
          </w:p>
        </w:tc>
      </w:tr>
      <w:tr w:rsidR="004C45A1" w14:paraId="4205FAA8" w14:textId="77777777" w:rsidTr="00DE1908">
        <w:tc>
          <w:tcPr>
            <w:tcW w:w="10006" w:type="dxa"/>
          </w:tcPr>
          <w:p w14:paraId="219CD632" w14:textId="1A28C282" w:rsidR="004C45A1" w:rsidRPr="003F364A" w:rsidRDefault="004C45A1" w:rsidP="00D10AF6">
            <w:pPr>
              <w:tabs>
                <w:tab w:val="left" w:pos="5880"/>
              </w:tabs>
              <w:rPr>
                <w:sz w:val="20"/>
                <w:szCs w:val="20"/>
              </w:rPr>
            </w:pPr>
            <w:r w:rsidRPr="00E447CF">
              <w:rPr>
                <w:sz w:val="20"/>
                <w:szCs w:val="20"/>
              </w:rPr>
              <w:t xml:space="preserve">Nieruchomość gruntowa oznaczona </w:t>
            </w:r>
            <w:r w:rsidR="00F70A75">
              <w:rPr>
                <w:sz w:val="20"/>
                <w:szCs w:val="20"/>
              </w:rPr>
              <w:t>w ewidencji gruntów</w:t>
            </w:r>
            <w:r w:rsidRPr="00E447CF">
              <w:rPr>
                <w:sz w:val="20"/>
                <w:szCs w:val="20"/>
              </w:rPr>
              <w:t xml:space="preserve"> numerem działki </w:t>
            </w:r>
            <w:r w:rsidR="00BE09C2">
              <w:rPr>
                <w:sz w:val="20"/>
                <w:szCs w:val="20"/>
              </w:rPr>
              <w:t>204/4</w:t>
            </w:r>
            <w:r w:rsidRPr="00E447CF">
              <w:rPr>
                <w:sz w:val="20"/>
                <w:szCs w:val="20"/>
              </w:rPr>
              <w:t xml:space="preserve"> o powierzchni 0</w:t>
            </w:r>
            <w:r w:rsidR="00803A85">
              <w:rPr>
                <w:sz w:val="20"/>
                <w:szCs w:val="20"/>
              </w:rPr>
              <w:t>,</w:t>
            </w:r>
            <w:r w:rsidR="00BE09C2">
              <w:rPr>
                <w:sz w:val="20"/>
                <w:szCs w:val="20"/>
              </w:rPr>
              <w:t>2900</w:t>
            </w:r>
            <w:r w:rsidR="008F36F9">
              <w:rPr>
                <w:sz w:val="20"/>
                <w:szCs w:val="20"/>
              </w:rPr>
              <w:t xml:space="preserve"> </w:t>
            </w:r>
            <w:r w:rsidRPr="00E447CF">
              <w:rPr>
                <w:sz w:val="20"/>
                <w:szCs w:val="20"/>
              </w:rPr>
              <w:t xml:space="preserve">ha położona jest </w:t>
            </w:r>
            <w:r>
              <w:rPr>
                <w:sz w:val="20"/>
                <w:szCs w:val="20"/>
              </w:rPr>
              <w:br/>
            </w:r>
            <w:r w:rsidRPr="00E447CF">
              <w:rPr>
                <w:sz w:val="20"/>
                <w:szCs w:val="20"/>
              </w:rPr>
              <w:t xml:space="preserve">w </w:t>
            </w:r>
            <w:r w:rsidR="00BE09C2">
              <w:rPr>
                <w:sz w:val="20"/>
                <w:szCs w:val="20"/>
              </w:rPr>
              <w:t>centralnej</w:t>
            </w:r>
            <w:r w:rsidR="0049559C">
              <w:rPr>
                <w:sz w:val="20"/>
                <w:szCs w:val="20"/>
              </w:rPr>
              <w:t xml:space="preserve"> części gminy</w:t>
            </w:r>
            <w:r w:rsidRPr="00E447CF">
              <w:rPr>
                <w:sz w:val="20"/>
                <w:szCs w:val="20"/>
              </w:rPr>
              <w:t xml:space="preserve"> Kcynia</w:t>
            </w:r>
            <w:r w:rsidR="0049559C">
              <w:rPr>
                <w:sz w:val="20"/>
                <w:szCs w:val="20"/>
              </w:rPr>
              <w:t xml:space="preserve">. Działka ta ma </w:t>
            </w:r>
            <w:r w:rsidR="009C7680" w:rsidRPr="00E447CF">
              <w:rPr>
                <w:sz w:val="20"/>
                <w:szCs w:val="20"/>
              </w:rPr>
              <w:t xml:space="preserve">kształt </w:t>
            </w:r>
            <w:r w:rsidR="00BE09C2">
              <w:rPr>
                <w:sz w:val="20"/>
                <w:szCs w:val="20"/>
              </w:rPr>
              <w:t>trapezowy</w:t>
            </w:r>
            <w:r w:rsidR="009C7680" w:rsidRPr="00E447CF">
              <w:rPr>
                <w:sz w:val="20"/>
                <w:szCs w:val="20"/>
              </w:rPr>
              <w:t xml:space="preserve"> z terenem płaskim, na którym znajduj</w:t>
            </w:r>
            <w:r w:rsidR="00DE7D93">
              <w:rPr>
                <w:sz w:val="20"/>
                <w:szCs w:val="20"/>
              </w:rPr>
              <w:t>e</w:t>
            </w:r>
            <w:r w:rsidR="009C7680" w:rsidRPr="00E447CF">
              <w:rPr>
                <w:sz w:val="20"/>
                <w:szCs w:val="20"/>
              </w:rPr>
              <w:t xml:space="preserve"> się</w:t>
            </w:r>
            <w:r w:rsidR="00135DBE">
              <w:rPr>
                <w:sz w:val="20"/>
                <w:szCs w:val="20"/>
              </w:rPr>
              <w:t xml:space="preserve"> wolnostojący</w:t>
            </w:r>
            <w:r w:rsidR="009C7680">
              <w:rPr>
                <w:sz w:val="20"/>
                <w:szCs w:val="20"/>
              </w:rPr>
              <w:t xml:space="preserve"> budynek mieszkaln</w:t>
            </w:r>
            <w:r w:rsidR="00135DBE">
              <w:rPr>
                <w:sz w:val="20"/>
                <w:szCs w:val="20"/>
              </w:rPr>
              <w:t>y</w:t>
            </w:r>
            <w:r w:rsidR="00803A85">
              <w:rPr>
                <w:sz w:val="20"/>
                <w:szCs w:val="20"/>
              </w:rPr>
              <w:t xml:space="preserve">, </w:t>
            </w:r>
            <w:r w:rsidR="00F1113D">
              <w:rPr>
                <w:sz w:val="20"/>
                <w:szCs w:val="20"/>
              </w:rPr>
              <w:t>budynek gospodarczy</w:t>
            </w:r>
            <w:r w:rsidR="001E76F1">
              <w:rPr>
                <w:sz w:val="20"/>
                <w:szCs w:val="20"/>
              </w:rPr>
              <w:t xml:space="preserve"> oraz </w:t>
            </w:r>
            <w:r w:rsidR="00F1113D">
              <w:rPr>
                <w:sz w:val="20"/>
                <w:szCs w:val="20"/>
              </w:rPr>
              <w:t>piwnica ziemna</w:t>
            </w:r>
            <w:r w:rsidR="001E76F1">
              <w:rPr>
                <w:sz w:val="20"/>
                <w:szCs w:val="20"/>
              </w:rPr>
              <w:t xml:space="preserve">. </w:t>
            </w:r>
            <w:r w:rsidRPr="00E447CF">
              <w:rPr>
                <w:sz w:val="20"/>
                <w:szCs w:val="20"/>
              </w:rPr>
              <w:t xml:space="preserve">Działka ta uzbrojona jest w podstawowe media, tj. </w:t>
            </w:r>
            <w:r w:rsidR="00967518">
              <w:rPr>
                <w:sz w:val="20"/>
                <w:szCs w:val="20"/>
              </w:rPr>
              <w:t xml:space="preserve">przyłącze elektryczne, </w:t>
            </w:r>
            <w:r w:rsidR="00366ECC">
              <w:rPr>
                <w:sz w:val="20"/>
                <w:szCs w:val="20"/>
              </w:rPr>
              <w:t>wodociągowe</w:t>
            </w:r>
            <w:r w:rsidR="0071235A">
              <w:rPr>
                <w:sz w:val="20"/>
                <w:szCs w:val="20"/>
              </w:rPr>
              <w:t xml:space="preserve"> i </w:t>
            </w:r>
            <w:r w:rsidR="00967518">
              <w:rPr>
                <w:sz w:val="20"/>
                <w:szCs w:val="20"/>
              </w:rPr>
              <w:t>kanalizacyjne</w:t>
            </w:r>
            <w:r w:rsidR="00366ECC">
              <w:rPr>
                <w:sz w:val="20"/>
                <w:szCs w:val="20"/>
              </w:rPr>
              <w:t xml:space="preserve"> z osadnikiem bezodpływowym</w:t>
            </w:r>
            <w:r w:rsidRPr="00E447CF">
              <w:rPr>
                <w:sz w:val="20"/>
                <w:szCs w:val="20"/>
              </w:rPr>
              <w:t>. Bezpośrednie sąsiedztwo stanowią teren</w:t>
            </w:r>
            <w:r w:rsidR="00967518">
              <w:rPr>
                <w:sz w:val="20"/>
                <w:szCs w:val="20"/>
              </w:rPr>
              <w:t>y</w:t>
            </w:r>
            <w:r>
              <w:rPr>
                <w:sz w:val="20"/>
                <w:szCs w:val="20"/>
              </w:rPr>
              <w:t xml:space="preserve"> </w:t>
            </w:r>
            <w:r w:rsidR="00967518">
              <w:rPr>
                <w:sz w:val="20"/>
                <w:szCs w:val="20"/>
              </w:rPr>
              <w:t>zabudowy mieszkaniow</w:t>
            </w:r>
            <w:r w:rsidR="0071235A">
              <w:rPr>
                <w:sz w:val="20"/>
                <w:szCs w:val="20"/>
              </w:rPr>
              <w:t>o-zagrodowej</w:t>
            </w:r>
            <w:r w:rsidR="00967518">
              <w:rPr>
                <w:sz w:val="20"/>
                <w:szCs w:val="20"/>
              </w:rPr>
              <w:t xml:space="preserve"> i </w:t>
            </w:r>
            <w:r w:rsidR="0071235A">
              <w:rPr>
                <w:sz w:val="20"/>
                <w:szCs w:val="20"/>
              </w:rPr>
              <w:t>tereny rolne</w:t>
            </w:r>
            <w:r w:rsidRPr="00E447CF">
              <w:rPr>
                <w:sz w:val="20"/>
                <w:szCs w:val="20"/>
              </w:rPr>
              <w:t>. Nieruchomość posiada bezpośredni dostęp do</w:t>
            </w:r>
            <w:r w:rsidR="00967518">
              <w:rPr>
                <w:sz w:val="20"/>
                <w:szCs w:val="20"/>
              </w:rPr>
              <w:t xml:space="preserve"> </w:t>
            </w:r>
            <w:r w:rsidR="006828D3">
              <w:rPr>
                <w:sz w:val="20"/>
                <w:szCs w:val="20"/>
              </w:rPr>
              <w:t>gruntowej</w:t>
            </w:r>
            <w:r w:rsidR="00967518">
              <w:rPr>
                <w:sz w:val="20"/>
                <w:szCs w:val="20"/>
              </w:rPr>
              <w:t xml:space="preserve"> drogi </w:t>
            </w:r>
            <w:r w:rsidR="004C06EE">
              <w:rPr>
                <w:sz w:val="20"/>
                <w:szCs w:val="20"/>
              </w:rPr>
              <w:t>gminnej</w:t>
            </w:r>
            <w:r w:rsidR="006828D3">
              <w:rPr>
                <w:sz w:val="20"/>
                <w:szCs w:val="20"/>
              </w:rPr>
              <w:t xml:space="preserve">, </w:t>
            </w:r>
            <w:r w:rsidR="000B243D">
              <w:rPr>
                <w:sz w:val="20"/>
                <w:szCs w:val="20"/>
              </w:rPr>
              <w:t>stanowiąc</w:t>
            </w:r>
            <w:r w:rsidR="006828D3">
              <w:rPr>
                <w:sz w:val="20"/>
                <w:szCs w:val="20"/>
              </w:rPr>
              <w:t>ej</w:t>
            </w:r>
            <w:r w:rsidR="005C7F4A">
              <w:rPr>
                <w:sz w:val="20"/>
                <w:szCs w:val="20"/>
              </w:rPr>
              <w:t xml:space="preserve"> </w:t>
            </w:r>
            <w:r w:rsidRPr="00E447CF">
              <w:rPr>
                <w:sz w:val="20"/>
                <w:szCs w:val="20"/>
              </w:rPr>
              <w:t>dz</w:t>
            </w:r>
            <w:r w:rsidR="000B243D">
              <w:rPr>
                <w:sz w:val="20"/>
                <w:szCs w:val="20"/>
              </w:rPr>
              <w:t>iałk</w:t>
            </w:r>
            <w:r w:rsidR="006828D3">
              <w:rPr>
                <w:sz w:val="20"/>
                <w:szCs w:val="20"/>
              </w:rPr>
              <w:t>i 210 i 222</w:t>
            </w:r>
            <w:r>
              <w:rPr>
                <w:sz w:val="20"/>
                <w:szCs w:val="20"/>
              </w:rPr>
              <w:t xml:space="preserve"> obręb </w:t>
            </w:r>
            <w:r w:rsidR="006828D3">
              <w:rPr>
                <w:sz w:val="20"/>
                <w:szCs w:val="20"/>
              </w:rPr>
              <w:t>Karmelita, która prowadzi do powiatowej drogi publicznej Nr 1931C (dz. 236/1 obręb Karmelita)</w:t>
            </w:r>
            <w:r w:rsidR="00F54BB0">
              <w:rPr>
                <w:sz w:val="20"/>
                <w:szCs w:val="20"/>
              </w:rPr>
              <w:t>.</w:t>
            </w:r>
            <w:r>
              <w:rPr>
                <w:noProof/>
              </w:rPr>
              <w:t xml:space="preserve"> </w:t>
            </w:r>
          </w:p>
          <w:p w14:paraId="18D1F51D" w14:textId="1D14A57C" w:rsidR="004C45A1" w:rsidRDefault="004C45A1" w:rsidP="00D10AF6">
            <w:pPr>
              <w:rPr>
                <w:noProof/>
                <w:sz w:val="20"/>
                <w:szCs w:val="22"/>
              </w:rPr>
            </w:pPr>
            <w:r w:rsidRPr="00E447CF">
              <w:rPr>
                <w:b/>
                <w:bCs/>
                <w:noProof/>
                <w:sz w:val="20"/>
                <w:szCs w:val="22"/>
              </w:rPr>
              <w:t>Opis stanu techniczno-użytkowego</w:t>
            </w:r>
            <w:r w:rsidR="00F54BB0">
              <w:rPr>
                <w:b/>
                <w:bCs/>
                <w:noProof/>
                <w:sz w:val="20"/>
                <w:szCs w:val="22"/>
              </w:rPr>
              <w:t xml:space="preserve"> budynku</w:t>
            </w:r>
            <w:r w:rsidRPr="00E447CF">
              <w:rPr>
                <w:b/>
                <w:bCs/>
                <w:noProof/>
                <w:sz w:val="20"/>
                <w:szCs w:val="22"/>
              </w:rPr>
              <w:t>:</w:t>
            </w:r>
            <w:r w:rsidRPr="00E447CF">
              <w:rPr>
                <w:noProof/>
                <w:sz w:val="20"/>
                <w:szCs w:val="22"/>
              </w:rPr>
              <w:t xml:space="preserve"> </w:t>
            </w:r>
            <w:r w:rsidR="005C7F4A">
              <w:rPr>
                <w:noProof/>
                <w:sz w:val="20"/>
                <w:szCs w:val="22"/>
              </w:rPr>
              <w:t>Pomieszczeni</w:t>
            </w:r>
            <w:r w:rsidR="007C79CB">
              <w:rPr>
                <w:noProof/>
                <w:sz w:val="20"/>
                <w:szCs w:val="22"/>
              </w:rPr>
              <w:t>a</w:t>
            </w:r>
            <w:r w:rsidR="005C7F4A">
              <w:rPr>
                <w:noProof/>
                <w:sz w:val="20"/>
                <w:szCs w:val="22"/>
              </w:rPr>
              <w:t xml:space="preserve"> </w:t>
            </w:r>
            <w:r w:rsidR="00995B34">
              <w:rPr>
                <w:noProof/>
                <w:sz w:val="20"/>
                <w:szCs w:val="22"/>
              </w:rPr>
              <w:t>mieszkalne</w:t>
            </w:r>
            <w:r w:rsidR="005E7715">
              <w:rPr>
                <w:noProof/>
                <w:sz w:val="20"/>
                <w:szCs w:val="22"/>
              </w:rPr>
              <w:t>,</w:t>
            </w:r>
            <w:r w:rsidR="005C7F4A">
              <w:rPr>
                <w:noProof/>
                <w:sz w:val="20"/>
                <w:szCs w:val="22"/>
              </w:rPr>
              <w:t xml:space="preserve"> związane z udziałem będącym przedmiotem sprzedaży</w:t>
            </w:r>
            <w:r w:rsidR="005E7715">
              <w:rPr>
                <w:noProof/>
                <w:sz w:val="20"/>
                <w:szCs w:val="22"/>
              </w:rPr>
              <w:t>,</w:t>
            </w:r>
            <w:r w:rsidR="005C7F4A">
              <w:rPr>
                <w:noProof/>
                <w:sz w:val="20"/>
                <w:szCs w:val="22"/>
              </w:rPr>
              <w:t xml:space="preserve"> znajduj</w:t>
            </w:r>
            <w:r w:rsidR="00F75F9D">
              <w:rPr>
                <w:noProof/>
                <w:sz w:val="20"/>
                <w:szCs w:val="22"/>
              </w:rPr>
              <w:t>ą</w:t>
            </w:r>
            <w:r w:rsidR="005C7F4A">
              <w:rPr>
                <w:noProof/>
                <w:sz w:val="20"/>
                <w:szCs w:val="22"/>
              </w:rPr>
              <w:t xml:space="preserve"> się w </w:t>
            </w:r>
            <w:r w:rsidRPr="00E447CF">
              <w:rPr>
                <w:noProof/>
                <w:sz w:val="20"/>
                <w:szCs w:val="22"/>
              </w:rPr>
              <w:t>budynk</w:t>
            </w:r>
            <w:r w:rsidR="005C7F4A">
              <w:rPr>
                <w:noProof/>
                <w:sz w:val="20"/>
                <w:szCs w:val="22"/>
              </w:rPr>
              <w:t xml:space="preserve">u </w:t>
            </w:r>
            <w:r w:rsidR="00AA2866">
              <w:rPr>
                <w:noProof/>
                <w:sz w:val="20"/>
                <w:szCs w:val="22"/>
              </w:rPr>
              <w:t xml:space="preserve">mieszkalnym </w:t>
            </w:r>
            <w:r w:rsidR="005C7F4A">
              <w:rPr>
                <w:noProof/>
                <w:sz w:val="20"/>
                <w:szCs w:val="22"/>
              </w:rPr>
              <w:t>wybudowanym w</w:t>
            </w:r>
            <w:r w:rsidR="00BF2850">
              <w:rPr>
                <w:noProof/>
                <w:sz w:val="20"/>
                <w:szCs w:val="22"/>
              </w:rPr>
              <w:t xml:space="preserve"> okresie przedwojennym w</w:t>
            </w:r>
            <w:r w:rsidR="005C7F4A">
              <w:rPr>
                <w:noProof/>
                <w:sz w:val="20"/>
                <w:szCs w:val="22"/>
              </w:rPr>
              <w:t xml:space="preserve"> technologii tradycyjnej jako </w:t>
            </w:r>
            <w:r w:rsidR="00AA2866">
              <w:rPr>
                <w:noProof/>
                <w:sz w:val="20"/>
                <w:szCs w:val="22"/>
              </w:rPr>
              <w:t>jedno</w:t>
            </w:r>
            <w:r w:rsidR="005C7F4A">
              <w:rPr>
                <w:noProof/>
                <w:sz w:val="20"/>
                <w:szCs w:val="22"/>
              </w:rPr>
              <w:t xml:space="preserve">kondygnacyjny z poddaszem </w:t>
            </w:r>
            <w:r w:rsidR="00BF2850">
              <w:rPr>
                <w:noProof/>
                <w:sz w:val="20"/>
                <w:szCs w:val="22"/>
              </w:rPr>
              <w:t>nie</w:t>
            </w:r>
            <w:r w:rsidR="005C7F4A">
              <w:rPr>
                <w:noProof/>
                <w:sz w:val="20"/>
                <w:szCs w:val="22"/>
              </w:rPr>
              <w:t xml:space="preserve">użytkowym, </w:t>
            </w:r>
            <w:r w:rsidR="00F75F9D">
              <w:rPr>
                <w:noProof/>
                <w:sz w:val="20"/>
                <w:szCs w:val="22"/>
              </w:rPr>
              <w:t>bez</w:t>
            </w:r>
            <w:r w:rsidR="005C7F4A">
              <w:rPr>
                <w:noProof/>
                <w:sz w:val="20"/>
                <w:szCs w:val="22"/>
              </w:rPr>
              <w:t xml:space="preserve"> podpiwnicz</w:t>
            </w:r>
            <w:r w:rsidR="00F75F9D">
              <w:rPr>
                <w:noProof/>
                <w:sz w:val="20"/>
                <w:szCs w:val="22"/>
              </w:rPr>
              <w:t>enia</w:t>
            </w:r>
            <w:r w:rsidR="00AA2866">
              <w:rPr>
                <w:noProof/>
                <w:sz w:val="20"/>
                <w:szCs w:val="22"/>
              </w:rPr>
              <w:t xml:space="preserve">. </w:t>
            </w:r>
            <w:r w:rsidR="005C7F4A">
              <w:rPr>
                <w:noProof/>
                <w:sz w:val="20"/>
                <w:szCs w:val="22"/>
              </w:rPr>
              <w:t xml:space="preserve">Niniejszy budynek stanowi obiekt o znacznym </w:t>
            </w:r>
            <w:r w:rsidR="003E6E43">
              <w:rPr>
                <w:noProof/>
                <w:sz w:val="20"/>
                <w:szCs w:val="22"/>
              </w:rPr>
              <w:t xml:space="preserve">stopniu </w:t>
            </w:r>
            <w:r w:rsidR="005C7F4A">
              <w:rPr>
                <w:noProof/>
                <w:sz w:val="20"/>
                <w:szCs w:val="22"/>
              </w:rPr>
              <w:t>zużyci</w:t>
            </w:r>
            <w:r w:rsidR="003E6E43">
              <w:rPr>
                <w:noProof/>
                <w:sz w:val="20"/>
                <w:szCs w:val="22"/>
              </w:rPr>
              <w:t>a</w:t>
            </w:r>
            <w:r w:rsidR="005C7F4A">
              <w:rPr>
                <w:noProof/>
                <w:sz w:val="20"/>
                <w:szCs w:val="22"/>
              </w:rPr>
              <w:t xml:space="preserve"> techniczn</w:t>
            </w:r>
            <w:r w:rsidR="003E6E43">
              <w:rPr>
                <w:noProof/>
                <w:sz w:val="20"/>
                <w:szCs w:val="22"/>
              </w:rPr>
              <w:t>ego</w:t>
            </w:r>
            <w:r w:rsidR="005C7F4A">
              <w:rPr>
                <w:noProof/>
                <w:sz w:val="20"/>
                <w:szCs w:val="22"/>
              </w:rPr>
              <w:t xml:space="preserve"> i ekonomiczn</w:t>
            </w:r>
            <w:r w:rsidR="003E6E43">
              <w:rPr>
                <w:noProof/>
                <w:sz w:val="20"/>
                <w:szCs w:val="22"/>
              </w:rPr>
              <w:t>ego</w:t>
            </w:r>
            <w:r w:rsidR="005C7F4A">
              <w:rPr>
                <w:noProof/>
                <w:sz w:val="20"/>
                <w:szCs w:val="22"/>
              </w:rPr>
              <w:t>, wymagający prac remontowych</w:t>
            </w:r>
            <w:r w:rsidR="004323B0">
              <w:rPr>
                <w:noProof/>
                <w:sz w:val="20"/>
                <w:szCs w:val="22"/>
              </w:rPr>
              <w:t xml:space="preserve"> w szerokim zakresie</w:t>
            </w:r>
            <w:r>
              <w:rPr>
                <w:noProof/>
                <w:sz w:val="20"/>
                <w:szCs w:val="22"/>
              </w:rPr>
              <w:t xml:space="preserve">, ściany </w:t>
            </w:r>
            <w:r w:rsidR="005C7F4A">
              <w:rPr>
                <w:noProof/>
                <w:sz w:val="20"/>
                <w:szCs w:val="22"/>
              </w:rPr>
              <w:t xml:space="preserve">zewnętrzne </w:t>
            </w:r>
            <w:r>
              <w:rPr>
                <w:noProof/>
                <w:sz w:val="20"/>
                <w:szCs w:val="22"/>
              </w:rPr>
              <w:t>budynku</w:t>
            </w:r>
            <w:r w:rsidR="005C7F4A">
              <w:rPr>
                <w:noProof/>
                <w:sz w:val="20"/>
                <w:szCs w:val="22"/>
              </w:rPr>
              <w:t xml:space="preserve"> nie </w:t>
            </w:r>
            <w:r w:rsidR="004323B0">
              <w:rPr>
                <w:noProof/>
                <w:sz w:val="20"/>
                <w:szCs w:val="22"/>
              </w:rPr>
              <w:t>spełniają normatywnych wymogów</w:t>
            </w:r>
            <w:r w:rsidR="005C7F4A">
              <w:rPr>
                <w:noProof/>
                <w:sz w:val="20"/>
                <w:szCs w:val="22"/>
              </w:rPr>
              <w:t xml:space="preserve"> </w:t>
            </w:r>
            <w:r w:rsidR="00176452">
              <w:rPr>
                <w:noProof/>
                <w:sz w:val="20"/>
                <w:szCs w:val="22"/>
              </w:rPr>
              <w:t>ochrony cieplnej budynków.</w:t>
            </w:r>
          </w:p>
          <w:p w14:paraId="49B50ECF" w14:textId="3C1D54B9" w:rsidR="00186C1D" w:rsidRPr="00BF0B4C" w:rsidRDefault="004C45A1" w:rsidP="00803A85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  </w:t>
            </w:r>
            <w:r w:rsidR="00186C1D" w:rsidRPr="00186C1D">
              <w:rPr>
                <w:noProof/>
              </w:rPr>
              <w:drawing>
                <wp:inline distT="0" distB="0" distL="0" distR="0" wp14:anchorId="6096B3BA" wp14:editId="4102761C">
                  <wp:extent cx="1697117" cy="962003"/>
                  <wp:effectExtent l="0" t="0" r="0" b="0"/>
                  <wp:docPr id="1262253564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2253564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0851" cy="9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810F5" w:rsidRPr="002810F5">
              <w:rPr>
                <w:noProof/>
              </w:rPr>
              <w:drawing>
                <wp:inline distT="0" distB="0" distL="0" distR="0" wp14:anchorId="6A9BE3B4" wp14:editId="48C0B56C">
                  <wp:extent cx="1618359" cy="904352"/>
                  <wp:effectExtent l="0" t="0" r="1270" b="0"/>
                  <wp:docPr id="121514108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5141082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0116" cy="927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810F5" w:rsidRPr="002810F5">
              <w:rPr>
                <w:noProof/>
              </w:rPr>
              <w:drawing>
                <wp:inline distT="0" distB="0" distL="0" distR="0" wp14:anchorId="18238F2E" wp14:editId="5EA977F2">
                  <wp:extent cx="1460940" cy="894303"/>
                  <wp:effectExtent l="0" t="0" r="6350" b="1270"/>
                  <wp:docPr id="1785266355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5266355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1197" cy="912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45A1" w14:paraId="65815986" w14:textId="77777777" w:rsidTr="00DE1908">
        <w:tc>
          <w:tcPr>
            <w:tcW w:w="10006" w:type="dxa"/>
            <w:shd w:val="clear" w:color="auto" w:fill="BFBFBF" w:themeFill="background1" w:themeFillShade="BF"/>
          </w:tcPr>
          <w:p w14:paraId="7A6DE89A" w14:textId="77777777" w:rsidR="004C45A1" w:rsidRPr="00C50986" w:rsidRDefault="004C45A1" w:rsidP="00D10AF6">
            <w:pPr>
              <w:tabs>
                <w:tab w:val="left" w:pos="5880"/>
              </w:tabs>
              <w:rPr>
                <w:sz w:val="20"/>
                <w:szCs w:val="20"/>
              </w:rPr>
            </w:pPr>
            <w:r w:rsidRPr="00C50986">
              <w:rPr>
                <w:b/>
                <w:sz w:val="20"/>
                <w:szCs w:val="20"/>
              </w:rPr>
              <w:t>Obciążenia i zobowiązania, których przedmiotem jest nieruchomość</w:t>
            </w:r>
          </w:p>
        </w:tc>
      </w:tr>
      <w:tr w:rsidR="004C45A1" w14:paraId="74277A89" w14:textId="77777777" w:rsidTr="00DE1908">
        <w:trPr>
          <w:trHeight w:val="426"/>
        </w:trPr>
        <w:tc>
          <w:tcPr>
            <w:tcW w:w="10006" w:type="dxa"/>
          </w:tcPr>
          <w:p w14:paraId="2E545401" w14:textId="368609B9" w:rsidR="004C45A1" w:rsidRPr="00C50986" w:rsidRDefault="004C45A1" w:rsidP="00D10AF6">
            <w:pPr>
              <w:tabs>
                <w:tab w:val="left" w:pos="5880"/>
              </w:tabs>
              <w:rPr>
                <w:sz w:val="20"/>
                <w:szCs w:val="20"/>
              </w:rPr>
            </w:pPr>
            <w:r w:rsidRPr="00C50986">
              <w:rPr>
                <w:sz w:val="20"/>
                <w:szCs w:val="20"/>
              </w:rPr>
              <w:t>Z treści księgi wieczystej Nr BY1U/</w:t>
            </w:r>
            <w:r w:rsidR="00BD4CA2">
              <w:rPr>
                <w:sz w:val="20"/>
                <w:szCs w:val="20"/>
              </w:rPr>
              <w:t>00033865/6</w:t>
            </w:r>
            <w:r w:rsidRPr="00C50986">
              <w:rPr>
                <w:sz w:val="20"/>
                <w:szCs w:val="20"/>
              </w:rPr>
              <w:t xml:space="preserve"> prowadzonej przez Sąd Rejonowy w Szubinie dla przedmiotowej nieruchomości gruntowej wynika, że nieruchomość ta nie jest obciążona długami</w:t>
            </w:r>
            <w:r w:rsidR="001D2A70">
              <w:rPr>
                <w:sz w:val="20"/>
                <w:szCs w:val="20"/>
              </w:rPr>
              <w:t xml:space="preserve"> i roszczeniami</w:t>
            </w:r>
            <w:r w:rsidRPr="00C50986">
              <w:rPr>
                <w:sz w:val="20"/>
                <w:szCs w:val="20"/>
              </w:rPr>
              <w:t xml:space="preserve">. W dziale </w:t>
            </w:r>
            <w:r w:rsidR="001D2A70">
              <w:rPr>
                <w:sz w:val="20"/>
                <w:szCs w:val="20"/>
              </w:rPr>
              <w:t>I</w:t>
            </w:r>
            <w:r w:rsidR="00726FF9">
              <w:rPr>
                <w:sz w:val="20"/>
                <w:szCs w:val="20"/>
              </w:rPr>
              <w:t>II</w:t>
            </w:r>
            <w:r w:rsidR="001D2A70">
              <w:rPr>
                <w:sz w:val="20"/>
                <w:szCs w:val="20"/>
              </w:rPr>
              <w:t xml:space="preserve"> </w:t>
            </w:r>
            <w:r w:rsidRPr="00C50986">
              <w:rPr>
                <w:sz w:val="20"/>
                <w:szCs w:val="20"/>
              </w:rPr>
              <w:t>księgi wieczystej „</w:t>
            </w:r>
            <w:r w:rsidR="00726FF9">
              <w:rPr>
                <w:sz w:val="20"/>
                <w:szCs w:val="20"/>
              </w:rPr>
              <w:t>Prawa, roszczenia i ograniczenia</w:t>
            </w:r>
            <w:r w:rsidRPr="00C50986">
              <w:rPr>
                <w:sz w:val="20"/>
                <w:szCs w:val="20"/>
              </w:rPr>
              <w:t>” w</w:t>
            </w:r>
            <w:r>
              <w:rPr>
                <w:sz w:val="20"/>
                <w:szCs w:val="20"/>
              </w:rPr>
              <w:t xml:space="preserve">idnieje </w:t>
            </w:r>
            <w:r w:rsidR="008E105A">
              <w:rPr>
                <w:sz w:val="20"/>
                <w:szCs w:val="20"/>
              </w:rPr>
              <w:t>inny wpis</w:t>
            </w:r>
            <w:r w:rsidR="001D2A70">
              <w:rPr>
                <w:sz w:val="20"/>
                <w:szCs w:val="20"/>
              </w:rPr>
              <w:t xml:space="preserve"> o treści:</w:t>
            </w:r>
            <w:r>
              <w:rPr>
                <w:sz w:val="20"/>
                <w:szCs w:val="20"/>
              </w:rPr>
              <w:t xml:space="preserve"> „</w:t>
            </w:r>
            <w:r w:rsidR="008E105A">
              <w:rPr>
                <w:sz w:val="20"/>
                <w:szCs w:val="20"/>
              </w:rPr>
              <w:t>W</w:t>
            </w:r>
            <w:r w:rsidR="008E105A" w:rsidRPr="008E105A">
              <w:rPr>
                <w:sz w:val="20"/>
                <w:szCs w:val="20"/>
                <w:lang w:bidi="pl-PL"/>
              </w:rPr>
              <w:t>szelkie</w:t>
            </w:r>
            <w:r w:rsidR="005D4036">
              <w:rPr>
                <w:sz w:val="20"/>
                <w:szCs w:val="20"/>
                <w:lang w:bidi="pl-PL"/>
              </w:rPr>
              <w:t xml:space="preserve"> prawa, roszczenia i ograniczenia </w:t>
            </w:r>
            <w:r w:rsidR="008E105A" w:rsidRPr="008E105A">
              <w:rPr>
                <w:sz w:val="20"/>
                <w:szCs w:val="20"/>
                <w:lang w:bidi="pl-PL"/>
              </w:rPr>
              <w:t xml:space="preserve"> ciążące na lokalach wy</w:t>
            </w:r>
            <w:r w:rsidR="00866098">
              <w:rPr>
                <w:sz w:val="20"/>
                <w:szCs w:val="20"/>
                <w:lang w:bidi="pl-PL"/>
              </w:rPr>
              <w:t xml:space="preserve">odrębnionych </w:t>
            </w:r>
            <w:r w:rsidR="008E105A" w:rsidRPr="008E105A">
              <w:rPr>
                <w:sz w:val="20"/>
                <w:szCs w:val="20"/>
                <w:lang w:bidi="pl-PL"/>
              </w:rPr>
              <w:t xml:space="preserve">z nieruchomości ciążą na </w:t>
            </w:r>
            <w:r w:rsidR="00866098">
              <w:rPr>
                <w:sz w:val="20"/>
                <w:szCs w:val="20"/>
                <w:lang w:bidi="pl-PL"/>
              </w:rPr>
              <w:t xml:space="preserve">związanych z nimi udziałach we współwłasności lub </w:t>
            </w:r>
            <w:r w:rsidR="00B81DAA">
              <w:rPr>
                <w:sz w:val="20"/>
                <w:szCs w:val="20"/>
                <w:lang w:bidi="pl-PL"/>
              </w:rPr>
              <w:t>współużytkowaniu wieczystym”.</w:t>
            </w:r>
          </w:p>
        </w:tc>
      </w:tr>
      <w:tr w:rsidR="004C45A1" w14:paraId="4AC661E2" w14:textId="77777777" w:rsidTr="00DE1908">
        <w:tc>
          <w:tcPr>
            <w:tcW w:w="10006" w:type="dxa"/>
            <w:shd w:val="clear" w:color="auto" w:fill="BFBFBF" w:themeFill="background1" w:themeFillShade="BF"/>
          </w:tcPr>
          <w:p w14:paraId="2994C13F" w14:textId="77777777" w:rsidR="004C45A1" w:rsidRPr="00C50986" w:rsidRDefault="004C45A1" w:rsidP="00D10AF6">
            <w:pPr>
              <w:tabs>
                <w:tab w:val="left" w:pos="5880"/>
              </w:tabs>
              <w:rPr>
                <w:sz w:val="20"/>
                <w:szCs w:val="20"/>
              </w:rPr>
            </w:pPr>
            <w:r w:rsidRPr="00C50986">
              <w:rPr>
                <w:b/>
                <w:sz w:val="20"/>
                <w:szCs w:val="20"/>
              </w:rPr>
              <w:lastRenderedPageBreak/>
              <w:t>Przeznaczenie nieruchomości i jej sposób zagospodarowania</w:t>
            </w:r>
          </w:p>
        </w:tc>
      </w:tr>
      <w:tr w:rsidR="004C45A1" w14:paraId="767FF13D" w14:textId="77777777" w:rsidTr="00DE1908">
        <w:tc>
          <w:tcPr>
            <w:tcW w:w="10006" w:type="dxa"/>
          </w:tcPr>
          <w:p w14:paraId="37A5E655" w14:textId="4CC3C99F" w:rsidR="004C45A1" w:rsidRDefault="004C45A1" w:rsidP="00D10AF6">
            <w:pPr>
              <w:tabs>
                <w:tab w:val="left" w:pos="5880"/>
              </w:tabs>
              <w:rPr>
                <w:sz w:val="20"/>
                <w:szCs w:val="20"/>
                <w:lang w:bidi="pl-PL"/>
              </w:rPr>
            </w:pPr>
            <w:r w:rsidRPr="00F66EB3">
              <w:rPr>
                <w:sz w:val="20"/>
                <w:szCs w:val="20"/>
                <w:lang w:bidi="pl-PL"/>
              </w:rPr>
              <w:t xml:space="preserve">Teren działki </w:t>
            </w:r>
            <w:r w:rsidR="00797233">
              <w:rPr>
                <w:sz w:val="20"/>
                <w:szCs w:val="20"/>
                <w:lang w:bidi="pl-PL"/>
              </w:rPr>
              <w:t>204/4</w:t>
            </w:r>
            <w:r w:rsidRPr="00F66EB3">
              <w:rPr>
                <w:sz w:val="20"/>
                <w:szCs w:val="20"/>
                <w:lang w:bidi="pl-PL"/>
              </w:rPr>
              <w:t xml:space="preserve"> obręb </w:t>
            </w:r>
            <w:r w:rsidR="00797233">
              <w:rPr>
                <w:sz w:val="20"/>
                <w:szCs w:val="20"/>
                <w:lang w:bidi="pl-PL"/>
              </w:rPr>
              <w:t>Karmelita</w:t>
            </w:r>
            <w:r w:rsidRPr="00F66EB3">
              <w:rPr>
                <w:sz w:val="20"/>
                <w:szCs w:val="20"/>
                <w:lang w:bidi="pl-PL"/>
              </w:rPr>
              <w:t xml:space="preserve"> gm. Kcynia </w:t>
            </w:r>
            <w:r>
              <w:rPr>
                <w:sz w:val="20"/>
                <w:szCs w:val="20"/>
                <w:lang w:bidi="pl-PL"/>
              </w:rPr>
              <w:t xml:space="preserve">nie jest </w:t>
            </w:r>
            <w:r w:rsidRPr="00F66EB3">
              <w:rPr>
                <w:sz w:val="20"/>
                <w:szCs w:val="20"/>
                <w:lang w:bidi="pl-PL"/>
              </w:rPr>
              <w:t>objęty miejscowym planem zagospodarowania przestrzennego</w:t>
            </w:r>
            <w:r w:rsidR="00E21A4C">
              <w:rPr>
                <w:sz w:val="20"/>
                <w:szCs w:val="20"/>
                <w:lang w:bidi="pl-PL"/>
              </w:rPr>
              <w:t xml:space="preserve"> oraz nie przystąpiono do jego sporządzenia dla terenu przedmiotowej działki.</w:t>
            </w:r>
            <w:r>
              <w:rPr>
                <w:sz w:val="20"/>
                <w:szCs w:val="20"/>
                <w:lang w:bidi="pl-PL"/>
              </w:rPr>
              <w:t xml:space="preserve"> </w:t>
            </w:r>
          </w:p>
          <w:p w14:paraId="07C0D1D8" w14:textId="77777777" w:rsidR="0030020F" w:rsidRDefault="004C45A1" w:rsidP="00E810AA">
            <w:pPr>
              <w:tabs>
                <w:tab w:val="left" w:pos="5880"/>
              </w:tabs>
              <w:rPr>
                <w:sz w:val="20"/>
                <w:szCs w:val="20"/>
                <w:lang w:bidi="pl-PL"/>
              </w:rPr>
            </w:pPr>
            <w:r>
              <w:rPr>
                <w:sz w:val="20"/>
                <w:szCs w:val="20"/>
                <w:lang w:bidi="pl-PL"/>
              </w:rPr>
              <w:t xml:space="preserve">Dla terenu </w:t>
            </w:r>
            <w:r w:rsidR="00E21A4C">
              <w:rPr>
                <w:sz w:val="20"/>
                <w:szCs w:val="20"/>
                <w:lang w:bidi="pl-PL"/>
              </w:rPr>
              <w:t>przedmiotowej działki</w:t>
            </w:r>
            <w:r w:rsidR="002E1674">
              <w:rPr>
                <w:sz w:val="20"/>
                <w:szCs w:val="20"/>
                <w:lang w:bidi="pl-PL"/>
              </w:rPr>
              <w:t xml:space="preserve"> wydano </w:t>
            </w:r>
            <w:r w:rsidR="00797233">
              <w:rPr>
                <w:sz w:val="20"/>
                <w:szCs w:val="20"/>
                <w:lang w:bidi="pl-PL"/>
              </w:rPr>
              <w:t xml:space="preserve">Decyzję Nr 6/2025 Burmistrza Kcyni z dnia 24 lipca 2025 r. ustalającą lokalizację inwestycji celu publicznego dla zmiany zagospodarowania terenu polegającej na budowie sieci elektroenergetycznej – linii kablowej i napowietrznej SN-15kV, </w:t>
            </w:r>
            <w:proofErr w:type="spellStart"/>
            <w:r w:rsidR="00797233">
              <w:rPr>
                <w:sz w:val="20"/>
                <w:szCs w:val="20"/>
                <w:lang w:bidi="pl-PL"/>
              </w:rPr>
              <w:t>nn</w:t>
            </w:r>
            <w:proofErr w:type="spellEnd"/>
            <w:r w:rsidR="00797233">
              <w:rPr>
                <w:sz w:val="20"/>
                <w:szCs w:val="20"/>
                <w:lang w:bidi="pl-PL"/>
              </w:rPr>
              <w:t xml:space="preserve"> 0,4kV, kontenerowej stacji transformatorowej, złączy kablowych, dla zadania pod nazwą „Modernizacja/rozbudowa</w:t>
            </w:r>
            <w:r w:rsidR="00B2204B">
              <w:rPr>
                <w:sz w:val="20"/>
                <w:szCs w:val="20"/>
                <w:lang w:bidi="pl-PL"/>
              </w:rPr>
              <w:t xml:space="preserve"> sieci SN-15kV i </w:t>
            </w:r>
            <w:proofErr w:type="spellStart"/>
            <w:r w:rsidR="00B2204B">
              <w:rPr>
                <w:sz w:val="20"/>
                <w:szCs w:val="20"/>
                <w:lang w:bidi="pl-PL"/>
              </w:rPr>
              <w:t>nn</w:t>
            </w:r>
            <w:proofErr w:type="spellEnd"/>
            <w:r w:rsidR="00B2204B">
              <w:rPr>
                <w:sz w:val="20"/>
                <w:szCs w:val="20"/>
                <w:lang w:bidi="pl-PL"/>
              </w:rPr>
              <w:t xml:space="preserve"> 0,4 </w:t>
            </w:r>
            <w:proofErr w:type="spellStart"/>
            <w:r w:rsidR="00B2204B">
              <w:rPr>
                <w:sz w:val="20"/>
                <w:szCs w:val="20"/>
                <w:lang w:bidi="pl-PL"/>
              </w:rPr>
              <w:t>kV</w:t>
            </w:r>
            <w:proofErr w:type="spellEnd"/>
            <w:r w:rsidR="00B2204B">
              <w:rPr>
                <w:sz w:val="20"/>
                <w:szCs w:val="20"/>
                <w:lang w:bidi="pl-PL"/>
              </w:rPr>
              <w:t xml:space="preserve"> – linia SN 15kV GPZ Kcynia-Gromadno, etap II w miejscowości Karmelita, Stalówka i Dębogóra. </w:t>
            </w:r>
          </w:p>
          <w:p w14:paraId="6A1680C2" w14:textId="0B3F041E" w:rsidR="002E1674" w:rsidRDefault="00110F0C" w:rsidP="00E810AA">
            <w:pPr>
              <w:tabs>
                <w:tab w:val="left" w:pos="5880"/>
              </w:tabs>
              <w:rPr>
                <w:sz w:val="20"/>
                <w:szCs w:val="20"/>
                <w:lang w:bidi="pl-PL"/>
              </w:rPr>
            </w:pPr>
            <w:r>
              <w:rPr>
                <w:sz w:val="20"/>
                <w:szCs w:val="20"/>
                <w:lang w:bidi="pl-PL"/>
              </w:rPr>
              <w:t xml:space="preserve">Dla terenu ww. działki nie wydano </w:t>
            </w:r>
            <w:r w:rsidR="004C45A1">
              <w:rPr>
                <w:sz w:val="20"/>
                <w:szCs w:val="20"/>
                <w:lang w:bidi="pl-PL"/>
              </w:rPr>
              <w:t>decyzji o</w:t>
            </w:r>
            <w:r w:rsidR="00534EAB">
              <w:rPr>
                <w:sz w:val="20"/>
                <w:szCs w:val="20"/>
                <w:lang w:bidi="pl-PL"/>
              </w:rPr>
              <w:t xml:space="preserve"> warunkach zabudowy </w:t>
            </w:r>
            <w:r w:rsidR="004C45A1">
              <w:rPr>
                <w:sz w:val="20"/>
                <w:szCs w:val="20"/>
                <w:lang w:bidi="pl-PL"/>
              </w:rPr>
              <w:t>na podstawie przepisów ustawy z dnia 27 marca 2003 r. o planowaniu i zagospodarowaniu przestrzennym (Dz. U. z 202</w:t>
            </w:r>
            <w:r w:rsidR="00590493">
              <w:rPr>
                <w:sz w:val="20"/>
                <w:szCs w:val="20"/>
                <w:lang w:bidi="pl-PL"/>
              </w:rPr>
              <w:t>6</w:t>
            </w:r>
            <w:r w:rsidR="004C45A1">
              <w:rPr>
                <w:sz w:val="20"/>
                <w:szCs w:val="20"/>
                <w:lang w:bidi="pl-PL"/>
              </w:rPr>
              <w:t xml:space="preserve"> r. poz. </w:t>
            </w:r>
            <w:r w:rsidR="00590493">
              <w:rPr>
                <w:sz w:val="20"/>
                <w:szCs w:val="20"/>
                <w:lang w:bidi="pl-PL"/>
              </w:rPr>
              <w:t>538</w:t>
            </w:r>
            <w:r w:rsidR="004C45A1">
              <w:rPr>
                <w:sz w:val="20"/>
                <w:szCs w:val="20"/>
                <w:lang w:bidi="pl-PL"/>
              </w:rPr>
              <w:t xml:space="preserve"> ze zm.).</w:t>
            </w:r>
            <w:r w:rsidR="00CF2899">
              <w:rPr>
                <w:sz w:val="20"/>
                <w:szCs w:val="20"/>
                <w:lang w:bidi="pl-PL"/>
              </w:rPr>
              <w:t xml:space="preserve"> </w:t>
            </w:r>
          </w:p>
          <w:p w14:paraId="0224226C" w14:textId="1B39162B" w:rsidR="004C45A1" w:rsidRPr="00F66EB3" w:rsidRDefault="004C45A1" w:rsidP="00D10AF6">
            <w:pPr>
              <w:tabs>
                <w:tab w:val="left" w:pos="5880"/>
              </w:tabs>
              <w:rPr>
                <w:sz w:val="20"/>
                <w:szCs w:val="20"/>
                <w:lang w:bidi="pl-PL"/>
              </w:rPr>
            </w:pPr>
            <w:r>
              <w:rPr>
                <w:sz w:val="20"/>
                <w:szCs w:val="20"/>
                <w:lang w:bidi="pl-PL"/>
              </w:rPr>
              <w:t xml:space="preserve">W Studium uwarunkowań i kierunków zagospodarowania przestrzennego Gminy Kcynia przyjętym w formie ujednoliconej Uchwałą Nr </w:t>
            </w:r>
            <w:r w:rsidR="00E21A4C">
              <w:rPr>
                <w:sz w:val="20"/>
                <w:szCs w:val="20"/>
                <w:lang w:bidi="pl-PL"/>
              </w:rPr>
              <w:t>XI/78/2025 Rady Miejskiej w Kcyni z dnia 30 stycznia 2025 r.</w:t>
            </w:r>
            <w:r>
              <w:rPr>
                <w:sz w:val="20"/>
                <w:szCs w:val="20"/>
                <w:lang w:bidi="pl-PL"/>
              </w:rPr>
              <w:t xml:space="preserve"> teren działki</w:t>
            </w:r>
            <w:r w:rsidR="00E21A4C">
              <w:rPr>
                <w:sz w:val="20"/>
                <w:szCs w:val="20"/>
                <w:lang w:bidi="pl-PL"/>
              </w:rPr>
              <w:t xml:space="preserve"> </w:t>
            </w:r>
            <w:r w:rsidR="00347D7F">
              <w:rPr>
                <w:sz w:val="20"/>
                <w:szCs w:val="20"/>
                <w:lang w:bidi="pl-PL"/>
              </w:rPr>
              <w:t>204/4</w:t>
            </w:r>
            <w:r w:rsidR="00E21A4C">
              <w:rPr>
                <w:sz w:val="20"/>
                <w:szCs w:val="20"/>
                <w:lang w:bidi="pl-PL"/>
              </w:rPr>
              <w:t xml:space="preserve"> obręb </w:t>
            </w:r>
            <w:r w:rsidR="002873EF">
              <w:rPr>
                <w:sz w:val="20"/>
                <w:szCs w:val="20"/>
                <w:lang w:bidi="pl-PL"/>
              </w:rPr>
              <w:t xml:space="preserve"> </w:t>
            </w:r>
            <w:r w:rsidR="00347D7F">
              <w:rPr>
                <w:sz w:val="20"/>
                <w:szCs w:val="20"/>
                <w:lang w:bidi="pl-PL"/>
              </w:rPr>
              <w:t>Karmelita</w:t>
            </w:r>
            <w:r w:rsidR="002873EF">
              <w:rPr>
                <w:sz w:val="20"/>
                <w:szCs w:val="20"/>
                <w:lang w:bidi="pl-PL"/>
              </w:rPr>
              <w:t xml:space="preserve"> </w:t>
            </w:r>
            <w:r>
              <w:rPr>
                <w:sz w:val="20"/>
                <w:szCs w:val="20"/>
                <w:lang w:bidi="pl-PL"/>
              </w:rPr>
              <w:t>oznaczon</w:t>
            </w:r>
            <w:r w:rsidR="00E21A4C">
              <w:rPr>
                <w:sz w:val="20"/>
                <w:szCs w:val="20"/>
                <w:lang w:bidi="pl-PL"/>
              </w:rPr>
              <w:t>o</w:t>
            </w:r>
            <w:r>
              <w:rPr>
                <w:sz w:val="20"/>
                <w:szCs w:val="20"/>
                <w:lang w:bidi="pl-PL"/>
              </w:rPr>
              <w:t xml:space="preserve"> symbolem </w:t>
            </w:r>
            <w:r w:rsidR="00347D7F">
              <w:rPr>
                <w:sz w:val="20"/>
                <w:szCs w:val="20"/>
                <w:lang w:bidi="pl-PL"/>
              </w:rPr>
              <w:t>MUP – tereny urbanizacji.</w:t>
            </w:r>
          </w:p>
          <w:p w14:paraId="3F4934EB" w14:textId="76FEDAAC" w:rsidR="004C45A1" w:rsidRPr="00C50986" w:rsidRDefault="00303D4D" w:rsidP="00D10AF6">
            <w:pPr>
              <w:tabs>
                <w:tab w:val="left" w:pos="5880"/>
              </w:tabs>
              <w:rPr>
                <w:sz w:val="20"/>
                <w:szCs w:val="20"/>
                <w:lang w:bidi="pl-PL"/>
              </w:rPr>
            </w:pPr>
            <w:r>
              <w:rPr>
                <w:sz w:val="20"/>
                <w:szCs w:val="20"/>
                <w:lang w:bidi="pl-PL"/>
              </w:rPr>
              <w:t>Zgodnie z uchwałą Nr XXXIII/282/2017 Rady Miejskiej w Kcyni z dnia 30 marca 2017 r. w sprawie przyjęcia Gminnego Programu Rewitalizacji dla Gminy Kcynia, sporządzonego na podstawie ustawy z dnia 8 marca</w:t>
            </w:r>
            <w:r w:rsidR="007B78A2">
              <w:rPr>
                <w:sz w:val="20"/>
                <w:szCs w:val="20"/>
                <w:lang w:bidi="pl-PL"/>
              </w:rPr>
              <w:t xml:space="preserve"> 1990 r. o samorządzie gminnym (Dz. U. z 202</w:t>
            </w:r>
            <w:r w:rsidR="000E0336">
              <w:rPr>
                <w:sz w:val="20"/>
                <w:szCs w:val="20"/>
                <w:lang w:bidi="pl-PL"/>
              </w:rPr>
              <w:t>6</w:t>
            </w:r>
            <w:r w:rsidR="007B78A2">
              <w:rPr>
                <w:sz w:val="20"/>
                <w:szCs w:val="20"/>
                <w:lang w:bidi="pl-PL"/>
              </w:rPr>
              <w:t xml:space="preserve"> r. poz. </w:t>
            </w:r>
            <w:r w:rsidR="000E0336">
              <w:rPr>
                <w:sz w:val="20"/>
                <w:szCs w:val="20"/>
                <w:lang w:bidi="pl-PL"/>
              </w:rPr>
              <w:t>662</w:t>
            </w:r>
            <w:r w:rsidR="007B78A2">
              <w:rPr>
                <w:sz w:val="20"/>
                <w:szCs w:val="20"/>
                <w:lang w:bidi="pl-PL"/>
              </w:rPr>
              <w:t xml:space="preserve"> ze zm.), zmienioną uchwałami Rady Miejskiej w Kcyni nr: XLII/364/2017 z dnia </w:t>
            </w:r>
            <w:r w:rsidR="00AD795D">
              <w:rPr>
                <w:sz w:val="20"/>
                <w:szCs w:val="20"/>
                <w:lang w:bidi="pl-PL"/>
              </w:rPr>
              <w:br/>
            </w:r>
            <w:r w:rsidR="007B78A2">
              <w:rPr>
                <w:sz w:val="20"/>
                <w:szCs w:val="20"/>
                <w:lang w:bidi="pl-PL"/>
              </w:rPr>
              <w:t>28 grudnia 2017 r.</w:t>
            </w:r>
            <w:r w:rsidR="00CE617B">
              <w:rPr>
                <w:sz w:val="20"/>
                <w:szCs w:val="20"/>
                <w:lang w:bidi="pl-PL"/>
              </w:rPr>
              <w:t>, XLV/379/2018 z dnia 29 marca 2018 r. oraz XVIII/160/2020 z dnia 30 stycznia 2020 r. d</w:t>
            </w:r>
            <w:r w:rsidR="004C45A1" w:rsidRPr="00F66EB3">
              <w:rPr>
                <w:sz w:val="20"/>
                <w:szCs w:val="20"/>
                <w:lang w:bidi="pl-PL"/>
              </w:rPr>
              <w:t xml:space="preserve">ziałka nr </w:t>
            </w:r>
            <w:r w:rsidR="00347D7F">
              <w:rPr>
                <w:sz w:val="20"/>
                <w:szCs w:val="20"/>
                <w:lang w:bidi="pl-PL"/>
              </w:rPr>
              <w:t>204/4</w:t>
            </w:r>
            <w:r w:rsidR="00E21A4C">
              <w:rPr>
                <w:sz w:val="20"/>
                <w:szCs w:val="20"/>
                <w:lang w:bidi="pl-PL"/>
              </w:rPr>
              <w:t xml:space="preserve"> obręb </w:t>
            </w:r>
            <w:r w:rsidR="00347D7F">
              <w:rPr>
                <w:sz w:val="20"/>
                <w:szCs w:val="20"/>
                <w:lang w:bidi="pl-PL"/>
              </w:rPr>
              <w:t>Karmelita</w:t>
            </w:r>
            <w:r w:rsidR="0030598D">
              <w:rPr>
                <w:sz w:val="20"/>
                <w:szCs w:val="20"/>
                <w:lang w:bidi="pl-PL"/>
              </w:rPr>
              <w:t xml:space="preserve"> nie</w:t>
            </w:r>
            <w:r w:rsidR="004C45A1" w:rsidRPr="00F66EB3">
              <w:rPr>
                <w:sz w:val="20"/>
                <w:szCs w:val="20"/>
                <w:lang w:bidi="pl-PL"/>
              </w:rPr>
              <w:t xml:space="preserve"> </w:t>
            </w:r>
            <w:r w:rsidR="00BF062C">
              <w:rPr>
                <w:sz w:val="20"/>
                <w:szCs w:val="20"/>
                <w:lang w:bidi="pl-PL"/>
              </w:rPr>
              <w:t>wchodzi w skład obszaru objętego programem rewitalizacji</w:t>
            </w:r>
            <w:r w:rsidR="00347D7F">
              <w:rPr>
                <w:sz w:val="20"/>
                <w:szCs w:val="20"/>
                <w:lang w:bidi="pl-PL"/>
              </w:rPr>
              <w:t>.</w:t>
            </w:r>
          </w:p>
        </w:tc>
      </w:tr>
      <w:tr w:rsidR="004C45A1" w14:paraId="087D7E5E" w14:textId="77777777" w:rsidTr="00DE1908">
        <w:tc>
          <w:tcPr>
            <w:tcW w:w="10006" w:type="dxa"/>
            <w:shd w:val="clear" w:color="auto" w:fill="BFBFBF" w:themeFill="background1" w:themeFillShade="BF"/>
          </w:tcPr>
          <w:p w14:paraId="2556A826" w14:textId="77777777" w:rsidR="004C45A1" w:rsidRPr="00C50986" w:rsidRDefault="004C45A1" w:rsidP="00D10AF6">
            <w:pPr>
              <w:tabs>
                <w:tab w:val="left" w:pos="5880"/>
              </w:tabs>
              <w:rPr>
                <w:sz w:val="20"/>
                <w:szCs w:val="20"/>
              </w:rPr>
            </w:pPr>
            <w:r w:rsidRPr="00C50986">
              <w:rPr>
                <w:b/>
                <w:sz w:val="20"/>
                <w:szCs w:val="20"/>
              </w:rPr>
              <w:t>Termin zagospodarowania nieruchomości</w:t>
            </w:r>
          </w:p>
        </w:tc>
      </w:tr>
      <w:tr w:rsidR="004C45A1" w14:paraId="416BD17A" w14:textId="77777777" w:rsidTr="00DE1908">
        <w:tc>
          <w:tcPr>
            <w:tcW w:w="10006" w:type="dxa"/>
          </w:tcPr>
          <w:p w14:paraId="51659757" w14:textId="1439DED9" w:rsidR="004C45A1" w:rsidRPr="00747A53" w:rsidRDefault="00E21A4C" w:rsidP="00D10AF6">
            <w:pPr>
              <w:tabs>
                <w:tab w:val="left" w:pos="58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Zagospodarowanie nieruchomości nastąpi p</w:t>
            </w:r>
            <w:r w:rsidR="004C45A1" w:rsidRPr="00C50986">
              <w:rPr>
                <w:sz w:val="20"/>
                <w:szCs w:val="20"/>
              </w:rPr>
              <w:t>o podpisaniu umowy przeniesienia prawa własności</w:t>
            </w:r>
            <w:r w:rsidR="004C45A1">
              <w:rPr>
                <w:sz w:val="20"/>
                <w:szCs w:val="20"/>
              </w:rPr>
              <w:t>.</w:t>
            </w:r>
          </w:p>
        </w:tc>
      </w:tr>
      <w:tr w:rsidR="004C45A1" w14:paraId="79F24E9B" w14:textId="77777777" w:rsidTr="00DE1908">
        <w:tc>
          <w:tcPr>
            <w:tcW w:w="10006" w:type="dxa"/>
            <w:shd w:val="clear" w:color="auto" w:fill="BFBFBF" w:themeFill="background1" w:themeFillShade="BF"/>
          </w:tcPr>
          <w:p w14:paraId="60500C3C" w14:textId="77777777" w:rsidR="004C45A1" w:rsidRPr="00C50986" w:rsidRDefault="004C45A1" w:rsidP="00D10AF6">
            <w:pPr>
              <w:tabs>
                <w:tab w:val="left" w:pos="5880"/>
              </w:tabs>
              <w:rPr>
                <w:b/>
                <w:sz w:val="20"/>
                <w:szCs w:val="20"/>
              </w:rPr>
            </w:pPr>
            <w:r w:rsidRPr="00C50986">
              <w:rPr>
                <w:b/>
                <w:sz w:val="20"/>
                <w:szCs w:val="20"/>
              </w:rPr>
              <w:t>Cena nieruchomości</w:t>
            </w:r>
          </w:p>
        </w:tc>
      </w:tr>
      <w:tr w:rsidR="004C45A1" w14:paraId="2DC057A5" w14:textId="77777777" w:rsidTr="00DE1908">
        <w:tc>
          <w:tcPr>
            <w:tcW w:w="10006" w:type="dxa"/>
          </w:tcPr>
          <w:p w14:paraId="5FBE9754" w14:textId="2A38FA79" w:rsidR="004C45A1" w:rsidRPr="00FB0FE3" w:rsidRDefault="006C4EAA" w:rsidP="00D10AF6">
            <w:pPr>
              <w:tabs>
                <w:tab w:val="left" w:pos="58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61 900,00</w:t>
            </w:r>
            <w:r w:rsidR="004C45A1" w:rsidRPr="00C50986">
              <w:rPr>
                <w:sz w:val="20"/>
                <w:szCs w:val="20"/>
              </w:rPr>
              <w:t xml:space="preserve"> zł</w:t>
            </w:r>
            <w:r w:rsidR="004C45A1" w:rsidRPr="00C50986">
              <w:rPr>
                <w:sz w:val="20"/>
                <w:szCs w:val="20"/>
                <w:vertAlign w:val="superscript"/>
              </w:rPr>
              <w:footnoteReference w:id="1"/>
            </w:r>
            <w:r w:rsidR="004C45A1">
              <w:rPr>
                <w:sz w:val="20"/>
                <w:szCs w:val="20"/>
              </w:rPr>
              <w:t xml:space="preserve"> </w:t>
            </w:r>
            <w:r w:rsidR="004C45A1" w:rsidRPr="00C50986">
              <w:rPr>
                <w:sz w:val="20"/>
                <w:szCs w:val="20"/>
              </w:rPr>
              <w:t xml:space="preserve">(słownie: </w:t>
            </w:r>
            <w:r>
              <w:rPr>
                <w:sz w:val="20"/>
                <w:szCs w:val="20"/>
              </w:rPr>
              <w:t>sześćdziesiąt jeden</w:t>
            </w:r>
            <w:r w:rsidR="00CE0EDD">
              <w:rPr>
                <w:sz w:val="20"/>
                <w:szCs w:val="20"/>
              </w:rPr>
              <w:t xml:space="preserve"> tysięcy </w:t>
            </w:r>
            <w:r>
              <w:rPr>
                <w:sz w:val="20"/>
                <w:szCs w:val="20"/>
              </w:rPr>
              <w:t>dziewięć</w:t>
            </w:r>
            <w:r w:rsidR="00CE0EDD">
              <w:rPr>
                <w:sz w:val="20"/>
                <w:szCs w:val="20"/>
              </w:rPr>
              <w:t>set</w:t>
            </w:r>
            <w:r w:rsidR="004C45A1" w:rsidRPr="00C50986">
              <w:rPr>
                <w:sz w:val="20"/>
                <w:szCs w:val="20"/>
              </w:rPr>
              <w:t xml:space="preserve"> złotych 00/100)</w:t>
            </w:r>
          </w:p>
        </w:tc>
      </w:tr>
      <w:tr w:rsidR="004C45A1" w14:paraId="5E72BC64" w14:textId="77777777" w:rsidTr="00DE1908">
        <w:tc>
          <w:tcPr>
            <w:tcW w:w="10006" w:type="dxa"/>
            <w:shd w:val="clear" w:color="auto" w:fill="BFBFBF" w:themeFill="background1" w:themeFillShade="BF"/>
          </w:tcPr>
          <w:p w14:paraId="46EF1E85" w14:textId="77777777" w:rsidR="004C45A1" w:rsidRPr="00C50986" w:rsidRDefault="004C45A1" w:rsidP="00D10AF6">
            <w:pPr>
              <w:tabs>
                <w:tab w:val="left" w:pos="5880"/>
              </w:tabs>
              <w:jc w:val="left"/>
              <w:rPr>
                <w:sz w:val="20"/>
                <w:szCs w:val="20"/>
              </w:rPr>
            </w:pPr>
            <w:r w:rsidRPr="00C50986">
              <w:rPr>
                <w:b/>
                <w:sz w:val="20"/>
                <w:szCs w:val="20"/>
              </w:rPr>
              <w:t>Informacja o przeznaczeniu do zbycia - forma zbycia</w:t>
            </w:r>
          </w:p>
        </w:tc>
      </w:tr>
      <w:tr w:rsidR="004C45A1" w14:paraId="388D6982" w14:textId="77777777" w:rsidTr="00DE1908">
        <w:tc>
          <w:tcPr>
            <w:tcW w:w="10006" w:type="dxa"/>
          </w:tcPr>
          <w:p w14:paraId="72B22DA1" w14:textId="340E73AF" w:rsidR="004C45A1" w:rsidRPr="00C50986" w:rsidRDefault="004C45A1" w:rsidP="00D10AF6">
            <w:pPr>
              <w:tabs>
                <w:tab w:val="left" w:pos="5880"/>
              </w:tabs>
              <w:rPr>
                <w:b/>
                <w:sz w:val="20"/>
                <w:szCs w:val="20"/>
              </w:rPr>
            </w:pPr>
            <w:r w:rsidRPr="00876EE8">
              <w:rPr>
                <w:sz w:val="20"/>
                <w:szCs w:val="20"/>
                <w:lang w:bidi="pl-PL"/>
              </w:rPr>
              <w:t xml:space="preserve">Sprzedaż na własność w trybie bezprzetargowym w oparciu o art. 37 ust. 2 pkt </w:t>
            </w:r>
            <w:r>
              <w:rPr>
                <w:sz w:val="20"/>
                <w:szCs w:val="20"/>
                <w:lang w:bidi="pl-PL"/>
              </w:rPr>
              <w:t xml:space="preserve">9 </w:t>
            </w:r>
            <w:r w:rsidRPr="00876EE8">
              <w:rPr>
                <w:sz w:val="20"/>
                <w:szCs w:val="20"/>
                <w:lang w:bidi="pl-PL"/>
              </w:rPr>
              <w:t xml:space="preserve">ustawy z dnia 21 sierpnia 1997 r. </w:t>
            </w:r>
            <w:r>
              <w:rPr>
                <w:sz w:val="20"/>
                <w:szCs w:val="20"/>
                <w:lang w:bidi="pl-PL"/>
              </w:rPr>
              <w:br/>
            </w:r>
            <w:r w:rsidRPr="00876EE8">
              <w:rPr>
                <w:sz w:val="20"/>
                <w:szCs w:val="20"/>
                <w:lang w:bidi="pl-PL"/>
              </w:rPr>
              <w:t>o gospodarce nieruchomościami (Dz.U. z 202</w:t>
            </w:r>
            <w:r w:rsidR="0061324A">
              <w:rPr>
                <w:sz w:val="20"/>
                <w:szCs w:val="20"/>
                <w:lang w:bidi="pl-PL"/>
              </w:rPr>
              <w:t>6</w:t>
            </w:r>
            <w:r w:rsidRPr="00876EE8">
              <w:rPr>
                <w:sz w:val="20"/>
                <w:szCs w:val="20"/>
                <w:lang w:bidi="pl-PL"/>
              </w:rPr>
              <w:t xml:space="preserve"> r. poz. </w:t>
            </w:r>
            <w:r w:rsidR="0061324A">
              <w:rPr>
                <w:sz w:val="20"/>
                <w:szCs w:val="20"/>
                <w:lang w:bidi="pl-PL"/>
              </w:rPr>
              <w:t>399</w:t>
            </w:r>
            <w:r w:rsidRPr="00876EE8">
              <w:rPr>
                <w:sz w:val="20"/>
                <w:szCs w:val="20"/>
                <w:lang w:bidi="pl-PL"/>
              </w:rPr>
              <w:t xml:space="preserve"> ze zm.).</w:t>
            </w:r>
          </w:p>
        </w:tc>
      </w:tr>
    </w:tbl>
    <w:p w14:paraId="241568FC" w14:textId="77777777" w:rsidR="004C45A1" w:rsidRPr="007D7CE0" w:rsidRDefault="004C45A1" w:rsidP="004C45A1">
      <w:pPr>
        <w:tabs>
          <w:tab w:val="left" w:pos="5880"/>
        </w:tabs>
        <w:rPr>
          <w:b/>
          <w:bCs/>
          <w:sz w:val="12"/>
          <w:szCs w:val="14"/>
        </w:rPr>
      </w:pPr>
    </w:p>
    <w:p w14:paraId="64694D55" w14:textId="77777777" w:rsidR="004C45A1" w:rsidRPr="00747A53" w:rsidRDefault="004C45A1" w:rsidP="004C45A1">
      <w:pPr>
        <w:tabs>
          <w:tab w:val="left" w:pos="5880"/>
        </w:tabs>
        <w:rPr>
          <w:b/>
          <w:bCs/>
          <w:sz w:val="20"/>
          <w:szCs w:val="22"/>
        </w:rPr>
      </w:pPr>
      <w:r w:rsidRPr="00747A53">
        <w:rPr>
          <w:b/>
          <w:bCs/>
          <w:sz w:val="20"/>
          <w:szCs w:val="22"/>
        </w:rPr>
        <w:t>LOKALIZACJA NIERUCHOMOŚCI:</w:t>
      </w:r>
    </w:p>
    <w:p w14:paraId="36C8A227" w14:textId="24540D13" w:rsidR="004C45A1" w:rsidRPr="005158B8" w:rsidRDefault="006C4EAA" w:rsidP="004C45A1">
      <w:pPr>
        <w:jc w:val="center"/>
      </w:pPr>
      <w:r>
        <w:rPr>
          <w:noProof/>
          <w:sz w:val="20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264A81" wp14:editId="605945D5">
                <wp:simplePos x="0" y="0"/>
                <wp:positionH relativeFrom="column">
                  <wp:posOffset>4243963</wp:posOffset>
                </wp:positionH>
                <wp:positionV relativeFrom="paragraph">
                  <wp:posOffset>272220</wp:posOffset>
                </wp:positionV>
                <wp:extent cx="1594485" cy="230505"/>
                <wp:effectExtent l="857250" t="0" r="24765" b="188595"/>
                <wp:wrapNone/>
                <wp:docPr id="1921651410" name="Objaśnienie: lini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94485" cy="230505"/>
                        </a:xfrm>
                        <a:prstGeom prst="borderCallout1">
                          <a:avLst>
                            <a:gd name="adj1" fmla="val 50219"/>
                            <a:gd name="adj2" fmla="val 97"/>
                            <a:gd name="adj3" fmla="val 172554"/>
                            <a:gd name="adj4" fmla="val -52761"/>
                          </a:avLst>
                        </a:prstGeom>
                        <a:ln>
                          <a:solidFill>
                            <a:srgbClr val="E42ABC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2DBD44" w14:textId="4610A714" w:rsidR="004C45A1" w:rsidRPr="00EC261D" w:rsidRDefault="007D7CE0" w:rsidP="004C45A1">
                            <w:pPr>
                              <w:contextualSpacing/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Karmelita 6</w:t>
                            </w:r>
                            <w:r w:rsidR="00E21A4C">
                              <w:rPr>
                                <w:sz w:val="18"/>
                                <w:szCs w:val="28"/>
                              </w:rPr>
                              <w:t xml:space="preserve"> -</w:t>
                            </w:r>
                            <w:r w:rsidR="004C45A1">
                              <w:rPr>
                                <w:sz w:val="18"/>
                                <w:szCs w:val="28"/>
                              </w:rPr>
                              <w:t xml:space="preserve"> dz. </w:t>
                            </w:r>
                            <w:r>
                              <w:rPr>
                                <w:sz w:val="18"/>
                                <w:szCs w:val="28"/>
                              </w:rPr>
                              <w:t>204/4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264A81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Objaśnienie: linia 2" o:spid="_x0000_s1026" type="#_x0000_t47" style="position:absolute;left:0;text-align:left;margin-left:334.15pt;margin-top:21.45pt;width:125.55pt;height:18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" adj="-11396,37272,21,10847" fillcolor="white [3201]" strokecolor="#e42abc" strokeweight="2pt">
                <v:textbox>
                  <w:txbxContent>
                    <w:p w14:paraId="172DBD44" w14:textId="4610A714" w:rsidR="004C45A1" w:rsidRPr="00EC261D" w:rsidRDefault="007D7CE0" w:rsidP="004C45A1">
                      <w:pPr>
                        <w:contextualSpacing/>
                        <w:jc w:val="center"/>
                        <w:rPr>
                          <w:sz w:val="18"/>
                          <w:szCs w:val="28"/>
                        </w:rPr>
                      </w:pPr>
                      <w:r>
                        <w:rPr>
                          <w:sz w:val="18"/>
                          <w:szCs w:val="28"/>
                        </w:rPr>
                        <w:t>Karmelita 6</w:t>
                      </w:r>
                      <w:r w:rsidR="00E21A4C">
                        <w:rPr>
                          <w:sz w:val="18"/>
                          <w:szCs w:val="28"/>
                        </w:rPr>
                        <w:t xml:space="preserve"> -</w:t>
                      </w:r>
                      <w:r w:rsidR="004C45A1">
                        <w:rPr>
                          <w:sz w:val="18"/>
                          <w:szCs w:val="28"/>
                        </w:rPr>
                        <w:t xml:space="preserve"> dz. </w:t>
                      </w:r>
                      <w:r>
                        <w:rPr>
                          <w:sz w:val="18"/>
                          <w:szCs w:val="28"/>
                        </w:rPr>
                        <w:t>204/4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Pr="006C4EAA">
        <w:drawing>
          <wp:inline distT="0" distB="0" distL="0" distR="0" wp14:anchorId="0FB16790" wp14:editId="0D33D1BC">
            <wp:extent cx="2667125" cy="1520749"/>
            <wp:effectExtent l="0" t="0" r="0" b="3810"/>
            <wp:docPr id="170753618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53618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86222" cy="1531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9FD72" w14:textId="453DA724" w:rsidR="004C45A1" w:rsidRPr="009D704C" w:rsidRDefault="004C45A1" w:rsidP="004C45A1">
      <w:pPr>
        <w:ind w:firstLine="720"/>
        <w:rPr>
          <w:sz w:val="20"/>
          <w:szCs w:val="22"/>
        </w:rPr>
      </w:pPr>
      <w:r w:rsidRPr="009D704C">
        <w:rPr>
          <w:sz w:val="20"/>
          <w:szCs w:val="22"/>
        </w:rPr>
        <w:t>Wykaz podlega wywieszeniu na okres 21 dni na tablicy ogłoszeń Urzędu Miejskiego w Kcyni, ponadto informację o wywieszeniu tego wykazu podaje się do publicznej wiadomości w prasie lokalnej</w:t>
      </w:r>
      <w:r w:rsidR="001C3507">
        <w:rPr>
          <w:sz w:val="20"/>
          <w:szCs w:val="22"/>
        </w:rPr>
        <w:t xml:space="preserve"> </w:t>
      </w:r>
      <w:r w:rsidR="00703963">
        <w:rPr>
          <w:sz w:val="20"/>
          <w:szCs w:val="22"/>
        </w:rPr>
        <w:t>oraz</w:t>
      </w:r>
      <w:r w:rsidRPr="009D704C">
        <w:rPr>
          <w:sz w:val="20"/>
          <w:szCs w:val="22"/>
        </w:rPr>
        <w:t xml:space="preserve"> w Biuletynie Informacji Publicznej </w:t>
      </w:r>
      <w:r w:rsidRPr="009D704C">
        <w:rPr>
          <w:b/>
          <w:sz w:val="20"/>
          <w:szCs w:val="22"/>
        </w:rPr>
        <w:t>w zakładce</w:t>
      </w:r>
      <w:r>
        <w:rPr>
          <w:b/>
          <w:sz w:val="20"/>
          <w:szCs w:val="22"/>
        </w:rPr>
        <w:t xml:space="preserve"> Menu przedmiotowe -</w:t>
      </w:r>
      <w:r w:rsidRPr="009D704C">
        <w:rPr>
          <w:b/>
          <w:sz w:val="20"/>
          <w:szCs w:val="22"/>
        </w:rPr>
        <w:t xml:space="preserve"> </w:t>
      </w:r>
      <w:r>
        <w:rPr>
          <w:b/>
          <w:sz w:val="20"/>
          <w:szCs w:val="22"/>
        </w:rPr>
        <w:t xml:space="preserve">Majątek </w:t>
      </w:r>
      <w:r w:rsidRPr="009D704C">
        <w:rPr>
          <w:b/>
          <w:sz w:val="20"/>
          <w:szCs w:val="22"/>
        </w:rPr>
        <w:t>Gminy – Wykazy nieruchomości</w:t>
      </w:r>
      <w:r w:rsidRPr="009D704C">
        <w:rPr>
          <w:sz w:val="20"/>
          <w:szCs w:val="22"/>
        </w:rPr>
        <w:t xml:space="preserve"> pod adresem </w:t>
      </w:r>
      <w:hyperlink r:id="rId14" w:history="1">
        <w:r w:rsidRPr="009D704C">
          <w:rPr>
            <w:color w:val="0000FF" w:themeColor="hyperlink"/>
            <w:sz w:val="20"/>
            <w:szCs w:val="22"/>
            <w:u w:val="single"/>
          </w:rPr>
          <w:t>http://mst-kcynia.rbip.mojregion.info</w:t>
        </w:r>
      </w:hyperlink>
      <w:r>
        <w:rPr>
          <w:sz w:val="20"/>
          <w:szCs w:val="22"/>
        </w:rPr>
        <w:t>.</w:t>
      </w:r>
    </w:p>
    <w:p w14:paraId="585CDC13" w14:textId="5833B48C" w:rsidR="004C45A1" w:rsidRPr="009D704C" w:rsidRDefault="004C45A1" w:rsidP="004C45A1">
      <w:pPr>
        <w:ind w:firstLine="720"/>
        <w:rPr>
          <w:sz w:val="20"/>
          <w:szCs w:val="22"/>
        </w:rPr>
      </w:pPr>
      <w:bookmarkStart w:id="4" w:name="_Hlk120192597"/>
      <w:r w:rsidRPr="009D704C">
        <w:rPr>
          <w:sz w:val="20"/>
          <w:szCs w:val="22"/>
        </w:rPr>
        <w:t>Osoby fizyczne i prawne, którym na mocy art. 34 ust. 1 pkt 1 i 2 ustawy z dnia 21 sierpnia 1997 r. o gospodarce nieruchomościami (Dz. U. z 202</w:t>
      </w:r>
      <w:r w:rsidR="000030D9">
        <w:rPr>
          <w:sz w:val="20"/>
          <w:szCs w:val="22"/>
        </w:rPr>
        <w:t>6</w:t>
      </w:r>
      <w:r w:rsidRPr="009D704C">
        <w:rPr>
          <w:sz w:val="20"/>
          <w:szCs w:val="22"/>
        </w:rPr>
        <w:t xml:space="preserve"> r. poz. </w:t>
      </w:r>
      <w:r w:rsidR="009D0DBF">
        <w:rPr>
          <w:sz w:val="20"/>
          <w:szCs w:val="22"/>
        </w:rPr>
        <w:t>399</w:t>
      </w:r>
      <w:r>
        <w:rPr>
          <w:sz w:val="20"/>
          <w:szCs w:val="22"/>
        </w:rPr>
        <w:t xml:space="preserve"> ze zm.</w:t>
      </w:r>
      <w:r w:rsidRPr="009D704C">
        <w:rPr>
          <w:sz w:val="20"/>
          <w:szCs w:val="22"/>
        </w:rPr>
        <w:t>), przysługuje pierwszeństwo w nabyciu przedmiotowej</w:t>
      </w:r>
      <w:r>
        <w:rPr>
          <w:sz w:val="20"/>
          <w:szCs w:val="22"/>
        </w:rPr>
        <w:t xml:space="preserve"> </w:t>
      </w:r>
      <w:r w:rsidRPr="009D704C">
        <w:rPr>
          <w:sz w:val="20"/>
          <w:szCs w:val="22"/>
        </w:rPr>
        <w:t xml:space="preserve">nieruchomości winny złożyć wniosek o nabycie w/wym. nieruchomości w terminie 6 tygodni, licząc od dnia wywieszenia wykazu (tj. najpóźniej do dnia </w:t>
      </w:r>
      <w:r w:rsidR="001B231C">
        <w:rPr>
          <w:b/>
          <w:bCs/>
          <w:sz w:val="20"/>
          <w:szCs w:val="22"/>
        </w:rPr>
        <w:t>2</w:t>
      </w:r>
      <w:r w:rsidR="00712783">
        <w:rPr>
          <w:b/>
          <w:bCs/>
          <w:sz w:val="20"/>
          <w:szCs w:val="22"/>
        </w:rPr>
        <w:t>9</w:t>
      </w:r>
      <w:r w:rsidR="001B231C">
        <w:rPr>
          <w:b/>
          <w:bCs/>
          <w:sz w:val="20"/>
          <w:szCs w:val="22"/>
        </w:rPr>
        <w:t xml:space="preserve"> października</w:t>
      </w:r>
      <w:r w:rsidR="001C14F2">
        <w:rPr>
          <w:b/>
          <w:bCs/>
          <w:sz w:val="20"/>
          <w:szCs w:val="22"/>
        </w:rPr>
        <w:t xml:space="preserve"> </w:t>
      </w:r>
      <w:r w:rsidR="001C14F2" w:rsidRPr="001B231C">
        <w:rPr>
          <w:b/>
          <w:bCs/>
          <w:sz w:val="20"/>
          <w:szCs w:val="22"/>
        </w:rPr>
        <w:t>2026</w:t>
      </w:r>
      <w:r w:rsidRPr="001B231C">
        <w:rPr>
          <w:b/>
          <w:bCs/>
          <w:sz w:val="20"/>
          <w:szCs w:val="22"/>
        </w:rPr>
        <w:t xml:space="preserve"> r.</w:t>
      </w:r>
      <w:r w:rsidRPr="009D704C">
        <w:rPr>
          <w:sz w:val="20"/>
          <w:szCs w:val="22"/>
        </w:rPr>
        <w:t>).</w:t>
      </w:r>
    </w:p>
    <w:bookmarkEnd w:id="4"/>
    <w:p w14:paraId="7D73A0B0" w14:textId="700525BC" w:rsidR="004C45A1" w:rsidRDefault="004C45A1" w:rsidP="004C45A1">
      <w:pPr>
        <w:rPr>
          <w:sz w:val="20"/>
          <w:szCs w:val="22"/>
        </w:rPr>
      </w:pPr>
      <w:r w:rsidRPr="009D704C">
        <w:rPr>
          <w:sz w:val="20"/>
          <w:szCs w:val="22"/>
        </w:rPr>
        <w:t> </w:t>
      </w:r>
      <w:r w:rsidRPr="009D704C">
        <w:rPr>
          <w:sz w:val="20"/>
          <w:szCs w:val="22"/>
        </w:rPr>
        <w:tab/>
        <w:t>Bliższych informacji można uzyskać w Urzędzie Miejskim w Kcyni - Referat Rolnictwa, Ochrony Środowiska i Gospodarki Nieruchomościami – Kcynia, ul. Dworcowa 8 (pokój nr 4) lub telefonicznie /52/ 589 </w:t>
      </w:r>
      <w:r>
        <w:rPr>
          <w:sz w:val="20"/>
          <w:szCs w:val="22"/>
        </w:rPr>
        <w:t>37 20 wew. 30</w:t>
      </w:r>
      <w:r w:rsidR="001B231C">
        <w:rPr>
          <w:sz w:val="20"/>
          <w:szCs w:val="22"/>
        </w:rPr>
        <w:t>3</w:t>
      </w:r>
      <w:r w:rsidRPr="009D704C">
        <w:rPr>
          <w:sz w:val="20"/>
          <w:szCs w:val="22"/>
        </w:rPr>
        <w:t>.</w:t>
      </w:r>
    </w:p>
    <w:p w14:paraId="560BED56" w14:textId="77777777" w:rsidR="0030020F" w:rsidRPr="009D704C" w:rsidRDefault="0030020F" w:rsidP="004C45A1">
      <w:pPr>
        <w:rPr>
          <w:sz w:val="20"/>
          <w:szCs w:val="22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5614"/>
      </w:tblGrid>
      <w:tr w:rsidR="004C45A1" w:rsidRPr="009D704C" w14:paraId="3F0064FE" w14:textId="77777777" w:rsidTr="00D10AF6">
        <w:tc>
          <w:tcPr>
            <w:tcW w:w="215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73737" w14:textId="77777777" w:rsidR="004C45A1" w:rsidRPr="009D704C" w:rsidRDefault="004C45A1" w:rsidP="00D10AF6">
            <w:pPr>
              <w:keepNext/>
              <w:keepLines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84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DEA96" w14:textId="77777777" w:rsidR="004C45A1" w:rsidRDefault="004C45A1" w:rsidP="00D10AF6">
            <w:pPr>
              <w:keepNext/>
              <w:keepLines/>
              <w:ind w:left="1134" w:right="1134"/>
              <w:jc w:val="center"/>
              <w:rPr>
                <w:color w:val="000000"/>
                <w:sz w:val="20"/>
                <w:szCs w:val="20"/>
              </w:rPr>
            </w:pPr>
          </w:p>
          <w:p w14:paraId="2484AB70" w14:textId="0923C35D" w:rsidR="001B231C" w:rsidRPr="001B231C" w:rsidRDefault="001B231C" w:rsidP="001B231C">
            <w:pPr>
              <w:keepNext/>
              <w:keepLines/>
              <w:ind w:left="1134" w:right="113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B231C">
              <w:rPr>
                <w:b/>
                <w:bCs/>
                <w:color w:val="000000"/>
                <w:sz w:val="20"/>
                <w:szCs w:val="20"/>
              </w:rPr>
              <w:t>BURMISTRZ KCYNI</w:t>
            </w:r>
          </w:p>
          <w:p w14:paraId="1AE83EB9" w14:textId="218C5EBA" w:rsidR="001B231C" w:rsidRPr="001B231C" w:rsidRDefault="001B231C" w:rsidP="001B231C">
            <w:pPr>
              <w:keepNext/>
              <w:keepLines/>
              <w:ind w:left="1134" w:right="1134"/>
              <w:jc w:val="center"/>
              <w:rPr>
                <w:color w:val="000000"/>
                <w:sz w:val="20"/>
                <w:szCs w:val="20"/>
              </w:rPr>
            </w:pPr>
            <w:r w:rsidRPr="001B231C">
              <w:rPr>
                <w:color w:val="000000"/>
                <w:sz w:val="20"/>
                <w:szCs w:val="20"/>
              </w:rPr>
              <w:t>/-/ Mateusz Stachowiak</w:t>
            </w:r>
          </w:p>
          <w:p w14:paraId="3DE96CD1" w14:textId="77777777" w:rsidR="004C45A1" w:rsidRPr="009D704C" w:rsidRDefault="004C45A1" w:rsidP="00D10AF6">
            <w:pPr>
              <w:keepNext/>
              <w:keepLines/>
              <w:ind w:left="1134" w:right="1134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14:paraId="77EFDCBA" w14:textId="77777777" w:rsidR="0030020F" w:rsidRDefault="0030020F" w:rsidP="004C45A1">
      <w:pPr>
        <w:autoSpaceDE w:val="0"/>
        <w:autoSpaceDN w:val="0"/>
        <w:adjustRightInd w:val="0"/>
        <w:jc w:val="left"/>
        <w:rPr>
          <w:color w:val="000000"/>
          <w:sz w:val="18"/>
          <w:szCs w:val="18"/>
          <w:lang w:bidi="ar-SA"/>
        </w:rPr>
      </w:pPr>
      <w:bookmarkStart w:id="5" w:name="_Hlk120192619"/>
    </w:p>
    <w:p w14:paraId="68D06BCF" w14:textId="229CE452" w:rsidR="004C45A1" w:rsidRDefault="004C45A1" w:rsidP="004C45A1">
      <w:pPr>
        <w:autoSpaceDE w:val="0"/>
        <w:autoSpaceDN w:val="0"/>
        <w:adjustRightInd w:val="0"/>
        <w:jc w:val="left"/>
        <w:rPr>
          <w:color w:val="000000"/>
          <w:sz w:val="18"/>
          <w:szCs w:val="18"/>
          <w:lang w:bidi="ar-SA"/>
        </w:rPr>
      </w:pPr>
      <w:r w:rsidRPr="005158B8">
        <w:rPr>
          <w:color w:val="000000"/>
          <w:sz w:val="18"/>
          <w:szCs w:val="18"/>
          <w:lang w:bidi="ar-SA"/>
        </w:rPr>
        <w:t>Wykaz wywieszono na tablicy ogłoszeń na okres 21 dni, tj. od</w:t>
      </w:r>
      <w:r>
        <w:rPr>
          <w:color w:val="000000"/>
          <w:sz w:val="18"/>
          <w:szCs w:val="18"/>
          <w:lang w:bidi="ar-SA"/>
        </w:rPr>
        <w:t xml:space="preserve"> dnia </w:t>
      </w:r>
      <w:r w:rsidR="002A1851">
        <w:rPr>
          <w:color w:val="000000"/>
          <w:sz w:val="18"/>
          <w:szCs w:val="18"/>
          <w:lang w:bidi="ar-SA"/>
        </w:rPr>
        <w:t>1</w:t>
      </w:r>
      <w:r w:rsidR="00712783">
        <w:rPr>
          <w:color w:val="000000"/>
          <w:sz w:val="18"/>
          <w:szCs w:val="18"/>
          <w:lang w:bidi="ar-SA"/>
        </w:rPr>
        <w:t>7</w:t>
      </w:r>
      <w:r w:rsidR="002A1851">
        <w:rPr>
          <w:color w:val="000000"/>
          <w:sz w:val="18"/>
          <w:szCs w:val="18"/>
          <w:lang w:bidi="ar-SA"/>
        </w:rPr>
        <w:t xml:space="preserve"> września</w:t>
      </w:r>
      <w:r w:rsidR="00A2223C">
        <w:rPr>
          <w:color w:val="000000"/>
          <w:sz w:val="18"/>
          <w:szCs w:val="18"/>
          <w:lang w:bidi="ar-SA"/>
        </w:rPr>
        <w:t xml:space="preserve"> 2026</w:t>
      </w:r>
      <w:r>
        <w:rPr>
          <w:color w:val="000000"/>
          <w:sz w:val="18"/>
          <w:szCs w:val="18"/>
          <w:lang w:bidi="ar-SA"/>
        </w:rPr>
        <w:t xml:space="preserve"> r. do dnia </w:t>
      </w:r>
      <w:bookmarkEnd w:id="5"/>
      <w:r w:rsidR="00712783">
        <w:rPr>
          <w:color w:val="000000"/>
          <w:sz w:val="18"/>
          <w:szCs w:val="18"/>
          <w:lang w:bidi="ar-SA"/>
        </w:rPr>
        <w:t>9</w:t>
      </w:r>
      <w:r w:rsidR="002A1851">
        <w:rPr>
          <w:color w:val="000000"/>
          <w:sz w:val="18"/>
          <w:szCs w:val="18"/>
          <w:lang w:bidi="ar-SA"/>
        </w:rPr>
        <w:t xml:space="preserve"> października</w:t>
      </w:r>
      <w:r w:rsidR="00A2223C">
        <w:rPr>
          <w:color w:val="000000"/>
          <w:sz w:val="18"/>
          <w:szCs w:val="18"/>
          <w:lang w:bidi="ar-SA"/>
        </w:rPr>
        <w:t xml:space="preserve"> 2026 r.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</w:tblGrid>
      <w:tr w:rsidR="004C45A1" w14:paraId="7600A4BE" w14:textId="77777777" w:rsidTr="00D10AF6">
        <w:tc>
          <w:tcPr>
            <w:tcW w:w="1951" w:type="dxa"/>
          </w:tcPr>
          <w:p w14:paraId="7EA9C10F" w14:textId="77777777" w:rsidR="004C45A1" w:rsidRDefault="004C45A1" w:rsidP="00703963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  <w:p w14:paraId="516049EB" w14:textId="77777777" w:rsidR="004C45A1" w:rsidRDefault="004C45A1" w:rsidP="00D10A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A578E">
              <w:rPr>
                <w:color w:val="000000"/>
                <w:sz w:val="16"/>
                <w:szCs w:val="16"/>
              </w:rPr>
              <w:t>………………………..</w:t>
            </w:r>
          </w:p>
        </w:tc>
      </w:tr>
      <w:tr w:rsidR="004C45A1" w14:paraId="1CD69A10" w14:textId="77777777" w:rsidTr="00D10AF6">
        <w:tc>
          <w:tcPr>
            <w:tcW w:w="1951" w:type="dxa"/>
          </w:tcPr>
          <w:p w14:paraId="11BD0E34" w14:textId="77777777" w:rsidR="004C45A1" w:rsidRDefault="004C45A1" w:rsidP="00D10A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A578E">
              <w:rPr>
                <w:color w:val="000000"/>
                <w:sz w:val="12"/>
                <w:szCs w:val="12"/>
              </w:rPr>
              <w:t>(podpis)</w:t>
            </w:r>
          </w:p>
        </w:tc>
      </w:tr>
      <w:bookmarkEnd w:id="0"/>
    </w:tbl>
    <w:p w14:paraId="5DC51E58" w14:textId="77777777" w:rsidR="00703963" w:rsidRPr="004143BF" w:rsidRDefault="00703963" w:rsidP="00703963">
      <w:pPr>
        <w:keepNext/>
        <w:rPr>
          <w:color w:val="000000"/>
          <w:sz w:val="18"/>
          <w:szCs w:val="18"/>
          <w:lang w:bidi="ar-SA"/>
        </w:rPr>
      </w:pPr>
    </w:p>
    <w:sectPr w:rsidR="00703963" w:rsidRPr="004143BF">
      <w:endnotePr>
        <w:numFmt w:val="decimal"/>
      </w:endnotePr>
      <w:pgSz w:w="11906" w:h="16838"/>
      <w:pgMar w:top="992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F9395" w14:textId="77777777" w:rsidR="005027B4" w:rsidRDefault="005027B4" w:rsidP="005158B8">
      <w:r>
        <w:separator/>
      </w:r>
    </w:p>
  </w:endnote>
  <w:endnote w:type="continuationSeparator" w:id="0">
    <w:p w14:paraId="155F469B" w14:textId="77777777" w:rsidR="005027B4" w:rsidRDefault="005027B4" w:rsidP="00515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3B3B9" w14:textId="77777777" w:rsidR="005027B4" w:rsidRDefault="005027B4" w:rsidP="005158B8">
      <w:r>
        <w:separator/>
      </w:r>
    </w:p>
  </w:footnote>
  <w:footnote w:type="continuationSeparator" w:id="0">
    <w:p w14:paraId="499FEC48" w14:textId="77777777" w:rsidR="005027B4" w:rsidRDefault="005027B4" w:rsidP="005158B8">
      <w:r>
        <w:continuationSeparator/>
      </w:r>
    </w:p>
  </w:footnote>
  <w:footnote w:id="1">
    <w:p w14:paraId="0BBCD744" w14:textId="60DD6259" w:rsidR="004C45A1" w:rsidRDefault="004C45A1" w:rsidP="004C45A1">
      <w:pPr>
        <w:pStyle w:val="Tekstprzypisudolnego"/>
      </w:pPr>
      <w:r w:rsidRPr="00B65FAA">
        <w:rPr>
          <w:rStyle w:val="Odwoanieprzypisudolnego"/>
          <w:sz w:val="18"/>
        </w:rPr>
        <w:footnoteRef/>
      </w:r>
      <w:r w:rsidRPr="00B65FAA">
        <w:rPr>
          <w:sz w:val="18"/>
        </w:rPr>
        <w:t xml:space="preserve"> </w:t>
      </w:r>
      <w:r w:rsidRPr="00876EE8">
        <w:rPr>
          <w:sz w:val="16"/>
          <w:lang w:bidi="pl-PL"/>
        </w:rPr>
        <w:t>Cena nieruchomości zwolniona jest z podatku od towarów i usług VAT zgodnie z art. 43 ust. 1 pkt 10 lit. a ustawy z dnia 11 marca 2004 r. o podatku od towarów i usług (Dz. U. z 202</w:t>
      </w:r>
      <w:r w:rsidR="00703963">
        <w:rPr>
          <w:sz w:val="16"/>
          <w:lang w:bidi="pl-PL"/>
        </w:rPr>
        <w:t>5</w:t>
      </w:r>
      <w:r w:rsidRPr="00876EE8">
        <w:rPr>
          <w:sz w:val="16"/>
          <w:lang w:bidi="pl-PL"/>
        </w:rPr>
        <w:t xml:space="preserve"> r. poz. </w:t>
      </w:r>
      <w:r w:rsidR="00703963">
        <w:rPr>
          <w:sz w:val="16"/>
          <w:lang w:bidi="pl-PL"/>
        </w:rPr>
        <w:t>775</w:t>
      </w:r>
      <w:r w:rsidR="00A2223C">
        <w:rPr>
          <w:sz w:val="16"/>
          <w:lang w:bidi="pl-PL"/>
        </w:rPr>
        <w:t xml:space="preserve"> ze zm.</w:t>
      </w:r>
      <w:r w:rsidRPr="00876EE8">
        <w:rPr>
          <w:sz w:val="16"/>
          <w:lang w:bidi="pl-PL"/>
        </w:rPr>
        <w:t>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F6C2A"/>
    <w:multiLevelType w:val="hybridMultilevel"/>
    <w:tmpl w:val="EE781B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111844"/>
    <w:multiLevelType w:val="hybridMultilevel"/>
    <w:tmpl w:val="12B057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0C1A6F"/>
    <w:multiLevelType w:val="hybridMultilevel"/>
    <w:tmpl w:val="D5B284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BB194D"/>
    <w:multiLevelType w:val="hybridMultilevel"/>
    <w:tmpl w:val="2F88CC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C647AD"/>
    <w:multiLevelType w:val="hybridMultilevel"/>
    <w:tmpl w:val="FDD2F3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8005780">
    <w:abstractNumId w:val="2"/>
  </w:num>
  <w:num w:numId="2" w16cid:durableId="126167153">
    <w:abstractNumId w:val="0"/>
  </w:num>
  <w:num w:numId="3" w16cid:durableId="304697947">
    <w:abstractNumId w:val="4"/>
  </w:num>
  <w:num w:numId="4" w16cid:durableId="2037536481">
    <w:abstractNumId w:val="1"/>
  </w:num>
  <w:num w:numId="5" w16cid:durableId="13361053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10C1"/>
    <w:rsid w:val="000011BD"/>
    <w:rsid w:val="000030D9"/>
    <w:rsid w:val="0000489E"/>
    <w:rsid w:val="00011320"/>
    <w:rsid w:val="00012B75"/>
    <w:rsid w:val="00015CBE"/>
    <w:rsid w:val="00023A57"/>
    <w:rsid w:val="000246F5"/>
    <w:rsid w:val="000254DB"/>
    <w:rsid w:val="00037170"/>
    <w:rsid w:val="00060021"/>
    <w:rsid w:val="00066D93"/>
    <w:rsid w:val="000715B6"/>
    <w:rsid w:val="000729B4"/>
    <w:rsid w:val="000A21AB"/>
    <w:rsid w:val="000A5517"/>
    <w:rsid w:val="000B243D"/>
    <w:rsid w:val="000C4807"/>
    <w:rsid w:val="000C7ED2"/>
    <w:rsid w:val="000E0336"/>
    <w:rsid w:val="000F37DE"/>
    <w:rsid w:val="00110F0C"/>
    <w:rsid w:val="001202E1"/>
    <w:rsid w:val="00135DBE"/>
    <w:rsid w:val="00142FEA"/>
    <w:rsid w:val="0014513C"/>
    <w:rsid w:val="00157044"/>
    <w:rsid w:val="001665E9"/>
    <w:rsid w:val="00167F5F"/>
    <w:rsid w:val="00170A58"/>
    <w:rsid w:val="00170BBD"/>
    <w:rsid w:val="00171692"/>
    <w:rsid w:val="001722E4"/>
    <w:rsid w:val="00176452"/>
    <w:rsid w:val="00177921"/>
    <w:rsid w:val="00186BB5"/>
    <w:rsid w:val="00186C1D"/>
    <w:rsid w:val="00194FA5"/>
    <w:rsid w:val="00196D77"/>
    <w:rsid w:val="001B231C"/>
    <w:rsid w:val="001B36A3"/>
    <w:rsid w:val="001B74B5"/>
    <w:rsid w:val="001C14F2"/>
    <w:rsid w:val="001C2A76"/>
    <w:rsid w:val="001C3507"/>
    <w:rsid w:val="001D2A70"/>
    <w:rsid w:val="001D6E14"/>
    <w:rsid w:val="001E326F"/>
    <w:rsid w:val="001E3E95"/>
    <w:rsid w:val="001E76F1"/>
    <w:rsid w:val="001F0B15"/>
    <w:rsid w:val="001F653D"/>
    <w:rsid w:val="00205750"/>
    <w:rsid w:val="00210C53"/>
    <w:rsid w:val="00215907"/>
    <w:rsid w:val="002251C5"/>
    <w:rsid w:val="00240E92"/>
    <w:rsid w:val="0025225E"/>
    <w:rsid w:val="002600E3"/>
    <w:rsid w:val="00263D45"/>
    <w:rsid w:val="002651BC"/>
    <w:rsid w:val="00270448"/>
    <w:rsid w:val="002810F5"/>
    <w:rsid w:val="002873EF"/>
    <w:rsid w:val="002944A2"/>
    <w:rsid w:val="00297BD1"/>
    <w:rsid w:val="002A1851"/>
    <w:rsid w:val="002A4E6B"/>
    <w:rsid w:val="002A7835"/>
    <w:rsid w:val="002E1674"/>
    <w:rsid w:val="002F63AB"/>
    <w:rsid w:val="0030020F"/>
    <w:rsid w:val="00303D4D"/>
    <w:rsid w:val="0030598D"/>
    <w:rsid w:val="00311B41"/>
    <w:rsid w:val="00321118"/>
    <w:rsid w:val="0033038D"/>
    <w:rsid w:val="00331063"/>
    <w:rsid w:val="0034234A"/>
    <w:rsid w:val="00347D7F"/>
    <w:rsid w:val="00350465"/>
    <w:rsid w:val="00350BE3"/>
    <w:rsid w:val="00366ECC"/>
    <w:rsid w:val="00372264"/>
    <w:rsid w:val="00377DFD"/>
    <w:rsid w:val="00377EE6"/>
    <w:rsid w:val="00385CF5"/>
    <w:rsid w:val="0039553F"/>
    <w:rsid w:val="003958F5"/>
    <w:rsid w:val="003A1E88"/>
    <w:rsid w:val="003A2F58"/>
    <w:rsid w:val="003A3987"/>
    <w:rsid w:val="003A3A51"/>
    <w:rsid w:val="003A7BBC"/>
    <w:rsid w:val="003C40F1"/>
    <w:rsid w:val="003D704A"/>
    <w:rsid w:val="003D780E"/>
    <w:rsid w:val="003E4C5C"/>
    <w:rsid w:val="003E6E43"/>
    <w:rsid w:val="003F076B"/>
    <w:rsid w:val="003F3BEF"/>
    <w:rsid w:val="00400AC2"/>
    <w:rsid w:val="004024BC"/>
    <w:rsid w:val="00411F5E"/>
    <w:rsid w:val="004143BF"/>
    <w:rsid w:val="00420F63"/>
    <w:rsid w:val="00427684"/>
    <w:rsid w:val="00430409"/>
    <w:rsid w:val="004323B0"/>
    <w:rsid w:val="0043383C"/>
    <w:rsid w:val="00435BFB"/>
    <w:rsid w:val="004416F2"/>
    <w:rsid w:val="00444E74"/>
    <w:rsid w:val="00450F3C"/>
    <w:rsid w:val="00457BE0"/>
    <w:rsid w:val="00460F1D"/>
    <w:rsid w:val="00463DF9"/>
    <w:rsid w:val="00470161"/>
    <w:rsid w:val="004765B0"/>
    <w:rsid w:val="00476D65"/>
    <w:rsid w:val="00477CAF"/>
    <w:rsid w:val="00480773"/>
    <w:rsid w:val="00484750"/>
    <w:rsid w:val="00486815"/>
    <w:rsid w:val="004936CC"/>
    <w:rsid w:val="00493D18"/>
    <w:rsid w:val="0049559C"/>
    <w:rsid w:val="004A3694"/>
    <w:rsid w:val="004B78EC"/>
    <w:rsid w:val="004C06EE"/>
    <w:rsid w:val="004C1FD0"/>
    <w:rsid w:val="004C45A1"/>
    <w:rsid w:val="004C5CE5"/>
    <w:rsid w:val="004D1C41"/>
    <w:rsid w:val="004D2A7D"/>
    <w:rsid w:val="004E340F"/>
    <w:rsid w:val="004E6306"/>
    <w:rsid w:val="004E7ADA"/>
    <w:rsid w:val="004F10F7"/>
    <w:rsid w:val="005027B4"/>
    <w:rsid w:val="00515228"/>
    <w:rsid w:val="0051587E"/>
    <w:rsid w:val="005158B8"/>
    <w:rsid w:val="005168D1"/>
    <w:rsid w:val="00520FF7"/>
    <w:rsid w:val="005248ED"/>
    <w:rsid w:val="0052569C"/>
    <w:rsid w:val="00534EAB"/>
    <w:rsid w:val="005444A0"/>
    <w:rsid w:val="00544E07"/>
    <w:rsid w:val="005531D4"/>
    <w:rsid w:val="005630EB"/>
    <w:rsid w:val="0057659B"/>
    <w:rsid w:val="00590493"/>
    <w:rsid w:val="005B12E3"/>
    <w:rsid w:val="005B3BE6"/>
    <w:rsid w:val="005C32D2"/>
    <w:rsid w:val="005C48A0"/>
    <w:rsid w:val="005C6242"/>
    <w:rsid w:val="005C7F4A"/>
    <w:rsid w:val="005D3C5E"/>
    <w:rsid w:val="005D4036"/>
    <w:rsid w:val="005E1034"/>
    <w:rsid w:val="005E7715"/>
    <w:rsid w:val="005F31D4"/>
    <w:rsid w:val="005F3723"/>
    <w:rsid w:val="005F68A0"/>
    <w:rsid w:val="0061324A"/>
    <w:rsid w:val="00615F6E"/>
    <w:rsid w:val="00635EA2"/>
    <w:rsid w:val="00650431"/>
    <w:rsid w:val="00655015"/>
    <w:rsid w:val="00664CFC"/>
    <w:rsid w:val="00664E57"/>
    <w:rsid w:val="006828D3"/>
    <w:rsid w:val="00683BDB"/>
    <w:rsid w:val="00691DB4"/>
    <w:rsid w:val="006975E6"/>
    <w:rsid w:val="006A2850"/>
    <w:rsid w:val="006B082D"/>
    <w:rsid w:val="006B3886"/>
    <w:rsid w:val="006C4EAA"/>
    <w:rsid w:val="006E7EA8"/>
    <w:rsid w:val="006F3015"/>
    <w:rsid w:val="006F42A7"/>
    <w:rsid w:val="00702C9A"/>
    <w:rsid w:val="00703963"/>
    <w:rsid w:val="007063D3"/>
    <w:rsid w:val="0071235A"/>
    <w:rsid w:val="00712783"/>
    <w:rsid w:val="0071588A"/>
    <w:rsid w:val="00715985"/>
    <w:rsid w:val="007173A5"/>
    <w:rsid w:val="00721311"/>
    <w:rsid w:val="0072561D"/>
    <w:rsid w:val="00726FF9"/>
    <w:rsid w:val="0072785D"/>
    <w:rsid w:val="00730A3F"/>
    <w:rsid w:val="00730C5C"/>
    <w:rsid w:val="00736ABF"/>
    <w:rsid w:val="007379AF"/>
    <w:rsid w:val="00742CEB"/>
    <w:rsid w:val="007627F8"/>
    <w:rsid w:val="007634A7"/>
    <w:rsid w:val="0077418D"/>
    <w:rsid w:val="007825AD"/>
    <w:rsid w:val="00783932"/>
    <w:rsid w:val="007867F3"/>
    <w:rsid w:val="0079467C"/>
    <w:rsid w:val="00797233"/>
    <w:rsid w:val="00797442"/>
    <w:rsid w:val="00797DA3"/>
    <w:rsid w:val="007A0733"/>
    <w:rsid w:val="007A6676"/>
    <w:rsid w:val="007A7895"/>
    <w:rsid w:val="007B756C"/>
    <w:rsid w:val="007B78A2"/>
    <w:rsid w:val="007C0D22"/>
    <w:rsid w:val="007C16A8"/>
    <w:rsid w:val="007C56D7"/>
    <w:rsid w:val="007C79CB"/>
    <w:rsid w:val="007D7CE0"/>
    <w:rsid w:val="007F022B"/>
    <w:rsid w:val="007F13E8"/>
    <w:rsid w:val="007F4E14"/>
    <w:rsid w:val="00800CCC"/>
    <w:rsid w:val="00802973"/>
    <w:rsid w:val="00802CAF"/>
    <w:rsid w:val="00803A85"/>
    <w:rsid w:val="00807F9B"/>
    <w:rsid w:val="008138D5"/>
    <w:rsid w:val="008162BF"/>
    <w:rsid w:val="00822133"/>
    <w:rsid w:val="00822B7B"/>
    <w:rsid w:val="00826BBD"/>
    <w:rsid w:val="00831407"/>
    <w:rsid w:val="0083485A"/>
    <w:rsid w:val="008418C5"/>
    <w:rsid w:val="00843880"/>
    <w:rsid w:val="00845DF3"/>
    <w:rsid w:val="008615A7"/>
    <w:rsid w:val="00864001"/>
    <w:rsid w:val="00866098"/>
    <w:rsid w:val="00873A41"/>
    <w:rsid w:val="0088361A"/>
    <w:rsid w:val="00896929"/>
    <w:rsid w:val="008A58D2"/>
    <w:rsid w:val="008A72A5"/>
    <w:rsid w:val="008B545E"/>
    <w:rsid w:val="008D1EA5"/>
    <w:rsid w:val="008D782F"/>
    <w:rsid w:val="008E105A"/>
    <w:rsid w:val="008E436A"/>
    <w:rsid w:val="008E4C45"/>
    <w:rsid w:val="008F36F9"/>
    <w:rsid w:val="0090129B"/>
    <w:rsid w:val="00901BC2"/>
    <w:rsid w:val="00903ECC"/>
    <w:rsid w:val="0090741D"/>
    <w:rsid w:val="009075E9"/>
    <w:rsid w:val="00912329"/>
    <w:rsid w:val="00914BEF"/>
    <w:rsid w:val="00916E4E"/>
    <w:rsid w:val="00932587"/>
    <w:rsid w:val="00933C71"/>
    <w:rsid w:val="00943D40"/>
    <w:rsid w:val="00957911"/>
    <w:rsid w:val="009632E0"/>
    <w:rsid w:val="00967518"/>
    <w:rsid w:val="0097003B"/>
    <w:rsid w:val="009827A7"/>
    <w:rsid w:val="00982C12"/>
    <w:rsid w:val="00984234"/>
    <w:rsid w:val="00991C0A"/>
    <w:rsid w:val="00995B34"/>
    <w:rsid w:val="009A29B8"/>
    <w:rsid w:val="009A3E2A"/>
    <w:rsid w:val="009A48A5"/>
    <w:rsid w:val="009C400E"/>
    <w:rsid w:val="009C7680"/>
    <w:rsid w:val="009D0DBF"/>
    <w:rsid w:val="009D101B"/>
    <w:rsid w:val="009D704C"/>
    <w:rsid w:val="009D7ECD"/>
    <w:rsid w:val="009E187A"/>
    <w:rsid w:val="009F28E1"/>
    <w:rsid w:val="00A05872"/>
    <w:rsid w:val="00A151CD"/>
    <w:rsid w:val="00A214F0"/>
    <w:rsid w:val="00A2223C"/>
    <w:rsid w:val="00A240AE"/>
    <w:rsid w:val="00A30D2F"/>
    <w:rsid w:val="00A3287F"/>
    <w:rsid w:val="00A34290"/>
    <w:rsid w:val="00A4562E"/>
    <w:rsid w:val="00A46A43"/>
    <w:rsid w:val="00A538C1"/>
    <w:rsid w:val="00A53AAE"/>
    <w:rsid w:val="00A67FAE"/>
    <w:rsid w:val="00A7438A"/>
    <w:rsid w:val="00A77B3E"/>
    <w:rsid w:val="00A95509"/>
    <w:rsid w:val="00A96AF2"/>
    <w:rsid w:val="00A97F38"/>
    <w:rsid w:val="00AA18D9"/>
    <w:rsid w:val="00AA2866"/>
    <w:rsid w:val="00AA3E34"/>
    <w:rsid w:val="00AC0E7F"/>
    <w:rsid w:val="00AC2C2D"/>
    <w:rsid w:val="00AC3C4C"/>
    <w:rsid w:val="00AC772C"/>
    <w:rsid w:val="00AD097A"/>
    <w:rsid w:val="00AD795D"/>
    <w:rsid w:val="00AE0635"/>
    <w:rsid w:val="00AF0BA0"/>
    <w:rsid w:val="00AF0D6E"/>
    <w:rsid w:val="00AF4ECC"/>
    <w:rsid w:val="00B16F3D"/>
    <w:rsid w:val="00B177C7"/>
    <w:rsid w:val="00B2204B"/>
    <w:rsid w:val="00B234EE"/>
    <w:rsid w:val="00B26EEB"/>
    <w:rsid w:val="00B342C7"/>
    <w:rsid w:val="00B34D3F"/>
    <w:rsid w:val="00B43347"/>
    <w:rsid w:val="00B72E65"/>
    <w:rsid w:val="00B75196"/>
    <w:rsid w:val="00B81DAA"/>
    <w:rsid w:val="00B86BEE"/>
    <w:rsid w:val="00BA60C3"/>
    <w:rsid w:val="00BA7608"/>
    <w:rsid w:val="00BB2EA4"/>
    <w:rsid w:val="00BB57C7"/>
    <w:rsid w:val="00BB694F"/>
    <w:rsid w:val="00BC55A8"/>
    <w:rsid w:val="00BD22C9"/>
    <w:rsid w:val="00BD4CA2"/>
    <w:rsid w:val="00BD53D4"/>
    <w:rsid w:val="00BE09C2"/>
    <w:rsid w:val="00BE4400"/>
    <w:rsid w:val="00BF062C"/>
    <w:rsid w:val="00BF0B4C"/>
    <w:rsid w:val="00BF2850"/>
    <w:rsid w:val="00BF426A"/>
    <w:rsid w:val="00BF6BD7"/>
    <w:rsid w:val="00C10B97"/>
    <w:rsid w:val="00C220C8"/>
    <w:rsid w:val="00C24100"/>
    <w:rsid w:val="00C32A58"/>
    <w:rsid w:val="00C35F93"/>
    <w:rsid w:val="00C367B2"/>
    <w:rsid w:val="00C41FA1"/>
    <w:rsid w:val="00C45AA2"/>
    <w:rsid w:val="00C50AC6"/>
    <w:rsid w:val="00C62E9A"/>
    <w:rsid w:val="00C76B68"/>
    <w:rsid w:val="00C8054A"/>
    <w:rsid w:val="00C827C4"/>
    <w:rsid w:val="00CA2A55"/>
    <w:rsid w:val="00CB6833"/>
    <w:rsid w:val="00CC2C0C"/>
    <w:rsid w:val="00CC2ED9"/>
    <w:rsid w:val="00CD5C9D"/>
    <w:rsid w:val="00CE0EDD"/>
    <w:rsid w:val="00CE617B"/>
    <w:rsid w:val="00CF2899"/>
    <w:rsid w:val="00CF50FB"/>
    <w:rsid w:val="00D27469"/>
    <w:rsid w:val="00D328CF"/>
    <w:rsid w:val="00D32C19"/>
    <w:rsid w:val="00D3428D"/>
    <w:rsid w:val="00D42E39"/>
    <w:rsid w:val="00D452B2"/>
    <w:rsid w:val="00D5325D"/>
    <w:rsid w:val="00D65D36"/>
    <w:rsid w:val="00D74F20"/>
    <w:rsid w:val="00D8268D"/>
    <w:rsid w:val="00D86B8D"/>
    <w:rsid w:val="00D928FC"/>
    <w:rsid w:val="00D935C4"/>
    <w:rsid w:val="00D95251"/>
    <w:rsid w:val="00DA63FF"/>
    <w:rsid w:val="00DB4B3F"/>
    <w:rsid w:val="00DB7C5F"/>
    <w:rsid w:val="00DD1BF7"/>
    <w:rsid w:val="00DE1908"/>
    <w:rsid w:val="00DE647B"/>
    <w:rsid w:val="00DE7D93"/>
    <w:rsid w:val="00DF059C"/>
    <w:rsid w:val="00DF24F9"/>
    <w:rsid w:val="00DF32F3"/>
    <w:rsid w:val="00DF6F8B"/>
    <w:rsid w:val="00E1058B"/>
    <w:rsid w:val="00E216D5"/>
    <w:rsid w:val="00E21A4C"/>
    <w:rsid w:val="00E21D0E"/>
    <w:rsid w:val="00E24E83"/>
    <w:rsid w:val="00E27A56"/>
    <w:rsid w:val="00E314F8"/>
    <w:rsid w:val="00E35897"/>
    <w:rsid w:val="00E36FE6"/>
    <w:rsid w:val="00E377B4"/>
    <w:rsid w:val="00E42371"/>
    <w:rsid w:val="00E425D0"/>
    <w:rsid w:val="00E43A75"/>
    <w:rsid w:val="00E4533E"/>
    <w:rsid w:val="00E6064E"/>
    <w:rsid w:val="00E64FAA"/>
    <w:rsid w:val="00E74F0B"/>
    <w:rsid w:val="00E810AA"/>
    <w:rsid w:val="00E90B97"/>
    <w:rsid w:val="00E942BD"/>
    <w:rsid w:val="00EC0696"/>
    <w:rsid w:val="00EC261D"/>
    <w:rsid w:val="00EE63AB"/>
    <w:rsid w:val="00EF2143"/>
    <w:rsid w:val="00EF53BB"/>
    <w:rsid w:val="00F02F5F"/>
    <w:rsid w:val="00F03616"/>
    <w:rsid w:val="00F1113D"/>
    <w:rsid w:val="00F147A9"/>
    <w:rsid w:val="00F16766"/>
    <w:rsid w:val="00F40AA6"/>
    <w:rsid w:val="00F442CD"/>
    <w:rsid w:val="00F45F66"/>
    <w:rsid w:val="00F46451"/>
    <w:rsid w:val="00F4731D"/>
    <w:rsid w:val="00F5211F"/>
    <w:rsid w:val="00F54BB0"/>
    <w:rsid w:val="00F618E4"/>
    <w:rsid w:val="00F70A75"/>
    <w:rsid w:val="00F72592"/>
    <w:rsid w:val="00F75426"/>
    <w:rsid w:val="00F75F9D"/>
    <w:rsid w:val="00F80354"/>
    <w:rsid w:val="00F929C2"/>
    <w:rsid w:val="00F957B7"/>
    <w:rsid w:val="00FA0AF8"/>
    <w:rsid w:val="00FA0B57"/>
    <w:rsid w:val="00FB1361"/>
    <w:rsid w:val="00FC0F55"/>
    <w:rsid w:val="00FC3F9A"/>
    <w:rsid w:val="00FD19B2"/>
    <w:rsid w:val="00FF7BBD"/>
    <w:rsid w:val="0B3AC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D41458"/>
  <w15:docId w15:val="{03E8E2C6-5747-4B3B-9E1D-F111F763F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5158B8"/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unhideWhenUsed/>
    <w:rsid w:val="005158B8"/>
    <w:rPr>
      <w:sz w:val="20"/>
      <w:szCs w:val="20"/>
      <w:lang w:bidi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158B8"/>
    <w:rPr>
      <w:lang w:bidi="ar-SA"/>
    </w:rPr>
  </w:style>
  <w:style w:type="character" w:styleId="Odwoanieprzypisudolnego">
    <w:name w:val="footnote reference"/>
    <w:basedOn w:val="Domylnaczcionkaakapitu"/>
    <w:semiHidden/>
    <w:unhideWhenUsed/>
    <w:rsid w:val="005158B8"/>
    <w:rPr>
      <w:vertAlign w:val="superscript"/>
    </w:rPr>
  </w:style>
  <w:style w:type="paragraph" w:styleId="Akapitzlist">
    <w:name w:val="List Paragraph"/>
    <w:basedOn w:val="Normalny"/>
    <w:qFormat/>
    <w:rsid w:val="00BC55A8"/>
    <w:pPr>
      <w:ind w:left="720" w:hanging="284"/>
      <w:contextualSpacing/>
    </w:pPr>
    <w:rPr>
      <w:lang w:bidi="ar-SA"/>
    </w:rPr>
  </w:style>
  <w:style w:type="paragraph" w:styleId="Nagwek">
    <w:name w:val="header"/>
    <w:basedOn w:val="Normalny"/>
    <w:link w:val="NagwekZnak"/>
    <w:unhideWhenUsed/>
    <w:rsid w:val="0015704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57044"/>
    <w:rPr>
      <w:sz w:val="22"/>
      <w:szCs w:val="24"/>
    </w:rPr>
  </w:style>
  <w:style w:type="paragraph" w:styleId="Stopka">
    <w:name w:val="footer"/>
    <w:basedOn w:val="Normalny"/>
    <w:link w:val="StopkaZnak"/>
    <w:unhideWhenUsed/>
    <w:rsid w:val="0015704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57044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mst-kcynia.rbip.mojregion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3</Pages>
  <Words>1257</Words>
  <Characters>7546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...2021 z dnia 8 stycznia 2021 r.</vt:lpstr>
    </vt:vector>
  </TitlesOfParts>
  <Company>Burmistrz Kcyni</Company>
  <LinksUpToDate>false</LinksUpToDate>
  <CharactersWithSpaces>8786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...2021 z dnia 8 stycznia 2021 r.</dc:title>
  <dc:subject>w sprawie sporządzenia wykazu nieruchomości lokalowej, stanowiącej własność Gminy Kcynia, przeznaczonej do sprzedaży.</dc:subject>
  <dc:creator>Aleksandra.Jurek</dc:creator>
  <cp:lastModifiedBy>Aleksandra Jurek</cp:lastModifiedBy>
  <cp:revision>7</cp:revision>
  <cp:lastPrinted>2026-09-17T07:34:00Z</cp:lastPrinted>
  <dcterms:created xsi:type="dcterms:W3CDTF">2026-03-03T10:48:00Z</dcterms:created>
  <dcterms:modified xsi:type="dcterms:W3CDTF">2026-09-17T08:22:00Z</dcterms:modified>
  <cp:category>Akt prawny</cp:category>
</cp:coreProperties>
</file>